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6F203" w14:textId="77777777" w:rsidR="00475DB9" w:rsidRDefault="00475DB9" w:rsidP="00475DB9">
      <w:pPr>
        <w:ind w:left="284" w:right="261"/>
        <w:rPr>
          <w:rFonts w:ascii="Arial" w:hAnsi="Arial" w:cs="Arial"/>
          <w:color w:val="000000"/>
          <w:sz w:val="52"/>
          <w:szCs w:val="52"/>
        </w:rPr>
      </w:pPr>
      <w:bookmarkStart w:id="0" w:name="OLE_LINK3"/>
      <w:bookmarkStart w:id="1" w:name="OLE_LINK4"/>
      <w:bookmarkStart w:id="2" w:name="_Toc445906563"/>
      <w:r>
        <w:rPr>
          <w:rFonts w:ascii="Arial" w:hAnsi="Arial" w:cs="Arial"/>
          <w:noProof/>
          <w:color w:val="000000"/>
          <w:sz w:val="40"/>
          <w:szCs w:val="52"/>
        </w:rPr>
        <mc:AlternateContent>
          <mc:Choice Requires="wps">
            <w:drawing>
              <wp:anchor distT="0" distB="0" distL="114300" distR="114300" simplePos="0" relativeHeight="251662338" behindDoc="0" locked="0" layoutInCell="1" allowOverlap="1" wp14:anchorId="7A7CEE25" wp14:editId="25C90C36">
                <wp:simplePos x="0" y="0"/>
                <wp:positionH relativeFrom="column">
                  <wp:posOffset>3952875</wp:posOffset>
                </wp:positionH>
                <wp:positionV relativeFrom="paragraph">
                  <wp:posOffset>-638175</wp:posOffset>
                </wp:positionV>
                <wp:extent cx="2466975" cy="285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C8AD5" w14:textId="77777777" w:rsidR="00475DB9" w:rsidRPr="00D24438" w:rsidRDefault="00475DB9" w:rsidP="00475DB9">
                            <w:pPr>
                              <w:pStyle w:val="NoSpacing"/>
                            </w:pPr>
                            <w:r w:rsidRPr="00D24438">
                              <w:t>http://bordoninfantschool.co.uk/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7CEE25" id="_x0000_t202" coordsize="21600,21600" o:spt="202" path="m,l,21600r21600,l21600,xe">
                <v:stroke joinstyle="miter"/>
                <v:path gradientshapeok="t" o:connecttype="rect"/>
              </v:shapetype>
              <v:shape id="Text Box 14" o:spid="_x0000_s1026" type="#_x0000_t202" style="position:absolute;left:0;text-align:left;margin-left:311.25pt;margin-top:-50.25pt;width:194.25pt;height:22.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rlgwIAABE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" stroked="f">
                <v:textbox>
                  <w:txbxContent>
                    <w:p w14:paraId="625C8AD5" w14:textId="77777777" w:rsidR="00475DB9" w:rsidRPr="00D24438" w:rsidRDefault="00475DB9" w:rsidP="00475DB9">
                      <w:pPr>
                        <w:pStyle w:val="NoSpacing"/>
                      </w:pPr>
                      <w:r w:rsidRPr="00D24438">
                        <w:t>http://bordoninfantschool.co.uk/</w:t>
                      </w:r>
                    </w:p>
                  </w:txbxContent>
                </v:textbox>
              </v:shape>
            </w:pict>
          </mc:Fallback>
        </mc:AlternateContent>
      </w:r>
      <w:r>
        <w:rPr>
          <w:rFonts w:ascii="Arial" w:hAnsi="Arial" w:cs="Arial"/>
          <w:noProof/>
          <w:color w:val="000000"/>
          <w:sz w:val="52"/>
          <w:szCs w:val="52"/>
        </w:rPr>
        <w:drawing>
          <wp:anchor distT="0" distB="0" distL="114300" distR="114300" simplePos="0" relativeHeight="251661314" behindDoc="0" locked="0" layoutInCell="1" allowOverlap="1" wp14:anchorId="2CE63661" wp14:editId="16C0FB03">
            <wp:simplePos x="0" y="0"/>
            <wp:positionH relativeFrom="column">
              <wp:posOffset>1988185</wp:posOffset>
            </wp:positionH>
            <wp:positionV relativeFrom="paragraph">
              <wp:posOffset>-352425</wp:posOffset>
            </wp:positionV>
            <wp:extent cx="2049780" cy="2021205"/>
            <wp:effectExtent l="0" t="0" r="7620" b="0"/>
            <wp:wrapNone/>
            <wp:docPr id="13" name="Picture 13" descr="Description: 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rdonInf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9780" cy="2021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F0E65" w14:textId="77777777" w:rsidR="00475DB9" w:rsidRDefault="00475DB9" w:rsidP="00475DB9">
      <w:pPr>
        <w:ind w:left="284" w:right="261"/>
        <w:rPr>
          <w:rFonts w:ascii="Arial" w:hAnsi="Arial" w:cs="Arial"/>
          <w:color w:val="000000"/>
          <w:sz w:val="52"/>
          <w:szCs w:val="52"/>
        </w:rPr>
      </w:pPr>
    </w:p>
    <w:p w14:paraId="73980018" w14:textId="77777777" w:rsidR="00475DB9" w:rsidRPr="00C07C5A" w:rsidRDefault="00475DB9" w:rsidP="00475DB9">
      <w:pPr>
        <w:ind w:left="284" w:right="261"/>
        <w:rPr>
          <w:rFonts w:ascii="Arial" w:hAnsi="Arial" w:cs="Arial"/>
          <w:color w:val="000000"/>
          <w:sz w:val="52"/>
          <w:szCs w:val="52"/>
        </w:rPr>
      </w:pPr>
    </w:p>
    <w:p w14:paraId="29489CE5" w14:textId="77777777" w:rsidR="00475DB9" w:rsidRPr="00C07C5A" w:rsidRDefault="00475DB9" w:rsidP="00475DB9">
      <w:pPr>
        <w:ind w:left="284" w:right="261"/>
        <w:rPr>
          <w:rFonts w:ascii="Arial" w:hAnsi="Arial" w:cs="Arial"/>
          <w:color w:val="000000"/>
          <w:sz w:val="52"/>
          <w:szCs w:val="52"/>
        </w:rPr>
      </w:pPr>
    </w:p>
    <w:p w14:paraId="61B7C08D" w14:textId="77777777" w:rsidR="00475DB9" w:rsidRDefault="00475DB9" w:rsidP="00475DB9">
      <w:pPr>
        <w:ind w:left="284" w:right="261"/>
        <w:jc w:val="center"/>
        <w:rPr>
          <w:rFonts w:ascii="Arial" w:hAnsi="Arial" w:cs="Arial"/>
          <w:color w:val="000000"/>
          <w:sz w:val="52"/>
          <w:szCs w:val="52"/>
        </w:rPr>
      </w:pPr>
    </w:p>
    <w:p w14:paraId="6162C660" w14:textId="77777777" w:rsidR="00475DB9" w:rsidRDefault="00475DB9" w:rsidP="00475DB9">
      <w:pPr>
        <w:ind w:left="284" w:right="261"/>
        <w:jc w:val="center"/>
        <w:rPr>
          <w:rFonts w:ascii="Arial" w:hAnsi="Arial" w:cs="Arial"/>
          <w:color w:val="000000"/>
          <w:sz w:val="52"/>
          <w:szCs w:val="52"/>
        </w:rPr>
      </w:pPr>
    </w:p>
    <w:p w14:paraId="256132F5" w14:textId="77777777" w:rsidR="00475DB9" w:rsidRDefault="00475DB9" w:rsidP="00475DB9">
      <w:pPr>
        <w:ind w:left="284" w:right="261"/>
        <w:jc w:val="center"/>
        <w:rPr>
          <w:rFonts w:ascii="Arial" w:hAnsi="Arial" w:cs="Arial"/>
          <w:color w:val="000000"/>
          <w:sz w:val="52"/>
          <w:szCs w:val="52"/>
        </w:rPr>
      </w:pPr>
    </w:p>
    <w:p w14:paraId="1CECB1EE" w14:textId="1E989495" w:rsidR="00475DB9" w:rsidRPr="00C07C5A" w:rsidRDefault="00475DB9" w:rsidP="00475DB9">
      <w:pPr>
        <w:ind w:left="284" w:right="261"/>
        <w:jc w:val="center"/>
        <w:rPr>
          <w:rFonts w:ascii="Arial" w:hAnsi="Arial" w:cs="Arial"/>
          <w:color w:val="000000"/>
          <w:sz w:val="52"/>
          <w:szCs w:val="52"/>
        </w:rPr>
      </w:pPr>
      <w:r>
        <w:rPr>
          <w:rFonts w:ascii="Arial" w:hAnsi="Arial" w:cs="Arial"/>
          <w:color w:val="000000"/>
          <w:sz w:val="52"/>
          <w:szCs w:val="52"/>
        </w:rPr>
        <w:t>Bordon Infant</w:t>
      </w:r>
      <w:r w:rsidRPr="00773BAA">
        <w:rPr>
          <w:rFonts w:ascii="Arial" w:hAnsi="Arial" w:cs="Arial"/>
          <w:color w:val="000000"/>
          <w:sz w:val="52"/>
          <w:szCs w:val="52"/>
        </w:rPr>
        <w:t xml:space="preserve"> School</w:t>
      </w:r>
      <w:r w:rsidRPr="00C07C5A">
        <w:rPr>
          <w:rFonts w:ascii="Arial" w:hAnsi="Arial" w:cs="Arial"/>
          <w:color w:val="000000"/>
          <w:sz w:val="52"/>
          <w:szCs w:val="52"/>
        </w:rPr>
        <w:t xml:space="preserve"> Safeguarding Policy,</w:t>
      </w:r>
    </w:p>
    <w:p w14:paraId="3F72B188" w14:textId="77777777" w:rsidR="00475DB9" w:rsidRDefault="00475DB9" w:rsidP="00475DB9">
      <w:pPr>
        <w:ind w:left="284" w:right="261"/>
        <w:jc w:val="center"/>
        <w:rPr>
          <w:rFonts w:ascii="Arial" w:hAnsi="Arial" w:cs="Arial"/>
          <w:color w:val="000000"/>
          <w:sz w:val="52"/>
          <w:szCs w:val="52"/>
        </w:rPr>
      </w:pPr>
      <w:r w:rsidRPr="00C07C5A">
        <w:rPr>
          <w:rFonts w:ascii="Arial" w:hAnsi="Arial" w:cs="Arial"/>
          <w:color w:val="000000"/>
          <w:sz w:val="52"/>
          <w:szCs w:val="52"/>
        </w:rPr>
        <w:t>Procedure and Guidance</w:t>
      </w:r>
    </w:p>
    <w:p w14:paraId="2E117F7B" w14:textId="77777777" w:rsidR="00475DB9" w:rsidRPr="00916EB8" w:rsidRDefault="00475DB9" w:rsidP="00475DB9">
      <w:pPr>
        <w:ind w:left="284" w:right="261"/>
        <w:jc w:val="center"/>
        <w:rPr>
          <w:rFonts w:ascii="Arial" w:hAnsi="Arial" w:cs="Arial"/>
          <w:color w:val="000000"/>
          <w:sz w:val="16"/>
          <w:szCs w:val="16"/>
        </w:rPr>
      </w:pPr>
      <w:r>
        <w:rPr>
          <w:rFonts w:ascii="Arial" w:hAnsi="Arial" w:cs="Arial"/>
          <w:color w:val="000000"/>
          <w:sz w:val="16"/>
          <w:szCs w:val="16"/>
        </w:rPr>
        <w:t>(Adapted from the LCSB Safeguarding policy 2019)</w:t>
      </w:r>
    </w:p>
    <w:p w14:paraId="705459B0" w14:textId="77777777" w:rsidR="00475DB9" w:rsidRDefault="00475DB9" w:rsidP="00475DB9">
      <w:pPr>
        <w:ind w:left="284" w:right="261"/>
        <w:jc w:val="center"/>
        <w:rPr>
          <w:rFonts w:ascii="Arial" w:hAnsi="Arial" w:cs="Arial"/>
          <w:color w:val="000000"/>
          <w:sz w:val="52"/>
          <w:szCs w:val="52"/>
        </w:rPr>
      </w:pPr>
    </w:p>
    <w:p w14:paraId="6F01A421" w14:textId="77777777" w:rsidR="00475DB9" w:rsidRPr="00C07C5A" w:rsidRDefault="00475DB9" w:rsidP="00475DB9">
      <w:pPr>
        <w:ind w:left="284" w:right="261"/>
        <w:jc w:val="center"/>
        <w:rPr>
          <w:rFonts w:ascii="Arial" w:hAnsi="Arial" w:cs="Arial"/>
          <w:color w:val="000000"/>
          <w:sz w:val="52"/>
          <w:szCs w:val="52"/>
        </w:rPr>
      </w:pPr>
    </w:p>
    <w:p w14:paraId="2D02751C" w14:textId="77777777" w:rsidR="00475DB9" w:rsidRPr="00C07C5A" w:rsidRDefault="00475DB9" w:rsidP="00475DB9">
      <w:pPr>
        <w:ind w:left="284" w:right="261"/>
        <w:jc w:val="center"/>
        <w:rPr>
          <w:rFonts w:ascii="Arial" w:hAnsi="Arial" w:cs="Arial"/>
          <w:color w:val="000000"/>
          <w:sz w:val="32"/>
          <w:szCs w:val="52"/>
        </w:rPr>
      </w:pPr>
    </w:p>
    <w:p w14:paraId="52537508" w14:textId="41C2716F" w:rsidR="00475DB9" w:rsidRPr="00C07C5A" w:rsidRDefault="00475DB9" w:rsidP="00475DB9">
      <w:pPr>
        <w:ind w:left="284" w:right="261"/>
        <w:jc w:val="center"/>
        <w:rPr>
          <w:rFonts w:ascii="Arial" w:hAnsi="Arial" w:cs="Arial"/>
          <w:color w:val="000000"/>
          <w:sz w:val="40"/>
          <w:szCs w:val="52"/>
        </w:rPr>
      </w:pPr>
      <w:r w:rsidRPr="00C07C5A">
        <w:rPr>
          <w:rFonts w:ascii="Arial" w:hAnsi="Arial" w:cs="Arial"/>
          <w:color w:val="000000"/>
          <w:sz w:val="40"/>
          <w:szCs w:val="52"/>
        </w:rPr>
        <w:t xml:space="preserve">Published </w:t>
      </w:r>
      <w:r>
        <w:rPr>
          <w:rFonts w:ascii="Arial" w:hAnsi="Arial" w:cs="Arial"/>
          <w:color w:val="000000"/>
          <w:sz w:val="40"/>
          <w:szCs w:val="52"/>
        </w:rPr>
        <w:t>September</w:t>
      </w:r>
      <w:r w:rsidRPr="00C07C5A">
        <w:rPr>
          <w:rFonts w:ascii="Arial" w:hAnsi="Arial" w:cs="Arial"/>
          <w:color w:val="000000"/>
          <w:sz w:val="40"/>
          <w:szCs w:val="52"/>
        </w:rPr>
        <w:t xml:space="preserve"> </w:t>
      </w:r>
      <w:r>
        <w:rPr>
          <w:rFonts w:ascii="Arial" w:hAnsi="Arial" w:cs="Arial"/>
          <w:color w:val="000000"/>
          <w:sz w:val="40"/>
          <w:szCs w:val="52"/>
        </w:rPr>
        <w:t>2020</w:t>
      </w:r>
    </w:p>
    <w:p w14:paraId="66BDA725" w14:textId="497E43A6" w:rsidR="00475DB9" w:rsidRDefault="00475DB9" w:rsidP="00475DB9">
      <w:pPr>
        <w:ind w:left="284" w:right="261"/>
        <w:jc w:val="center"/>
        <w:rPr>
          <w:rFonts w:ascii="Arial" w:hAnsi="Arial" w:cs="Arial"/>
          <w:color w:val="000000"/>
          <w:sz w:val="40"/>
          <w:szCs w:val="52"/>
        </w:rPr>
      </w:pPr>
      <w:r w:rsidRPr="00C07C5A">
        <w:rPr>
          <w:rFonts w:ascii="Arial" w:hAnsi="Arial" w:cs="Arial"/>
          <w:color w:val="000000"/>
          <w:sz w:val="40"/>
          <w:szCs w:val="52"/>
        </w:rPr>
        <w:t xml:space="preserve">To Be Reviewed by </w:t>
      </w:r>
      <w:r>
        <w:rPr>
          <w:rFonts w:ascii="Arial" w:hAnsi="Arial" w:cs="Arial"/>
          <w:color w:val="000000"/>
          <w:sz w:val="40"/>
          <w:szCs w:val="52"/>
        </w:rPr>
        <w:t>September</w:t>
      </w:r>
      <w:r w:rsidRPr="00C07C5A">
        <w:rPr>
          <w:rFonts w:ascii="Arial" w:hAnsi="Arial" w:cs="Arial"/>
          <w:color w:val="000000"/>
          <w:sz w:val="40"/>
          <w:szCs w:val="52"/>
        </w:rPr>
        <w:t xml:space="preserve"> </w:t>
      </w:r>
      <w:r>
        <w:rPr>
          <w:rFonts w:ascii="Arial" w:hAnsi="Arial" w:cs="Arial"/>
          <w:color w:val="000000"/>
          <w:sz w:val="40"/>
          <w:szCs w:val="52"/>
        </w:rPr>
        <w:t>2021</w:t>
      </w:r>
    </w:p>
    <w:p w14:paraId="14C21E38" w14:textId="6EB1826D" w:rsidR="00475DB9" w:rsidRDefault="00475DB9" w:rsidP="00475DB9">
      <w:pPr>
        <w:ind w:left="284" w:right="261"/>
        <w:jc w:val="center"/>
        <w:rPr>
          <w:rFonts w:ascii="Arial" w:hAnsi="Arial" w:cs="Arial"/>
          <w:color w:val="000000"/>
          <w:sz w:val="40"/>
          <w:szCs w:val="52"/>
        </w:rPr>
      </w:pPr>
      <w:r>
        <w:rPr>
          <w:rFonts w:ascii="Arial" w:hAnsi="Arial" w:cs="Arial"/>
          <w:color w:val="000000"/>
          <w:sz w:val="40"/>
          <w:szCs w:val="52"/>
        </w:rPr>
        <w:t>Then annually</w:t>
      </w:r>
    </w:p>
    <w:p w14:paraId="760E13C5" w14:textId="77777777" w:rsidR="00475DB9" w:rsidRDefault="00475DB9" w:rsidP="00475DB9">
      <w:pPr>
        <w:ind w:left="284" w:right="261"/>
        <w:jc w:val="center"/>
        <w:rPr>
          <w:rFonts w:ascii="Arial" w:hAnsi="Arial" w:cs="Arial"/>
          <w:color w:val="000000"/>
          <w:sz w:val="40"/>
          <w:szCs w:val="52"/>
        </w:rPr>
      </w:pPr>
    </w:p>
    <w:p w14:paraId="15196D12" w14:textId="421CD37C" w:rsidR="00475DB9" w:rsidRDefault="00475DB9" w:rsidP="00475DB9">
      <w:pPr>
        <w:ind w:left="284" w:right="261"/>
        <w:jc w:val="center"/>
        <w:rPr>
          <w:rFonts w:ascii="Arial" w:hAnsi="Arial" w:cs="Arial"/>
          <w:color w:val="000000"/>
          <w:sz w:val="40"/>
          <w:szCs w:val="52"/>
        </w:rPr>
      </w:pPr>
    </w:p>
    <w:p w14:paraId="66EA0181" w14:textId="3AB1A74A" w:rsidR="00475DB9" w:rsidRDefault="00475DB9" w:rsidP="00475DB9">
      <w:pPr>
        <w:ind w:left="284" w:right="261"/>
        <w:jc w:val="center"/>
        <w:rPr>
          <w:rFonts w:ascii="Arial" w:hAnsi="Arial" w:cs="Arial"/>
          <w:color w:val="000000"/>
          <w:sz w:val="40"/>
          <w:szCs w:val="52"/>
        </w:rPr>
      </w:pPr>
    </w:p>
    <w:p w14:paraId="4C6BA5C3" w14:textId="1B868E48" w:rsidR="00475DB9" w:rsidRDefault="00475DB9" w:rsidP="00475DB9">
      <w:pPr>
        <w:ind w:left="284" w:right="261"/>
        <w:jc w:val="center"/>
        <w:rPr>
          <w:rFonts w:ascii="Arial" w:hAnsi="Arial" w:cs="Arial"/>
          <w:color w:val="000000"/>
          <w:sz w:val="40"/>
          <w:szCs w:val="52"/>
        </w:rPr>
      </w:pPr>
    </w:p>
    <w:p w14:paraId="140D14AF" w14:textId="65ED3CB1" w:rsidR="00475DB9" w:rsidRDefault="00475DB9" w:rsidP="00475DB9">
      <w:pPr>
        <w:ind w:left="284" w:right="261"/>
        <w:jc w:val="center"/>
        <w:rPr>
          <w:rFonts w:ascii="Arial" w:hAnsi="Arial" w:cs="Arial"/>
          <w:color w:val="000000"/>
          <w:sz w:val="40"/>
          <w:szCs w:val="52"/>
        </w:rPr>
      </w:pPr>
    </w:p>
    <w:p w14:paraId="593E3E59" w14:textId="718A0CAC" w:rsidR="00475DB9" w:rsidRDefault="00475DB9" w:rsidP="00475DB9">
      <w:pPr>
        <w:ind w:left="284" w:right="261"/>
        <w:jc w:val="center"/>
        <w:rPr>
          <w:rFonts w:ascii="Arial" w:hAnsi="Arial" w:cs="Arial"/>
          <w:color w:val="000000"/>
          <w:sz w:val="40"/>
          <w:szCs w:val="52"/>
        </w:rPr>
      </w:pPr>
    </w:p>
    <w:p w14:paraId="58151EF0" w14:textId="3D50D227" w:rsidR="00475DB9" w:rsidRDefault="00475DB9" w:rsidP="00475DB9">
      <w:pPr>
        <w:ind w:left="284" w:right="261"/>
        <w:jc w:val="center"/>
        <w:rPr>
          <w:rFonts w:ascii="Arial" w:hAnsi="Arial" w:cs="Arial"/>
          <w:color w:val="000000"/>
          <w:sz w:val="40"/>
          <w:szCs w:val="52"/>
        </w:rPr>
      </w:pPr>
    </w:p>
    <w:p w14:paraId="609AEA66" w14:textId="24A4F436" w:rsidR="00475DB9" w:rsidRDefault="00475DB9" w:rsidP="00475DB9">
      <w:pPr>
        <w:ind w:left="284" w:right="261"/>
        <w:jc w:val="center"/>
        <w:rPr>
          <w:rFonts w:ascii="Arial" w:hAnsi="Arial" w:cs="Arial"/>
          <w:color w:val="000000"/>
          <w:sz w:val="40"/>
          <w:szCs w:val="52"/>
        </w:rPr>
      </w:pPr>
    </w:p>
    <w:p w14:paraId="7833B681" w14:textId="2934946E" w:rsidR="00475DB9" w:rsidRDefault="00475DB9" w:rsidP="00475DB9">
      <w:pPr>
        <w:ind w:left="284" w:right="261"/>
        <w:jc w:val="center"/>
        <w:rPr>
          <w:rFonts w:ascii="Arial" w:hAnsi="Arial" w:cs="Arial"/>
          <w:color w:val="000000"/>
          <w:sz w:val="40"/>
          <w:szCs w:val="52"/>
        </w:rPr>
      </w:pPr>
      <w:r w:rsidRPr="00C07C5A">
        <w:rPr>
          <w:noProof/>
        </w:rPr>
        <mc:AlternateContent>
          <mc:Choice Requires="wpg">
            <w:drawing>
              <wp:anchor distT="0" distB="0" distL="114300" distR="114300" simplePos="0" relativeHeight="251660290" behindDoc="1" locked="0" layoutInCell="1" allowOverlap="1" wp14:anchorId="046A586B" wp14:editId="020C2F0D">
                <wp:simplePos x="0" y="0"/>
                <wp:positionH relativeFrom="margin">
                  <wp:align>center</wp:align>
                </wp:positionH>
                <wp:positionV relativeFrom="paragraph">
                  <wp:posOffset>200273</wp:posOffset>
                </wp:positionV>
                <wp:extent cx="6679565" cy="1109345"/>
                <wp:effectExtent l="0" t="0" r="698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9565" cy="1109345"/>
                          <a:chOff x="851" y="10686"/>
                          <a:chExt cx="10519" cy="1747"/>
                        </a:xfrm>
                      </wpg:grpSpPr>
                      <pic:pic xmlns:pic="http://schemas.openxmlformats.org/drawingml/2006/picture">
                        <pic:nvPicPr>
                          <pic:cNvPr id="12" name="Picture 3" descr="Hampshire County Council"/>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851" y="11143"/>
                            <a:ext cx="4503" cy="1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112" y="10686"/>
                            <a:ext cx="4258" cy="1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EBD9708" id="Group 11" o:spid="_x0000_s1026" style="position:absolute;margin-left:0;margin-top:15.75pt;width:525.95pt;height:87.35pt;z-index:-251656190;mso-position-horizontal:center;mso-position-horizontal-relative:margin" coordorigin="851,10686" coordsize="10519,1747"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ampshire County Council" style="position:absolute;left:851;top:11143;width:4503;height:1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">
                  <v:imagedata r:id="rId18" r:href="rId19"/>
                </v:shape>
                <v:shape id="Picture 1" o:spid="_x0000_s1028" type="#_x0000_t75" style="position:absolute;left:7112;top:10686;width:4258;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">
                  <v:imagedata r:id="rId20" o:title=""/>
                </v:shape>
                <w10:wrap anchorx="margin"/>
              </v:group>
            </w:pict>
          </mc:Fallback>
        </mc:AlternateContent>
      </w:r>
    </w:p>
    <w:p w14:paraId="6C114BB4" w14:textId="6F7ADF72" w:rsidR="00475DB9" w:rsidRDefault="00475DB9" w:rsidP="00475DB9">
      <w:pPr>
        <w:ind w:left="284" w:right="261"/>
        <w:jc w:val="center"/>
        <w:rPr>
          <w:rFonts w:ascii="Arial" w:hAnsi="Arial" w:cs="Arial"/>
          <w:color w:val="000000"/>
          <w:sz w:val="40"/>
          <w:szCs w:val="52"/>
        </w:rPr>
      </w:pPr>
    </w:p>
    <w:p w14:paraId="652FEBFB" w14:textId="5354609E" w:rsidR="00475DB9" w:rsidRDefault="00475DB9" w:rsidP="00475DB9">
      <w:pPr>
        <w:ind w:left="284" w:right="261"/>
        <w:jc w:val="center"/>
        <w:rPr>
          <w:rFonts w:ascii="Arial" w:hAnsi="Arial" w:cs="Arial"/>
          <w:color w:val="000000"/>
          <w:sz w:val="40"/>
          <w:szCs w:val="52"/>
        </w:rPr>
      </w:pPr>
    </w:p>
    <w:p w14:paraId="17C022E0" w14:textId="6815E2DD" w:rsidR="000C1E49" w:rsidRPr="00D76548" w:rsidRDefault="000C1E49" w:rsidP="00064C04">
      <w:pPr>
        <w:ind w:left="284" w:right="261"/>
        <w:rPr>
          <w:rFonts w:ascii="Arial" w:hAnsi="Arial" w:cs="Arial"/>
          <w:b/>
        </w:rPr>
      </w:pPr>
      <w:r w:rsidRPr="00D76548">
        <w:rPr>
          <w:rFonts w:ascii="Arial" w:hAnsi="Arial" w:cs="Arial"/>
          <w:b/>
        </w:rPr>
        <w:t>Table of Contents</w:t>
      </w:r>
      <w:bookmarkEnd w:id="2"/>
    </w:p>
    <w:p w14:paraId="4106AF7C" w14:textId="7B7679FD" w:rsidR="00D76548" w:rsidRDefault="00D76548">
      <w:pPr>
        <w:pStyle w:val="TOC1"/>
        <w:tabs>
          <w:tab w:val="right" w:leader="dot" w:pos="9737"/>
        </w:tabs>
        <w:rPr>
          <w:rStyle w:val="Strong"/>
        </w:rPr>
      </w:pPr>
    </w:p>
    <w:p w14:paraId="018DDCF0" w14:textId="2C36D8F5" w:rsidR="00CE14B5" w:rsidRDefault="000C1E49">
      <w:pPr>
        <w:pStyle w:val="TOC1"/>
        <w:tabs>
          <w:tab w:val="right" w:leader="dot" w:pos="9737"/>
        </w:tabs>
        <w:rPr>
          <w:rFonts w:asciiTheme="minorHAnsi" w:eastAsiaTheme="minorEastAsia" w:hAnsiTheme="minorHAnsi" w:cstheme="minorBidi"/>
          <w:noProof/>
          <w:sz w:val="22"/>
          <w:szCs w:val="22"/>
        </w:rPr>
      </w:pPr>
      <w:r w:rsidRPr="00C07C5A">
        <w:rPr>
          <w:rStyle w:val="Strong"/>
        </w:rPr>
        <w:fldChar w:fldCharType="begin"/>
      </w:r>
      <w:r w:rsidRPr="00C07C5A">
        <w:rPr>
          <w:rStyle w:val="Strong"/>
        </w:rPr>
        <w:instrText xml:space="preserve"> TOC \o "1-3" \h \z \u </w:instrText>
      </w:r>
      <w:r w:rsidRPr="00C07C5A">
        <w:rPr>
          <w:rStyle w:val="Strong"/>
        </w:rPr>
        <w:fldChar w:fldCharType="separate"/>
      </w:r>
      <w:hyperlink w:anchor="_Toc49348860" w:history="1">
        <w:r w:rsidR="00CE14B5" w:rsidRPr="00F26B66">
          <w:rPr>
            <w:rStyle w:val="Hyperlink"/>
            <w:rFonts w:ascii="Arial" w:hAnsi="Arial"/>
            <w:noProof/>
          </w:rPr>
          <w:t>Any links to local or national advice and guidance can be accessed via the safeguarding in education webpages: www.hants.gov.uk/educationandlearning/safeguardingchildren/guidance</w:t>
        </w:r>
        <w:r w:rsidR="00CE14B5">
          <w:rPr>
            <w:noProof/>
            <w:webHidden/>
          </w:rPr>
          <w:tab/>
        </w:r>
        <w:r w:rsidR="00CE14B5">
          <w:rPr>
            <w:noProof/>
            <w:webHidden/>
          </w:rPr>
          <w:fldChar w:fldCharType="begin"/>
        </w:r>
        <w:r w:rsidR="00CE14B5">
          <w:rPr>
            <w:noProof/>
            <w:webHidden/>
          </w:rPr>
          <w:instrText xml:space="preserve"> PAGEREF _Toc49348860 \h </w:instrText>
        </w:r>
        <w:r w:rsidR="00CE14B5">
          <w:rPr>
            <w:noProof/>
            <w:webHidden/>
          </w:rPr>
        </w:r>
        <w:r w:rsidR="00CE14B5">
          <w:rPr>
            <w:noProof/>
            <w:webHidden/>
          </w:rPr>
          <w:fldChar w:fldCharType="separate"/>
        </w:r>
        <w:r w:rsidR="00CE14B5">
          <w:rPr>
            <w:noProof/>
            <w:webHidden/>
          </w:rPr>
          <w:t>3</w:t>
        </w:r>
        <w:r w:rsidR="00CE14B5">
          <w:rPr>
            <w:noProof/>
            <w:webHidden/>
          </w:rPr>
          <w:fldChar w:fldCharType="end"/>
        </w:r>
      </w:hyperlink>
    </w:p>
    <w:p w14:paraId="3A618A13" w14:textId="5BB41685" w:rsidR="00CE14B5" w:rsidRDefault="00475DB9">
      <w:pPr>
        <w:pStyle w:val="TOC1"/>
        <w:tabs>
          <w:tab w:val="right" w:leader="dot" w:pos="9737"/>
        </w:tabs>
        <w:rPr>
          <w:rFonts w:asciiTheme="minorHAnsi" w:eastAsiaTheme="minorEastAsia" w:hAnsiTheme="minorHAnsi" w:cstheme="minorBidi"/>
          <w:noProof/>
          <w:sz w:val="22"/>
          <w:szCs w:val="22"/>
        </w:rPr>
      </w:pPr>
      <w:hyperlink w:anchor="_Toc49348861" w:history="1">
        <w:r w:rsidR="00CE14B5" w:rsidRPr="00F26B66">
          <w:rPr>
            <w:rStyle w:val="Hyperlink"/>
            <w:rFonts w:ascii="Arial" w:hAnsi="Arial" w:cs="Arial"/>
            <w:noProof/>
          </w:rPr>
          <w:t>Areas of Safeguarding</w:t>
        </w:r>
        <w:r w:rsidR="00CE14B5">
          <w:rPr>
            <w:noProof/>
            <w:webHidden/>
          </w:rPr>
          <w:tab/>
        </w:r>
        <w:r w:rsidR="00CE14B5">
          <w:rPr>
            <w:noProof/>
            <w:webHidden/>
          </w:rPr>
          <w:fldChar w:fldCharType="begin"/>
        </w:r>
        <w:r w:rsidR="00CE14B5">
          <w:rPr>
            <w:noProof/>
            <w:webHidden/>
          </w:rPr>
          <w:instrText xml:space="preserve"> PAGEREF _Toc49348861 \h </w:instrText>
        </w:r>
        <w:r w:rsidR="00CE14B5">
          <w:rPr>
            <w:noProof/>
            <w:webHidden/>
          </w:rPr>
        </w:r>
        <w:r w:rsidR="00CE14B5">
          <w:rPr>
            <w:noProof/>
            <w:webHidden/>
          </w:rPr>
          <w:fldChar w:fldCharType="separate"/>
        </w:r>
        <w:r w:rsidR="00CE14B5">
          <w:rPr>
            <w:noProof/>
            <w:webHidden/>
          </w:rPr>
          <w:t>6</w:t>
        </w:r>
        <w:r w:rsidR="00CE14B5">
          <w:rPr>
            <w:noProof/>
            <w:webHidden/>
          </w:rPr>
          <w:fldChar w:fldCharType="end"/>
        </w:r>
      </w:hyperlink>
    </w:p>
    <w:p w14:paraId="4AFADF28" w14:textId="6632422F" w:rsidR="00CE14B5" w:rsidRDefault="00475DB9">
      <w:pPr>
        <w:pStyle w:val="TOC1"/>
        <w:tabs>
          <w:tab w:val="right" w:leader="dot" w:pos="9737"/>
        </w:tabs>
        <w:rPr>
          <w:rFonts w:asciiTheme="minorHAnsi" w:eastAsiaTheme="minorEastAsia" w:hAnsiTheme="minorHAnsi" w:cstheme="minorBidi"/>
          <w:noProof/>
          <w:sz w:val="22"/>
          <w:szCs w:val="22"/>
        </w:rPr>
      </w:pPr>
      <w:hyperlink w:anchor="_Toc49348862" w:history="1">
        <w:r w:rsidR="00CE14B5" w:rsidRPr="00F26B66">
          <w:rPr>
            <w:rStyle w:val="Hyperlink"/>
            <w:rFonts w:ascii="Arial" w:hAnsi="Arial" w:cs="Arial"/>
            <w:noProof/>
          </w:rPr>
          <w:t>Part 1 – High risk and emerging safeguarding issues</w:t>
        </w:r>
        <w:r w:rsidR="00CE14B5">
          <w:rPr>
            <w:noProof/>
            <w:webHidden/>
          </w:rPr>
          <w:tab/>
        </w:r>
        <w:r w:rsidR="00CE14B5">
          <w:rPr>
            <w:noProof/>
            <w:webHidden/>
          </w:rPr>
          <w:fldChar w:fldCharType="begin"/>
        </w:r>
        <w:r w:rsidR="00CE14B5">
          <w:rPr>
            <w:noProof/>
            <w:webHidden/>
          </w:rPr>
          <w:instrText xml:space="preserve"> PAGEREF _Toc49348862 \h </w:instrText>
        </w:r>
        <w:r w:rsidR="00CE14B5">
          <w:rPr>
            <w:noProof/>
            <w:webHidden/>
          </w:rPr>
        </w:r>
        <w:r w:rsidR="00CE14B5">
          <w:rPr>
            <w:noProof/>
            <w:webHidden/>
          </w:rPr>
          <w:fldChar w:fldCharType="separate"/>
        </w:r>
        <w:r w:rsidR="00CE14B5">
          <w:rPr>
            <w:noProof/>
            <w:webHidden/>
          </w:rPr>
          <w:t>7</w:t>
        </w:r>
        <w:r w:rsidR="00CE14B5">
          <w:rPr>
            <w:noProof/>
            <w:webHidden/>
          </w:rPr>
          <w:fldChar w:fldCharType="end"/>
        </w:r>
      </w:hyperlink>
    </w:p>
    <w:p w14:paraId="154FE830" w14:textId="5CB384A1" w:rsidR="00CE14B5" w:rsidRDefault="00475DB9">
      <w:pPr>
        <w:pStyle w:val="TOC2"/>
        <w:tabs>
          <w:tab w:val="right" w:leader="dot" w:pos="9737"/>
        </w:tabs>
        <w:rPr>
          <w:rFonts w:asciiTheme="minorHAnsi" w:eastAsiaTheme="minorEastAsia" w:hAnsiTheme="minorHAnsi" w:cstheme="minorBidi"/>
          <w:noProof/>
          <w:sz w:val="22"/>
          <w:szCs w:val="22"/>
        </w:rPr>
      </w:pPr>
      <w:hyperlink w:anchor="_Toc49348863" w:history="1">
        <w:r w:rsidR="00CE14B5" w:rsidRPr="00F26B66">
          <w:rPr>
            <w:rStyle w:val="Hyperlink"/>
            <w:rFonts w:ascii="Arial" w:hAnsi="Arial" w:cs="Arial"/>
            <w:noProof/>
          </w:rPr>
          <w:t>Contextual Safeguarding</w:t>
        </w:r>
        <w:r w:rsidR="00CE14B5">
          <w:rPr>
            <w:noProof/>
            <w:webHidden/>
          </w:rPr>
          <w:tab/>
        </w:r>
        <w:r w:rsidR="00CE14B5">
          <w:rPr>
            <w:noProof/>
            <w:webHidden/>
          </w:rPr>
          <w:fldChar w:fldCharType="begin"/>
        </w:r>
        <w:r w:rsidR="00CE14B5">
          <w:rPr>
            <w:noProof/>
            <w:webHidden/>
          </w:rPr>
          <w:instrText xml:space="preserve"> PAGEREF _Toc49348863 \h </w:instrText>
        </w:r>
        <w:r w:rsidR="00CE14B5">
          <w:rPr>
            <w:noProof/>
            <w:webHidden/>
          </w:rPr>
        </w:r>
        <w:r w:rsidR="00CE14B5">
          <w:rPr>
            <w:noProof/>
            <w:webHidden/>
          </w:rPr>
          <w:fldChar w:fldCharType="separate"/>
        </w:r>
        <w:r w:rsidR="00CE14B5">
          <w:rPr>
            <w:noProof/>
            <w:webHidden/>
          </w:rPr>
          <w:t>7</w:t>
        </w:r>
        <w:r w:rsidR="00CE14B5">
          <w:rPr>
            <w:noProof/>
            <w:webHidden/>
          </w:rPr>
          <w:fldChar w:fldCharType="end"/>
        </w:r>
      </w:hyperlink>
    </w:p>
    <w:p w14:paraId="358B2712" w14:textId="7B1DFE59" w:rsidR="00CE14B5" w:rsidRDefault="00475DB9">
      <w:pPr>
        <w:pStyle w:val="TOC2"/>
        <w:tabs>
          <w:tab w:val="right" w:leader="dot" w:pos="9737"/>
        </w:tabs>
        <w:rPr>
          <w:rFonts w:asciiTheme="minorHAnsi" w:eastAsiaTheme="minorEastAsia" w:hAnsiTheme="minorHAnsi" w:cstheme="minorBidi"/>
          <w:noProof/>
          <w:sz w:val="22"/>
          <w:szCs w:val="22"/>
        </w:rPr>
      </w:pPr>
      <w:hyperlink w:anchor="_Toc49348864" w:history="1">
        <w:r w:rsidR="00CE14B5" w:rsidRPr="00F26B66">
          <w:rPr>
            <w:rStyle w:val="Hyperlink"/>
            <w:rFonts w:ascii="Arial" w:hAnsi="Arial" w:cs="Arial"/>
            <w:noProof/>
          </w:rPr>
          <w:t>Preventing Radicalisation and Extremism</w:t>
        </w:r>
        <w:r w:rsidR="00CE14B5">
          <w:rPr>
            <w:noProof/>
            <w:webHidden/>
          </w:rPr>
          <w:tab/>
        </w:r>
        <w:r w:rsidR="00CE14B5">
          <w:rPr>
            <w:noProof/>
            <w:webHidden/>
          </w:rPr>
          <w:fldChar w:fldCharType="begin"/>
        </w:r>
        <w:r w:rsidR="00CE14B5">
          <w:rPr>
            <w:noProof/>
            <w:webHidden/>
          </w:rPr>
          <w:instrText xml:space="preserve"> PAGEREF _Toc49348864 \h </w:instrText>
        </w:r>
        <w:r w:rsidR="00CE14B5">
          <w:rPr>
            <w:noProof/>
            <w:webHidden/>
          </w:rPr>
        </w:r>
        <w:r w:rsidR="00CE14B5">
          <w:rPr>
            <w:noProof/>
            <w:webHidden/>
          </w:rPr>
          <w:fldChar w:fldCharType="separate"/>
        </w:r>
        <w:r w:rsidR="00CE14B5">
          <w:rPr>
            <w:noProof/>
            <w:webHidden/>
          </w:rPr>
          <w:t>7</w:t>
        </w:r>
        <w:r w:rsidR="00CE14B5">
          <w:rPr>
            <w:noProof/>
            <w:webHidden/>
          </w:rPr>
          <w:fldChar w:fldCharType="end"/>
        </w:r>
      </w:hyperlink>
    </w:p>
    <w:p w14:paraId="3666A8C5" w14:textId="070CB97F" w:rsidR="00CE14B5" w:rsidRDefault="00475DB9">
      <w:pPr>
        <w:pStyle w:val="TOC2"/>
        <w:tabs>
          <w:tab w:val="right" w:leader="dot" w:pos="9737"/>
        </w:tabs>
        <w:rPr>
          <w:rFonts w:asciiTheme="minorHAnsi" w:eastAsiaTheme="minorEastAsia" w:hAnsiTheme="minorHAnsi" w:cstheme="minorBidi"/>
          <w:noProof/>
          <w:sz w:val="22"/>
          <w:szCs w:val="22"/>
        </w:rPr>
      </w:pPr>
      <w:hyperlink w:anchor="_Toc49348865" w:history="1">
        <w:r w:rsidR="00CE14B5" w:rsidRPr="00F26B66">
          <w:rPr>
            <w:rStyle w:val="Hyperlink"/>
            <w:rFonts w:ascii="Arial" w:hAnsi="Arial" w:cs="Arial"/>
            <w:noProof/>
          </w:rPr>
          <w:t>Gender based violence / Violence against women and girls</w:t>
        </w:r>
        <w:r w:rsidR="00CE14B5">
          <w:rPr>
            <w:noProof/>
            <w:webHidden/>
          </w:rPr>
          <w:tab/>
        </w:r>
        <w:r w:rsidR="00CE14B5">
          <w:rPr>
            <w:noProof/>
            <w:webHidden/>
          </w:rPr>
          <w:fldChar w:fldCharType="begin"/>
        </w:r>
        <w:r w:rsidR="00CE14B5">
          <w:rPr>
            <w:noProof/>
            <w:webHidden/>
          </w:rPr>
          <w:instrText xml:space="preserve"> PAGEREF _Toc49348865 \h </w:instrText>
        </w:r>
        <w:r w:rsidR="00CE14B5">
          <w:rPr>
            <w:noProof/>
            <w:webHidden/>
          </w:rPr>
        </w:r>
        <w:r w:rsidR="00CE14B5">
          <w:rPr>
            <w:noProof/>
            <w:webHidden/>
          </w:rPr>
          <w:fldChar w:fldCharType="separate"/>
        </w:r>
        <w:r w:rsidR="00CE14B5">
          <w:rPr>
            <w:noProof/>
            <w:webHidden/>
          </w:rPr>
          <w:t>8</w:t>
        </w:r>
        <w:r w:rsidR="00CE14B5">
          <w:rPr>
            <w:noProof/>
            <w:webHidden/>
          </w:rPr>
          <w:fldChar w:fldCharType="end"/>
        </w:r>
      </w:hyperlink>
    </w:p>
    <w:p w14:paraId="1B654F22" w14:textId="51E55E46" w:rsidR="00CE14B5" w:rsidRDefault="00475DB9">
      <w:pPr>
        <w:pStyle w:val="TOC3"/>
        <w:rPr>
          <w:rFonts w:asciiTheme="minorHAnsi" w:eastAsiaTheme="minorEastAsia" w:hAnsiTheme="minorHAnsi" w:cstheme="minorBidi"/>
          <w:noProof/>
          <w:sz w:val="22"/>
          <w:szCs w:val="22"/>
        </w:rPr>
      </w:pPr>
      <w:hyperlink w:anchor="_Toc49348866" w:history="1">
        <w:r w:rsidR="00CE14B5" w:rsidRPr="00F26B66">
          <w:rPr>
            <w:rStyle w:val="Hyperlink"/>
            <w:rFonts w:ascii="Arial" w:hAnsi="Arial" w:cs="Arial"/>
            <w:noProof/>
          </w:rPr>
          <w:t>Female Genital Mutilation (FGM)</w:t>
        </w:r>
        <w:r w:rsidR="00CE14B5">
          <w:rPr>
            <w:noProof/>
            <w:webHidden/>
          </w:rPr>
          <w:tab/>
        </w:r>
        <w:r w:rsidR="00CE14B5">
          <w:rPr>
            <w:noProof/>
            <w:webHidden/>
          </w:rPr>
          <w:fldChar w:fldCharType="begin"/>
        </w:r>
        <w:r w:rsidR="00CE14B5">
          <w:rPr>
            <w:noProof/>
            <w:webHidden/>
          </w:rPr>
          <w:instrText xml:space="preserve"> PAGEREF _Toc49348866 \h </w:instrText>
        </w:r>
        <w:r w:rsidR="00CE14B5">
          <w:rPr>
            <w:noProof/>
            <w:webHidden/>
          </w:rPr>
        </w:r>
        <w:r w:rsidR="00CE14B5">
          <w:rPr>
            <w:noProof/>
            <w:webHidden/>
          </w:rPr>
          <w:fldChar w:fldCharType="separate"/>
        </w:r>
        <w:r w:rsidR="00CE14B5">
          <w:rPr>
            <w:noProof/>
            <w:webHidden/>
          </w:rPr>
          <w:t>8</w:t>
        </w:r>
        <w:r w:rsidR="00CE14B5">
          <w:rPr>
            <w:noProof/>
            <w:webHidden/>
          </w:rPr>
          <w:fldChar w:fldCharType="end"/>
        </w:r>
      </w:hyperlink>
    </w:p>
    <w:p w14:paraId="18997C5B" w14:textId="4DC284A3" w:rsidR="00CE14B5" w:rsidRDefault="00475DB9">
      <w:pPr>
        <w:pStyle w:val="TOC3"/>
        <w:rPr>
          <w:rFonts w:asciiTheme="minorHAnsi" w:eastAsiaTheme="minorEastAsia" w:hAnsiTheme="minorHAnsi" w:cstheme="minorBidi"/>
          <w:noProof/>
          <w:sz w:val="22"/>
          <w:szCs w:val="22"/>
        </w:rPr>
      </w:pPr>
      <w:hyperlink w:anchor="_Toc49348867" w:history="1">
        <w:r w:rsidR="00CE14B5" w:rsidRPr="00F26B66">
          <w:rPr>
            <w:rStyle w:val="Hyperlink"/>
            <w:rFonts w:ascii="Arial" w:hAnsi="Arial" w:cs="Arial"/>
            <w:noProof/>
          </w:rPr>
          <w:t>Forced Marriage</w:t>
        </w:r>
        <w:r w:rsidR="00CE14B5">
          <w:rPr>
            <w:noProof/>
            <w:webHidden/>
          </w:rPr>
          <w:tab/>
        </w:r>
        <w:r w:rsidR="00CE14B5">
          <w:rPr>
            <w:noProof/>
            <w:webHidden/>
          </w:rPr>
          <w:fldChar w:fldCharType="begin"/>
        </w:r>
        <w:r w:rsidR="00CE14B5">
          <w:rPr>
            <w:noProof/>
            <w:webHidden/>
          </w:rPr>
          <w:instrText xml:space="preserve"> PAGEREF _Toc49348867 \h </w:instrText>
        </w:r>
        <w:r w:rsidR="00CE14B5">
          <w:rPr>
            <w:noProof/>
            <w:webHidden/>
          </w:rPr>
        </w:r>
        <w:r w:rsidR="00CE14B5">
          <w:rPr>
            <w:noProof/>
            <w:webHidden/>
          </w:rPr>
          <w:fldChar w:fldCharType="separate"/>
        </w:r>
        <w:r w:rsidR="00CE14B5">
          <w:rPr>
            <w:noProof/>
            <w:webHidden/>
          </w:rPr>
          <w:t>9</w:t>
        </w:r>
        <w:r w:rsidR="00CE14B5">
          <w:rPr>
            <w:noProof/>
            <w:webHidden/>
          </w:rPr>
          <w:fldChar w:fldCharType="end"/>
        </w:r>
      </w:hyperlink>
    </w:p>
    <w:p w14:paraId="534480F4" w14:textId="2B55C0B4" w:rsidR="00CE14B5" w:rsidRDefault="00475DB9">
      <w:pPr>
        <w:pStyle w:val="TOC3"/>
        <w:rPr>
          <w:rFonts w:asciiTheme="minorHAnsi" w:eastAsiaTheme="minorEastAsia" w:hAnsiTheme="minorHAnsi" w:cstheme="minorBidi"/>
          <w:noProof/>
          <w:sz w:val="22"/>
          <w:szCs w:val="22"/>
        </w:rPr>
      </w:pPr>
      <w:hyperlink w:anchor="_Toc49348868" w:history="1">
        <w:r w:rsidR="00CE14B5" w:rsidRPr="00F26B66">
          <w:rPr>
            <w:rStyle w:val="Hyperlink"/>
            <w:rFonts w:ascii="Arial" w:hAnsi="Arial" w:cs="Arial"/>
            <w:noProof/>
          </w:rPr>
          <w:t>Honour Based Abuse</w:t>
        </w:r>
        <w:r w:rsidR="00CE14B5">
          <w:rPr>
            <w:noProof/>
            <w:webHidden/>
          </w:rPr>
          <w:tab/>
        </w:r>
        <w:r w:rsidR="00CE14B5">
          <w:rPr>
            <w:noProof/>
            <w:webHidden/>
          </w:rPr>
          <w:fldChar w:fldCharType="begin"/>
        </w:r>
        <w:r w:rsidR="00CE14B5">
          <w:rPr>
            <w:noProof/>
            <w:webHidden/>
          </w:rPr>
          <w:instrText xml:space="preserve"> PAGEREF _Toc49348868 \h </w:instrText>
        </w:r>
        <w:r w:rsidR="00CE14B5">
          <w:rPr>
            <w:noProof/>
            <w:webHidden/>
          </w:rPr>
        </w:r>
        <w:r w:rsidR="00CE14B5">
          <w:rPr>
            <w:noProof/>
            <w:webHidden/>
          </w:rPr>
          <w:fldChar w:fldCharType="separate"/>
        </w:r>
        <w:r w:rsidR="00CE14B5">
          <w:rPr>
            <w:noProof/>
            <w:webHidden/>
          </w:rPr>
          <w:t>9</w:t>
        </w:r>
        <w:r w:rsidR="00CE14B5">
          <w:rPr>
            <w:noProof/>
            <w:webHidden/>
          </w:rPr>
          <w:fldChar w:fldCharType="end"/>
        </w:r>
      </w:hyperlink>
    </w:p>
    <w:p w14:paraId="4827FF0D" w14:textId="05668F4E" w:rsidR="00CE14B5" w:rsidRDefault="00475DB9">
      <w:pPr>
        <w:pStyle w:val="TOC2"/>
        <w:tabs>
          <w:tab w:val="right" w:leader="dot" w:pos="9737"/>
        </w:tabs>
        <w:rPr>
          <w:rFonts w:asciiTheme="minorHAnsi" w:eastAsiaTheme="minorEastAsia" w:hAnsiTheme="minorHAnsi" w:cstheme="minorBidi"/>
          <w:noProof/>
          <w:sz w:val="22"/>
          <w:szCs w:val="22"/>
        </w:rPr>
      </w:pPr>
      <w:hyperlink w:anchor="_Toc49348870" w:history="1">
        <w:r w:rsidR="00CE14B5" w:rsidRPr="00F26B66">
          <w:rPr>
            <w:rStyle w:val="Hyperlink"/>
            <w:rFonts w:ascii="Arial" w:hAnsi="Arial" w:cs="Arial"/>
            <w:noProof/>
          </w:rPr>
          <w:t>Sexual Violence and Sexual Harassment Between Children</w:t>
        </w:r>
        <w:r w:rsidR="00CE14B5">
          <w:rPr>
            <w:noProof/>
            <w:webHidden/>
          </w:rPr>
          <w:tab/>
        </w:r>
        <w:r w:rsidR="00CE14B5">
          <w:rPr>
            <w:noProof/>
            <w:webHidden/>
          </w:rPr>
          <w:fldChar w:fldCharType="begin"/>
        </w:r>
        <w:r w:rsidR="00CE14B5">
          <w:rPr>
            <w:noProof/>
            <w:webHidden/>
          </w:rPr>
          <w:instrText xml:space="preserve"> PAGEREF _Toc49348870 \h </w:instrText>
        </w:r>
        <w:r w:rsidR="00CE14B5">
          <w:rPr>
            <w:noProof/>
            <w:webHidden/>
          </w:rPr>
        </w:r>
        <w:r w:rsidR="00CE14B5">
          <w:rPr>
            <w:noProof/>
            <w:webHidden/>
          </w:rPr>
          <w:fldChar w:fldCharType="separate"/>
        </w:r>
        <w:r w:rsidR="00CE14B5">
          <w:rPr>
            <w:noProof/>
            <w:webHidden/>
          </w:rPr>
          <w:t>11</w:t>
        </w:r>
        <w:r w:rsidR="00CE14B5">
          <w:rPr>
            <w:noProof/>
            <w:webHidden/>
          </w:rPr>
          <w:fldChar w:fldCharType="end"/>
        </w:r>
      </w:hyperlink>
    </w:p>
    <w:p w14:paraId="41706299" w14:textId="0D410367" w:rsidR="00CE14B5" w:rsidRDefault="00475DB9">
      <w:pPr>
        <w:pStyle w:val="TOC2"/>
        <w:tabs>
          <w:tab w:val="right" w:leader="dot" w:pos="9737"/>
        </w:tabs>
        <w:rPr>
          <w:rFonts w:asciiTheme="minorHAnsi" w:eastAsiaTheme="minorEastAsia" w:hAnsiTheme="minorHAnsi" w:cstheme="minorBidi"/>
          <w:noProof/>
          <w:sz w:val="22"/>
          <w:szCs w:val="22"/>
        </w:rPr>
      </w:pPr>
      <w:hyperlink w:anchor="_Toc49348871" w:history="1">
        <w:r w:rsidR="00CE14B5" w:rsidRPr="00F26B66">
          <w:rPr>
            <w:rStyle w:val="Hyperlink"/>
            <w:rFonts w:ascii="Arial" w:hAnsi="Arial"/>
            <w:noProof/>
          </w:rPr>
          <w:t>Upskirting</w:t>
        </w:r>
        <w:r w:rsidR="00CE14B5">
          <w:rPr>
            <w:noProof/>
            <w:webHidden/>
          </w:rPr>
          <w:tab/>
        </w:r>
        <w:r w:rsidR="00CE14B5">
          <w:rPr>
            <w:noProof/>
            <w:webHidden/>
          </w:rPr>
          <w:fldChar w:fldCharType="begin"/>
        </w:r>
        <w:r w:rsidR="00CE14B5">
          <w:rPr>
            <w:noProof/>
            <w:webHidden/>
          </w:rPr>
          <w:instrText xml:space="preserve"> PAGEREF _Toc49348871 \h </w:instrText>
        </w:r>
        <w:r w:rsidR="00CE14B5">
          <w:rPr>
            <w:noProof/>
            <w:webHidden/>
          </w:rPr>
        </w:r>
        <w:r w:rsidR="00CE14B5">
          <w:rPr>
            <w:noProof/>
            <w:webHidden/>
          </w:rPr>
          <w:fldChar w:fldCharType="separate"/>
        </w:r>
        <w:r w:rsidR="00CE14B5">
          <w:rPr>
            <w:noProof/>
            <w:webHidden/>
          </w:rPr>
          <w:t>11</w:t>
        </w:r>
        <w:r w:rsidR="00CE14B5">
          <w:rPr>
            <w:noProof/>
            <w:webHidden/>
          </w:rPr>
          <w:fldChar w:fldCharType="end"/>
        </w:r>
      </w:hyperlink>
    </w:p>
    <w:p w14:paraId="0F836F5C" w14:textId="2B93EAC0" w:rsidR="00CE14B5" w:rsidRDefault="00475DB9">
      <w:pPr>
        <w:pStyle w:val="TOC2"/>
        <w:tabs>
          <w:tab w:val="right" w:leader="dot" w:pos="9737"/>
        </w:tabs>
        <w:rPr>
          <w:rFonts w:asciiTheme="minorHAnsi" w:eastAsiaTheme="minorEastAsia" w:hAnsiTheme="minorHAnsi" w:cstheme="minorBidi"/>
          <w:noProof/>
          <w:sz w:val="22"/>
          <w:szCs w:val="22"/>
        </w:rPr>
      </w:pPr>
      <w:hyperlink w:anchor="_Toc49348872" w:history="1">
        <w:r w:rsidR="00CE14B5" w:rsidRPr="00F26B66">
          <w:rPr>
            <w:rStyle w:val="Hyperlink"/>
            <w:rFonts w:ascii="Arial" w:hAnsi="Arial" w:cs="Arial"/>
            <w:noProof/>
          </w:rPr>
          <w:t>The Trigger Trio</w:t>
        </w:r>
        <w:r w:rsidR="00CE14B5">
          <w:rPr>
            <w:noProof/>
            <w:webHidden/>
          </w:rPr>
          <w:tab/>
        </w:r>
        <w:r w:rsidR="00CE14B5">
          <w:rPr>
            <w:noProof/>
            <w:webHidden/>
          </w:rPr>
          <w:fldChar w:fldCharType="begin"/>
        </w:r>
        <w:r w:rsidR="00CE14B5">
          <w:rPr>
            <w:noProof/>
            <w:webHidden/>
          </w:rPr>
          <w:instrText xml:space="preserve"> PAGEREF _Toc49348872 \h </w:instrText>
        </w:r>
        <w:r w:rsidR="00CE14B5">
          <w:rPr>
            <w:noProof/>
            <w:webHidden/>
          </w:rPr>
        </w:r>
        <w:r w:rsidR="00CE14B5">
          <w:rPr>
            <w:noProof/>
            <w:webHidden/>
          </w:rPr>
          <w:fldChar w:fldCharType="separate"/>
        </w:r>
        <w:r w:rsidR="00CE14B5">
          <w:rPr>
            <w:noProof/>
            <w:webHidden/>
          </w:rPr>
          <w:t>12</w:t>
        </w:r>
        <w:r w:rsidR="00CE14B5">
          <w:rPr>
            <w:noProof/>
            <w:webHidden/>
          </w:rPr>
          <w:fldChar w:fldCharType="end"/>
        </w:r>
      </w:hyperlink>
    </w:p>
    <w:p w14:paraId="4053E5DA" w14:textId="3C0FE1D2" w:rsidR="00CE14B5" w:rsidRDefault="00475DB9">
      <w:pPr>
        <w:pStyle w:val="TOC3"/>
        <w:rPr>
          <w:rFonts w:asciiTheme="minorHAnsi" w:eastAsiaTheme="minorEastAsia" w:hAnsiTheme="minorHAnsi" w:cstheme="minorBidi"/>
          <w:noProof/>
          <w:sz w:val="22"/>
          <w:szCs w:val="22"/>
        </w:rPr>
      </w:pPr>
      <w:hyperlink w:anchor="_Toc49348873" w:history="1">
        <w:r w:rsidR="00CE14B5" w:rsidRPr="00F26B66">
          <w:rPr>
            <w:rStyle w:val="Hyperlink"/>
            <w:rFonts w:ascii="Arial" w:hAnsi="Arial" w:cs="Arial"/>
            <w:noProof/>
          </w:rPr>
          <w:t>Domestic Abuse</w:t>
        </w:r>
        <w:r w:rsidR="00CE14B5">
          <w:rPr>
            <w:noProof/>
            <w:webHidden/>
          </w:rPr>
          <w:tab/>
        </w:r>
        <w:r w:rsidR="00CE14B5">
          <w:rPr>
            <w:noProof/>
            <w:webHidden/>
          </w:rPr>
          <w:fldChar w:fldCharType="begin"/>
        </w:r>
        <w:r w:rsidR="00CE14B5">
          <w:rPr>
            <w:noProof/>
            <w:webHidden/>
          </w:rPr>
          <w:instrText xml:space="preserve"> PAGEREF _Toc49348873 \h </w:instrText>
        </w:r>
        <w:r w:rsidR="00CE14B5">
          <w:rPr>
            <w:noProof/>
            <w:webHidden/>
          </w:rPr>
        </w:r>
        <w:r w:rsidR="00CE14B5">
          <w:rPr>
            <w:noProof/>
            <w:webHidden/>
          </w:rPr>
          <w:fldChar w:fldCharType="separate"/>
        </w:r>
        <w:r w:rsidR="00CE14B5">
          <w:rPr>
            <w:noProof/>
            <w:webHidden/>
          </w:rPr>
          <w:t>12</w:t>
        </w:r>
        <w:r w:rsidR="00CE14B5">
          <w:rPr>
            <w:noProof/>
            <w:webHidden/>
          </w:rPr>
          <w:fldChar w:fldCharType="end"/>
        </w:r>
      </w:hyperlink>
    </w:p>
    <w:p w14:paraId="6DA5B655" w14:textId="0F63FF12" w:rsidR="00CE14B5" w:rsidRDefault="00475DB9">
      <w:pPr>
        <w:pStyle w:val="TOC3"/>
        <w:rPr>
          <w:rFonts w:asciiTheme="minorHAnsi" w:eastAsiaTheme="minorEastAsia" w:hAnsiTheme="minorHAnsi" w:cstheme="minorBidi"/>
          <w:noProof/>
          <w:sz w:val="22"/>
          <w:szCs w:val="22"/>
        </w:rPr>
      </w:pPr>
      <w:hyperlink w:anchor="_Toc49348874" w:history="1">
        <w:r w:rsidR="00CE14B5" w:rsidRPr="00F26B66">
          <w:rPr>
            <w:rStyle w:val="Hyperlink"/>
            <w:rFonts w:ascii="Arial" w:hAnsi="Arial" w:cs="Arial"/>
            <w:noProof/>
          </w:rPr>
          <w:t>Parental mental health</w:t>
        </w:r>
        <w:r w:rsidR="00CE14B5">
          <w:rPr>
            <w:noProof/>
            <w:webHidden/>
          </w:rPr>
          <w:tab/>
        </w:r>
        <w:r w:rsidR="00CE14B5">
          <w:rPr>
            <w:noProof/>
            <w:webHidden/>
          </w:rPr>
          <w:fldChar w:fldCharType="begin"/>
        </w:r>
        <w:r w:rsidR="00CE14B5">
          <w:rPr>
            <w:noProof/>
            <w:webHidden/>
          </w:rPr>
          <w:instrText xml:space="preserve"> PAGEREF _Toc49348874 \h </w:instrText>
        </w:r>
        <w:r w:rsidR="00CE14B5">
          <w:rPr>
            <w:noProof/>
            <w:webHidden/>
          </w:rPr>
        </w:r>
        <w:r w:rsidR="00CE14B5">
          <w:rPr>
            <w:noProof/>
            <w:webHidden/>
          </w:rPr>
          <w:fldChar w:fldCharType="separate"/>
        </w:r>
        <w:r w:rsidR="00CE14B5">
          <w:rPr>
            <w:noProof/>
            <w:webHidden/>
          </w:rPr>
          <w:t>14</w:t>
        </w:r>
        <w:r w:rsidR="00CE14B5">
          <w:rPr>
            <w:noProof/>
            <w:webHidden/>
          </w:rPr>
          <w:fldChar w:fldCharType="end"/>
        </w:r>
      </w:hyperlink>
    </w:p>
    <w:p w14:paraId="0950C86E" w14:textId="74F9E2A5" w:rsidR="00CE14B5" w:rsidRDefault="00475DB9">
      <w:pPr>
        <w:pStyle w:val="TOC3"/>
        <w:rPr>
          <w:rFonts w:asciiTheme="minorHAnsi" w:eastAsiaTheme="minorEastAsia" w:hAnsiTheme="minorHAnsi" w:cstheme="minorBidi"/>
          <w:noProof/>
          <w:sz w:val="22"/>
          <w:szCs w:val="22"/>
        </w:rPr>
      </w:pPr>
      <w:hyperlink w:anchor="_Toc49348875" w:history="1">
        <w:r w:rsidR="00CE14B5" w:rsidRPr="00F26B66">
          <w:rPr>
            <w:rStyle w:val="Hyperlink"/>
            <w:rFonts w:ascii="Arial" w:hAnsi="Arial" w:cs="Arial"/>
            <w:noProof/>
          </w:rPr>
          <w:t>Parental Substance misuse</w:t>
        </w:r>
        <w:r w:rsidR="00CE14B5">
          <w:rPr>
            <w:noProof/>
            <w:webHidden/>
          </w:rPr>
          <w:tab/>
        </w:r>
        <w:r w:rsidR="00CE14B5">
          <w:rPr>
            <w:noProof/>
            <w:webHidden/>
          </w:rPr>
          <w:fldChar w:fldCharType="begin"/>
        </w:r>
        <w:r w:rsidR="00CE14B5">
          <w:rPr>
            <w:noProof/>
            <w:webHidden/>
          </w:rPr>
          <w:instrText xml:space="preserve"> PAGEREF _Toc49348875 \h </w:instrText>
        </w:r>
        <w:r w:rsidR="00CE14B5">
          <w:rPr>
            <w:noProof/>
            <w:webHidden/>
          </w:rPr>
        </w:r>
        <w:r w:rsidR="00CE14B5">
          <w:rPr>
            <w:noProof/>
            <w:webHidden/>
          </w:rPr>
          <w:fldChar w:fldCharType="separate"/>
        </w:r>
        <w:r w:rsidR="00CE14B5">
          <w:rPr>
            <w:noProof/>
            <w:webHidden/>
          </w:rPr>
          <w:t>14</w:t>
        </w:r>
        <w:r w:rsidR="00CE14B5">
          <w:rPr>
            <w:noProof/>
            <w:webHidden/>
          </w:rPr>
          <w:fldChar w:fldCharType="end"/>
        </w:r>
      </w:hyperlink>
    </w:p>
    <w:p w14:paraId="7B25C6A6" w14:textId="1C6B718F" w:rsidR="00CE14B5" w:rsidRDefault="00475DB9">
      <w:pPr>
        <w:pStyle w:val="TOC2"/>
        <w:tabs>
          <w:tab w:val="right" w:leader="dot" w:pos="9737"/>
        </w:tabs>
        <w:rPr>
          <w:rFonts w:asciiTheme="minorHAnsi" w:eastAsiaTheme="minorEastAsia" w:hAnsiTheme="minorHAnsi" w:cstheme="minorBidi"/>
          <w:noProof/>
          <w:sz w:val="22"/>
          <w:szCs w:val="22"/>
        </w:rPr>
      </w:pPr>
      <w:hyperlink w:anchor="_Toc49348876" w:history="1">
        <w:r w:rsidR="00CE14B5" w:rsidRPr="00F26B66">
          <w:rPr>
            <w:rStyle w:val="Hyperlink"/>
            <w:rFonts w:ascii="Arial" w:hAnsi="Arial" w:cs="Arial"/>
            <w:noProof/>
          </w:rPr>
          <w:t>Missing, Exploited and Trafficked Children (MET)</w:t>
        </w:r>
        <w:r w:rsidR="00CE14B5">
          <w:rPr>
            <w:noProof/>
            <w:webHidden/>
          </w:rPr>
          <w:tab/>
        </w:r>
        <w:r w:rsidR="00CE14B5">
          <w:rPr>
            <w:noProof/>
            <w:webHidden/>
          </w:rPr>
          <w:fldChar w:fldCharType="begin"/>
        </w:r>
        <w:r w:rsidR="00CE14B5">
          <w:rPr>
            <w:noProof/>
            <w:webHidden/>
          </w:rPr>
          <w:instrText xml:space="preserve"> PAGEREF _Toc49348876 \h </w:instrText>
        </w:r>
        <w:r w:rsidR="00CE14B5">
          <w:rPr>
            <w:noProof/>
            <w:webHidden/>
          </w:rPr>
        </w:r>
        <w:r w:rsidR="00CE14B5">
          <w:rPr>
            <w:noProof/>
            <w:webHidden/>
          </w:rPr>
          <w:fldChar w:fldCharType="separate"/>
        </w:r>
        <w:r w:rsidR="00CE14B5">
          <w:rPr>
            <w:noProof/>
            <w:webHidden/>
          </w:rPr>
          <w:t>15</w:t>
        </w:r>
        <w:r w:rsidR="00CE14B5">
          <w:rPr>
            <w:noProof/>
            <w:webHidden/>
          </w:rPr>
          <w:fldChar w:fldCharType="end"/>
        </w:r>
      </w:hyperlink>
    </w:p>
    <w:p w14:paraId="7342D253" w14:textId="59940DCA" w:rsidR="00CE14B5" w:rsidRDefault="00475DB9">
      <w:pPr>
        <w:pStyle w:val="TOC3"/>
        <w:rPr>
          <w:rFonts w:asciiTheme="minorHAnsi" w:eastAsiaTheme="minorEastAsia" w:hAnsiTheme="minorHAnsi" w:cstheme="minorBidi"/>
          <w:noProof/>
          <w:sz w:val="22"/>
          <w:szCs w:val="22"/>
        </w:rPr>
      </w:pPr>
      <w:hyperlink w:anchor="_Toc49348877" w:history="1">
        <w:r w:rsidR="00CE14B5" w:rsidRPr="00F26B66">
          <w:rPr>
            <w:rStyle w:val="Hyperlink"/>
            <w:rFonts w:ascii="Arial" w:hAnsi="Arial" w:cs="Arial"/>
            <w:noProof/>
          </w:rPr>
          <w:t>Children Missing from Education</w:t>
        </w:r>
        <w:r w:rsidR="00CE14B5">
          <w:rPr>
            <w:noProof/>
            <w:webHidden/>
          </w:rPr>
          <w:tab/>
        </w:r>
        <w:r w:rsidR="00CE14B5">
          <w:rPr>
            <w:noProof/>
            <w:webHidden/>
          </w:rPr>
          <w:fldChar w:fldCharType="begin"/>
        </w:r>
        <w:r w:rsidR="00CE14B5">
          <w:rPr>
            <w:noProof/>
            <w:webHidden/>
          </w:rPr>
          <w:instrText xml:space="preserve"> PAGEREF _Toc49348877 \h </w:instrText>
        </w:r>
        <w:r w:rsidR="00CE14B5">
          <w:rPr>
            <w:noProof/>
            <w:webHidden/>
          </w:rPr>
        </w:r>
        <w:r w:rsidR="00CE14B5">
          <w:rPr>
            <w:noProof/>
            <w:webHidden/>
          </w:rPr>
          <w:fldChar w:fldCharType="separate"/>
        </w:r>
        <w:r w:rsidR="00CE14B5">
          <w:rPr>
            <w:noProof/>
            <w:webHidden/>
          </w:rPr>
          <w:t>15</w:t>
        </w:r>
        <w:r w:rsidR="00CE14B5">
          <w:rPr>
            <w:noProof/>
            <w:webHidden/>
          </w:rPr>
          <w:fldChar w:fldCharType="end"/>
        </w:r>
      </w:hyperlink>
    </w:p>
    <w:p w14:paraId="658BBC73" w14:textId="7623198E" w:rsidR="00CE14B5" w:rsidRDefault="00475DB9">
      <w:pPr>
        <w:pStyle w:val="TOC3"/>
        <w:rPr>
          <w:rFonts w:asciiTheme="minorHAnsi" w:eastAsiaTheme="minorEastAsia" w:hAnsiTheme="minorHAnsi" w:cstheme="minorBidi"/>
          <w:noProof/>
          <w:sz w:val="22"/>
          <w:szCs w:val="22"/>
        </w:rPr>
      </w:pPr>
      <w:hyperlink w:anchor="_Toc49348878" w:history="1">
        <w:r w:rsidR="00CE14B5" w:rsidRPr="00F26B66">
          <w:rPr>
            <w:rStyle w:val="Hyperlink"/>
            <w:rFonts w:ascii="Arial" w:hAnsi="Arial" w:cs="Arial"/>
            <w:noProof/>
          </w:rPr>
          <w:t>Children Missing from Home or Care</w:t>
        </w:r>
        <w:r w:rsidR="00CE14B5">
          <w:rPr>
            <w:noProof/>
            <w:webHidden/>
          </w:rPr>
          <w:tab/>
        </w:r>
        <w:r w:rsidR="00CE14B5">
          <w:rPr>
            <w:noProof/>
            <w:webHidden/>
          </w:rPr>
          <w:fldChar w:fldCharType="begin"/>
        </w:r>
        <w:r w:rsidR="00CE14B5">
          <w:rPr>
            <w:noProof/>
            <w:webHidden/>
          </w:rPr>
          <w:instrText xml:space="preserve"> PAGEREF _Toc49348878 \h </w:instrText>
        </w:r>
        <w:r w:rsidR="00CE14B5">
          <w:rPr>
            <w:noProof/>
            <w:webHidden/>
          </w:rPr>
        </w:r>
        <w:r w:rsidR="00CE14B5">
          <w:rPr>
            <w:noProof/>
            <w:webHidden/>
          </w:rPr>
          <w:fldChar w:fldCharType="separate"/>
        </w:r>
        <w:r w:rsidR="00CE14B5">
          <w:rPr>
            <w:noProof/>
            <w:webHidden/>
          </w:rPr>
          <w:t>16</w:t>
        </w:r>
        <w:r w:rsidR="00CE14B5">
          <w:rPr>
            <w:noProof/>
            <w:webHidden/>
          </w:rPr>
          <w:fldChar w:fldCharType="end"/>
        </w:r>
      </w:hyperlink>
    </w:p>
    <w:p w14:paraId="3CC9832F" w14:textId="5BF0DDD6" w:rsidR="00CE14B5" w:rsidRDefault="00475DB9">
      <w:pPr>
        <w:pStyle w:val="TOC3"/>
        <w:rPr>
          <w:rFonts w:asciiTheme="minorHAnsi" w:eastAsiaTheme="minorEastAsia" w:hAnsiTheme="minorHAnsi" w:cstheme="minorBidi"/>
          <w:noProof/>
          <w:sz w:val="22"/>
          <w:szCs w:val="22"/>
        </w:rPr>
      </w:pPr>
      <w:hyperlink w:anchor="_Toc49348879" w:history="1">
        <w:r w:rsidR="00CE14B5" w:rsidRPr="00F26B66">
          <w:rPr>
            <w:rStyle w:val="Hyperlink"/>
            <w:rFonts w:ascii="Arial" w:hAnsi="Arial" w:cs="Arial"/>
            <w:noProof/>
          </w:rPr>
          <w:t>Child Sexual Exploitation (CSE)</w:t>
        </w:r>
        <w:r w:rsidR="00CE14B5">
          <w:rPr>
            <w:noProof/>
            <w:webHidden/>
          </w:rPr>
          <w:tab/>
        </w:r>
        <w:r w:rsidR="00CE14B5">
          <w:rPr>
            <w:noProof/>
            <w:webHidden/>
          </w:rPr>
          <w:fldChar w:fldCharType="begin"/>
        </w:r>
        <w:r w:rsidR="00CE14B5">
          <w:rPr>
            <w:noProof/>
            <w:webHidden/>
          </w:rPr>
          <w:instrText xml:space="preserve"> PAGEREF _Toc49348879 \h </w:instrText>
        </w:r>
        <w:r w:rsidR="00CE14B5">
          <w:rPr>
            <w:noProof/>
            <w:webHidden/>
          </w:rPr>
        </w:r>
        <w:r w:rsidR="00CE14B5">
          <w:rPr>
            <w:noProof/>
            <w:webHidden/>
          </w:rPr>
          <w:fldChar w:fldCharType="separate"/>
        </w:r>
        <w:r w:rsidR="00CE14B5">
          <w:rPr>
            <w:noProof/>
            <w:webHidden/>
          </w:rPr>
          <w:t>17</w:t>
        </w:r>
        <w:r w:rsidR="00CE14B5">
          <w:rPr>
            <w:noProof/>
            <w:webHidden/>
          </w:rPr>
          <w:fldChar w:fldCharType="end"/>
        </w:r>
      </w:hyperlink>
    </w:p>
    <w:p w14:paraId="19BA8223" w14:textId="224D1B27" w:rsidR="00CE14B5" w:rsidRDefault="00475DB9">
      <w:pPr>
        <w:pStyle w:val="TOC3"/>
        <w:rPr>
          <w:rFonts w:asciiTheme="minorHAnsi" w:eastAsiaTheme="minorEastAsia" w:hAnsiTheme="minorHAnsi" w:cstheme="minorBidi"/>
          <w:noProof/>
          <w:sz w:val="22"/>
          <w:szCs w:val="22"/>
        </w:rPr>
      </w:pPr>
      <w:hyperlink w:anchor="_Toc49348880" w:history="1">
        <w:r w:rsidR="00CE14B5" w:rsidRPr="00F26B66">
          <w:rPr>
            <w:rStyle w:val="Hyperlink"/>
            <w:rFonts w:ascii="Arial" w:hAnsi="Arial" w:cs="Arial"/>
            <w:noProof/>
          </w:rPr>
          <w:t>Child Criminal Exploitation (including county lines)</w:t>
        </w:r>
        <w:r w:rsidR="00CE14B5">
          <w:rPr>
            <w:noProof/>
            <w:webHidden/>
          </w:rPr>
          <w:tab/>
        </w:r>
        <w:r w:rsidR="00CE14B5">
          <w:rPr>
            <w:noProof/>
            <w:webHidden/>
          </w:rPr>
          <w:fldChar w:fldCharType="begin"/>
        </w:r>
        <w:r w:rsidR="00CE14B5">
          <w:rPr>
            <w:noProof/>
            <w:webHidden/>
          </w:rPr>
          <w:instrText xml:space="preserve"> PAGEREF _Toc49348880 \h </w:instrText>
        </w:r>
        <w:r w:rsidR="00CE14B5">
          <w:rPr>
            <w:noProof/>
            <w:webHidden/>
          </w:rPr>
        </w:r>
        <w:r w:rsidR="00CE14B5">
          <w:rPr>
            <w:noProof/>
            <w:webHidden/>
          </w:rPr>
          <w:fldChar w:fldCharType="separate"/>
        </w:r>
        <w:r w:rsidR="00CE14B5">
          <w:rPr>
            <w:noProof/>
            <w:webHidden/>
          </w:rPr>
          <w:t>18</w:t>
        </w:r>
        <w:r w:rsidR="00CE14B5">
          <w:rPr>
            <w:noProof/>
            <w:webHidden/>
          </w:rPr>
          <w:fldChar w:fldCharType="end"/>
        </w:r>
      </w:hyperlink>
    </w:p>
    <w:p w14:paraId="231F26F3" w14:textId="299280F1" w:rsidR="00CE14B5" w:rsidRDefault="00475DB9">
      <w:pPr>
        <w:pStyle w:val="TOC3"/>
        <w:rPr>
          <w:rFonts w:asciiTheme="minorHAnsi" w:eastAsiaTheme="minorEastAsia" w:hAnsiTheme="minorHAnsi" w:cstheme="minorBidi"/>
          <w:noProof/>
          <w:sz w:val="22"/>
          <w:szCs w:val="22"/>
        </w:rPr>
      </w:pPr>
      <w:hyperlink w:anchor="_Toc49348881" w:history="1">
        <w:r w:rsidR="00CE14B5" w:rsidRPr="00F26B66">
          <w:rPr>
            <w:rStyle w:val="Hyperlink"/>
            <w:rFonts w:ascii="Arial" w:hAnsi="Arial" w:cs="Arial"/>
            <w:noProof/>
          </w:rPr>
          <w:t>Serious Violence</w:t>
        </w:r>
        <w:r w:rsidR="00CE14B5">
          <w:rPr>
            <w:noProof/>
            <w:webHidden/>
          </w:rPr>
          <w:tab/>
        </w:r>
        <w:r w:rsidR="00CE14B5">
          <w:rPr>
            <w:noProof/>
            <w:webHidden/>
          </w:rPr>
          <w:fldChar w:fldCharType="begin"/>
        </w:r>
        <w:r w:rsidR="00CE14B5">
          <w:rPr>
            <w:noProof/>
            <w:webHidden/>
          </w:rPr>
          <w:instrText xml:space="preserve"> PAGEREF _Toc49348881 \h </w:instrText>
        </w:r>
        <w:r w:rsidR="00CE14B5">
          <w:rPr>
            <w:noProof/>
            <w:webHidden/>
          </w:rPr>
        </w:r>
        <w:r w:rsidR="00CE14B5">
          <w:rPr>
            <w:noProof/>
            <w:webHidden/>
          </w:rPr>
          <w:fldChar w:fldCharType="separate"/>
        </w:r>
        <w:r w:rsidR="00CE14B5">
          <w:rPr>
            <w:noProof/>
            <w:webHidden/>
          </w:rPr>
          <w:t>19</w:t>
        </w:r>
        <w:r w:rsidR="00CE14B5">
          <w:rPr>
            <w:noProof/>
            <w:webHidden/>
          </w:rPr>
          <w:fldChar w:fldCharType="end"/>
        </w:r>
      </w:hyperlink>
    </w:p>
    <w:p w14:paraId="7D25EE86" w14:textId="0FACEA60" w:rsidR="00CE14B5" w:rsidRDefault="00475DB9">
      <w:pPr>
        <w:pStyle w:val="TOC3"/>
        <w:rPr>
          <w:rFonts w:asciiTheme="minorHAnsi" w:eastAsiaTheme="minorEastAsia" w:hAnsiTheme="minorHAnsi" w:cstheme="minorBidi"/>
          <w:noProof/>
          <w:sz w:val="22"/>
          <w:szCs w:val="22"/>
        </w:rPr>
      </w:pPr>
      <w:hyperlink w:anchor="_Toc49348882" w:history="1">
        <w:r w:rsidR="00CE14B5" w:rsidRPr="00F26B66">
          <w:rPr>
            <w:rStyle w:val="Hyperlink"/>
            <w:rFonts w:ascii="Arial" w:hAnsi="Arial" w:cs="Arial"/>
            <w:noProof/>
          </w:rPr>
          <w:t>Trafficked Children and modern slavery</w:t>
        </w:r>
        <w:r w:rsidR="00CE14B5">
          <w:rPr>
            <w:noProof/>
            <w:webHidden/>
          </w:rPr>
          <w:tab/>
        </w:r>
        <w:r w:rsidR="00CE14B5">
          <w:rPr>
            <w:noProof/>
            <w:webHidden/>
          </w:rPr>
          <w:fldChar w:fldCharType="begin"/>
        </w:r>
        <w:r w:rsidR="00CE14B5">
          <w:rPr>
            <w:noProof/>
            <w:webHidden/>
          </w:rPr>
          <w:instrText xml:space="preserve"> PAGEREF _Toc49348882 \h </w:instrText>
        </w:r>
        <w:r w:rsidR="00CE14B5">
          <w:rPr>
            <w:noProof/>
            <w:webHidden/>
          </w:rPr>
        </w:r>
        <w:r w:rsidR="00CE14B5">
          <w:rPr>
            <w:noProof/>
            <w:webHidden/>
          </w:rPr>
          <w:fldChar w:fldCharType="separate"/>
        </w:r>
        <w:r w:rsidR="00CE14B5">
          <w:rPr>
            <w:noProof/>
            <w:webHidden/>
          </w:rPr>
          <w:t>20</w:t>
        </w:r>
        <w:r w:rsidR="00CE14B5">
          <w:rPr>
            <w:noProof/>
            <w:webHidden/>
          </w:rPr>
          <w:fldChar w:fldCharType="end"/>
        </w:r>
      </w:hyperlink>
    </w:p>
    <w:p w14:paraId="333C7800" w14:textId="3FF98F02" w:rsidR="00CE14B5" w:rsidRDefault="00475DB9">
      <w:pPr>
        <w:pStyle w:val="TOC2"/>
        <w:tabs>
          <w:tab w:val="right" w:leader="dot" w:pos="9737"/>
        </w:tabs>
        <w:rPr>
          <w:rFonts w:asciiTheme="minorHAnsi" w:eastAsiaTheme="minorEastAsia" w:hAnsiTheme="minorHAnsi" w:cstheme="minorBidi"/>
          <w:noProof/>
          <w:sz w:val="22"/>
          <w:szCs w:val="22"/>
        </w:rPr>
      </w:pPr>
      <w:hyperlink w:anchor="_Toc49348883" w:history="1">
        <w:r w:rsidR="00CE14B5" w:rsidRPr="00F26B66">
          <w:rPr>
            <w:rStyle w:val="Hyperlink"/>
            <w:rFonts w:ascii="Arial" w:hAnsi="Arial" w:cs="Arial"/>
            <w:noProof/>
          </w:rPr>
          <w:t>Technologies</w:t>
        </w:r>
        <w:r w:rsidR="00CE14B5">
          <w:rPr>
            <w:noProof/>
            <w:webHidden/>
          </w:rPr>
          <w:tab/>
        </w:r>
        <w:r w:rsidR="00CE14B5">
          <w:rPr>
            <w:noProof/>
            <w:webHidden/>
          </w:rPr>
          <w:fldChar w:fldCharType="begin"/>
        </w:r>
        <w:r w:rsidR="00CE14B5">
          <w:rPr>
            <w:noProof/>
            <w:webHidden/>
          </w:rPr>
          <w:instrText xml:space="preserve"> PAGEREF _Toc49348883 \h </w:instrText>
        </w:r>
        <w:r w:rsidR="00CE14B5">
          <w:rPr>
            <w:noProof/>
            <w:webHidden/>
          </w:rPr>
        </w:r>
        <w:r w:rsidR="00CE14B5">
          <w:rPr>
            <w:noProof/>
            <w:webHidden/>
          </w:rPr>
          <w:fldChar w:fldCharType="separate"/>
        </w:r>
        <w:r w:rsidR="00CE14B5">
          <w:rPr>
            <w:noProof/>
            <w:webHidden/>
          </w:rPr>
          <w:t>21</w:t>
        </w:r>
        <w:r w:rsidR="00CE14B5">
          <w:rPr>
            <w:noProof/>
            <w:webHidden/>
          </w:rPr>
          <w:fldChar w:fldCharType="end"/>
        </w:r>
      </w:hyperlink>
    </w:p>
    <w:p w14:paraId="31D47271" w14:textId="03A38C52" w:rsidR="00CE14B5" w:rsidRDefault="00475DB9">
      <w:pPr>
        <w:pStyle w:val="TOC3"/>
        <w:rPr>
          <w:rFonts w:asciiTheme="minorHAnsi" w:eastAsiaTheme="minorEastAsia" w:hAnsiTheme="minorHAnsi" w:cstheme="minorBidi"/>
          <w:noProof/>
          <w:sz w:val="22"/>
          <w:szCs w:val="22"/>
        </w:rPr>
      </w:pPr>
      <w:hyperlink w:anchor="_Toc49348884" w:history="1">
        <w:r w:rsidR="00CE14B5" w:rsidRPr="00F26B66">
          <w:rPr>
            <w:rStyle w:val="Hyperlink"/>
            <w:rFonts w:ascii="Arial" w:hAnsi="Arial" w:cs="Arial"/>
            <w:noProof/>
          </w:rPr>
          <w:t>Online Safety and Social Media</w:t>
        </w:r>
        <w:r w:rsidR="00CE14B5">
          <w:rPr>
            <w:noProof/>
            <w:webHidden/>
          </w:rPr>
          <w:tab/>
        </w:r>
        <w:r w:rsidR="00CE14B5">
          <w:rPr>
            <w:noProof/>
            <w:webHidden/>
          </w:rPr>
          <w:fldChar w:fldCharType="begin"/>
        </w:r>
        <w:r w:rsidR="00CE14B5">
          <w:rPr>
            <w:noProof/>
            <w:webHidden/>
          </w:rPr>
          <w:instrText xml:space="preserve"> PAGEREF _Toc49348884 \h </w:instrText>
        </w:r>
        <w:r w:rsidR="00CE14B5">
          <w:rPr>
            <w:noProof/>
            <w:webHidden/>
          </w:rPr>
        </w:r>
        <w:r w:rsidR="00CE14B5">
          <w:rPr>
            <w:noProof/>
            <w:webHidden/>
          </w:rPr>
          <w:fldChar w:fldCharType="separate"/>
        </w:r>
        <w:r w:rsidR="00CE14B5">
          <w:rPr>
            <w:noProof/>
            <w:webHidden/>
          </w:rPr>
          <w:t>22</w:t>
        </w:r>
        <w:r w:rsidR="00CE14B5">
          <w:rPr>
            <w:noProof/>
            <w:webHidden/>
          </w:rPr>
          <w:fldChar w:fldCharType="end"/>
        </w:r>
      </w:hyperlink>
    </w:p>
    <w:p w14:paraId="3E3715BE" w14:textId="4C9D988F" w:rsidR="00CE14B5" w:rsidRDefault="00475DB9">
      <w:pPr>
        <w:pStyle w:val="TOC3"/>
        <w:rPr>
          <w:rFonts w:asciiTheme="minorHAnsi" w:eastAsiaTheme="minorEastAsia" w:hAnsiTheme="minorHAnsi" w:cstheme="minorBidi"/>
          <w:noProof/>
          <w:sz w:val="22"/>
          <w:szCs w:val="22"/>
        </w:rPr>
      </w:pPr>
      <w:hyperlink w:anchor="_Toc49348885" w:history="1">
        <w:r w:rsidR="00CE14B5" w:rsidRPr="00F26B66">
          <w:rPr>
            <w:rStyle w:val="Hyperlink"/>
            <w:rFonts w:ascii="Arial" w:hAnsi="Arial" w:cs="Arial"/>
            <w:noProof/>
          </w:rPr>
          <w:t>Cyberbullying</w:t>
        </w:r>
        <w:r w:rsidR="00CE14B5">
          <w:rPr>
            <w:noProof/>
            <w:webHidden/>
          </w:rPr>
          <w:tab/>
        </w:r>
        <w:r w:rsidR="00CE14B5">
          <w:rPr>
            <w:noProof/>
            <w:webHidden/>
          </w:rPr>
          <w:fldChar w:fldCharType="begin"/>
        </w:r>
        <w:r w:rsidR="00CE14B5">
          <w:rPr>
            <w:noProof/>
            <w:webHidden/>
          </w:rPr>
          <w:instrText xml:space="preserve"> PAGEREF _Toc49348885 \h </w:instrText>
        </w:r>
        <w:r w:rsidR="00CE14B5">
          <w:rPr>
            <w:noProof/>
            <w:webHidden/>
          </w:rPr>
        </w:r>
        <w:r w:rsidR="00CE14B5">
          <w:rPr>
            <w:noProof/>
            <w:webHidden/>
          </w:rPr>
          <w:fldChar w:fldCharType="separate"/>
        </w:r>
        <w:r w:rsidR="00CE14B5">
          <w:rPr>
            <w:noProof/>
            <w:webHidden/>
          </w:rPr>
          <w:t>22</w:t>
        </w:r>
        <w:r w:rsidR="00CE14B5">
          <w:rPr>
            <w:noProof/>
            <w:webHidden/>
          </w:rPr>
          <w:fldChar w:fldCharType="end"/>
        </w:r>
      </w:hyperlink>
    </w:p>
    <w:p w14:paraId="6249F8CE" w14:textId="3443E063" w:rsidR="00CE14B5" w:rsidRDefault="00475DB9">
      <w:pPr>
        <w:pStyle w:val="TOC3"/>
        <w:rPr>
          <w:rFonts w:asciiTheme="minorHAnsi" w:eastAsiaTheme="minorEastAsia" w:hAnsiTheme="minorHAnsi" w:cstheme="minorBidi"/>
          <w:noProof/>
          <w:sz w:val="22"/>
          <w:szCs w:val="22"/>
        </w:rPr>
      </w:pPr>
      <w:hyperlink w:anchor="_Toc49348886" w:history="1">
        <w:r w:rsidR="00CE14B5" w:rsidRPr="00F26B66">
          <w:rPr>
            <w:rStyle w:val="Hyperlink"/>
            <w:rFonts w:ascii="Arial" w:hAnsi="Arial" w:cs="Arial"/>
            <w:noProof/>
          </w:rPr>
          <w:t>Sexting</w:t>
        </w:r>
        <w:r w:rsidR="00CE14B5">
          <w:rPr>
            <w:noProof/>
            <w:webHidden/>
          </w:rPr>
          <w:tab/>
        </w:r>
        <w:r w:rsidR="00CE14B5">
          <w:rPr>
            <w:noProof/>
            <w:webHidden/>
          </w:rPr>
          <w:fldChar w:fldCharType="begin"/>
        </w:r>
        <w:r w:rsidR="00CE14B5">
          <w:rPr>
            <w:noProof/>
            <w:webHidden/>
          </w:rPr>
          <w:instrText xml:space="preserve"> PAGEREF _Toc49348886 \h </w:instrText>
        </w:r>
        <w:r w:rsidR="00CE14B5">
          <w:rPr>
            <w:noProof/>
            <w:webHidden/>
          </w:rPr>
        </w:r>
        <w:r w:rsidR="00CE14B5">
          <w:rPr>
            <w:noProof/>
            <w:webHidden/>
          </w:rPr>
          <w:fldChar w:fldCharType="separate"/>
        </w:r>
        <w:r w:rsidR="00CE14B5">
          <w:rPr>
            <w:noProof/>
            <w:webHidden/>
          </w:rPr>
          <w:t>23</w:t>
        </w:r>
        <w:r w:rsidR="00CE14B5">
          <w:rPr>
            <w:noProof/>
            <w:webHidden/>
          </w:rPr>
          <w:fldChar w:fldCharType="end"/>
        </w:r>
      </w:hyperlink>
    </w:p>
    <w:p w14:paraId="4ADAEE6C" w14:textId="005F612A" w:rsidR="00CE14B5" w:rsidRDefault="00475DB9">
      <w:pPr>
        <w:pStyle w:val="TOC3"/>
        <w:rPr>
          <w:rFonts w:asciiTheme="minorHAnsi" w:eastAsiaTheme="minorEastAsia" w:hAnsiTheme="minorHAnsi" w:cstheme="minorBidi"/>
          <w:noProof/>
          <w:sz w:val="22"/>
          <w:szCs w:val="22"/>
        </w:rPr>
      </w:pPr>
      <w:hyperlink w:anchor="_Toc49348887" w:history="1">
        <w:r w:rsidR="00CE14B5" w:rsidRPr="00F26B66">
          <w:rPr>
            <w:rStyle w:val="Hyperlink"/>
            <w:rFonts w:ascii="Arial" w:hAnsi="Arial" w:cs="Arial"/>
            <w:noProof/>
          </w:rPr>
          <w:t>Gaming</w:t>
        </w:r>
        <w:r w:rsidR="00CE14B5">
          <w:rPr>
            <w:noProof/>
            <w:webHidden/>
          </w:rPr>
          <w:tab/>
        </w:r>
        <w:r w:rsidR="00CE14B5">
          <w:rPr>
            <w:noProof/>
            <w:webHidden/>
          </w:rPr>
          <w:fldChar w:fldCharType="begin"/>
        </w:r>
        <w:r w:rsidR="00CE14B5">
          <w:rPr>
            <w:noProof/>
            <w:webHidden/>
          </w:rPr>
          <w:instrText xml:space="preserve"> PAGEREF _Toc49348887 \h </w:instrText>
        </w:r>
        <w:r w:rsidR="00CE14B5">
          <w:rPr>
            <w:noProof/>
            <w:webHidden/>
          </w:rPr>
        </w:r>
        <w:r w:rsidR="00CE14B5">
          <w:rPr>
            <w:noProof/>
            <w:webHidden/>
          </w:rPr>
          <w:fldChar w:fldCharType="separate"/>
        </w:r>
        <w:r w:rsidR="00CE14B5">
          <w:rPr>
            <w:noProof/>
            <w:webHidden/>
          </w:rPr>
          <w:t>23</w:t>
        </w:r>
        <w:r w:rsidR="00CE14B5">
          <w:rPr>
            <w:noProof/>
            <w:webHidden/>
          </w:rPr>
          <w:fldChar w:fldCharType="end"/>
        </w:r>
      </w:hyperlink>
    </w:p>
    <w:p w14:paraId="4BF97B2D" w14:textId="452F5FC1" w:rsidR="00CE14B5" w:rsidRDefault="00475DB9">
      <w:pPr>
        <w:pStyle w:val="TOC3"/>
        <w:rPr>
          <w:rFonts w:asciiTheme="minorHAnsi" w:eastAsiaTheme="minorEastAsia" w:hAnsiTheme="minorHAnsi" w:cstheme="minorBidi"/>
          <w:noProof/>
          <w:sz w:val="22"/>
          <w:szCs w:val="22"/>
        </w:rPr>
      </w:pPr>
      <w:hyperlink w:anchor="_Toc49348888" w:history="1">
        <w:r w:rsidR="00CE14B5" w:rsidRPr="00F26B66">
          <w:rPr>
            <w:rStyle w:val="Hyperlink"/>
            <w:rFonts w:ascii="Arial" w:hAnsi="Arial" w:cs="Arial"/>
            <w:noProof/>
          </w:rPr>
          <w:t>Online reputation</w:t>
        </w:r>
        <w:r w:rsidR="00CE14B5">
          <w:rPr>
            <w:noProof/>
            <w:webHidden/>
          </w:rPr>
          <w:tab/>
        </w:r>
        <w:r w:rsidR="00CE14B5">
          <w:rPr>
            <w:noProof/>
            <w:webHidden/>
          </w:rPr>
          <w:fldChar w:fldCharType="begin"/>
        </w:r>
        <w:r w:rsidR="00CE14B5">
          <w:rPr>
            <w:noProof/>
            <w:webHidden/>
          </w:rPr>
          <w:instrText xml:space="preserve"> PAGEREF _Toc49348888 \h </w:instrText>
        </w:r>
        <w:r w:rsidR="00CE14B5">
          <w:rPr>
            <w:noProof/>
            <w:webHidden/>
          </w:rPr>
        </w:r>
        <w:r w:rsidR="00CE14B5">
          <w:rPr>
            <w:noProof/>
            <w:webHidden/>
          </w:rPr>
          <w:fldChar w:fldCharType="separate"/>
        </w:r>
        <w:r w:rsidR="00CE14B5">
          <w:rPr>
            <w:noProof/>
            <w:webHidden/>
          </w:rPr>
          <w:t>23</w:t>
        </w:r>
        <w:r w:rsidR="00CE14B5">
          <w:rPr>
            <w:noProof/>
            <w:webHidden/>
          </w:rPr>
          <w:fldChar w:fldCharType="end"/>
        </w:r>
      </w:hyperlink>
    </w:p>
    <w:p w14:paraId="3CF7544D" w14:textId="769C6ADF" w:rsidR="00CE14B5" w:rsidRDefault="00475DB9">
      <w:pPr>
        <w:pStyle w:val="TOC3"/>
        <w:rPr>
          <w:rFonts w:asciiTheme="minorHAnsi" w:eastAsiaTheme="minorEastAsia" w:hAnsiTheme="minorHAnsi" w:cstheme="minorBidi"/>
          <w:noProof/>
          <w:sz w:val="22"/>
          <w:szCs w:val="22"/>
        </w:rPr>
      </w:pPr>
      <w:hyperlink w:anchor="_Toc49348889" w:history="1">
        <w:r w:rsidR="00CE14B5" w:rsidRPr="00F26B66">
          <w:rPr>
            <w:rStyle w:val="Hyperlink"/>
            <w:rFonts w:ascii="Arial" w:hAnsi="Arial" w:cs="Arial"/>
            <w:noProof/>
          </w:rPr>
          <w:t>Grooming</w:t>
        </w:r>
        <w:r w:rsidR="00CE14B5">
          <w:rPr>
            <w:noProof/>
            <w:webHidden/>
          </w:rPr>
          <w:tab/>
        </w:r>
        <w:r w:rsidR="00CE14B5">
          <w:rPr>
            <w:noProof/>
            <w:webHidden/>
          </w:rPr>
          <w:fldChar w:fldCharType="begin"/>
        </w:r>
        <w:r w:rsidR="00CE14B5">
          <w:rPr>
            <w:noProof/>
            <w:webHidden/>
          </w:rPr>
          <w:instrText xml:space="preserve"> PAGEREF _Toc49348889 \h </w:instrText>
        </w:r>
        <w:r w:rsidR="00CE14B5">
          <w:rPr>
            <w:noProof/>
            <w:webHidden/>
          </w:rPr>
        </w:r>
        <w:r w:rsidR="00CE14B5">
          <w:rPr>
            <w:noProof/>
            <w:webHidden/>
          </w:rPr>
          <w:fldChar w:fldCharType="separate"/>
        </w:r>
        <w:r w:rsidR="00CE14B5">
          <w:rPr>
            <w:noProof/>
            <w:webHidden/>
          </w:rPr>
          <w:t>24</w:t>
        </w:r>
        <w:r w:rsidR="00CE14B5">
          <w:rPr>
            <w:noProof/>
            <w:webHidden/>
          </w:rPr>
          <w:fldChar w:fldCharType="end"/>
        </w:r>
      </w:hyperlink>
    </w:p>
    <w:p w14:paraId="7769D779" w14:textId="0E6084FD" w:rsidR="00CE14B5" w:rsidRDefault="00475DB9">
      <w:pPr>
        <w:pStyle w:val="TOC1"/>
        <w:tabs>
          <w:tab w:val="right" w:leader="dot" w:pos="9737"/>
        </w:tabs>
        <w:rPr>
          <w:rFonts w:asciiTheme="minorHAnsi" w:eastAsiaTheme="minorEastAsia" w:hAnsiTheme="minorHAnsi" w:cstheme="minorBidi"/>
          <w:noProof/>
          <w:sz w:val="22"/>
          <w:szCs w:val="22"/>
        </w:rPr>
      </w:pPr>
      <w:hyperlink w:anchor="_Toc49348890" w:history="1">
        <w:r w:rsidR="00CE14B5" w:rsidRPr="00F26B66">
          <w:rPr>
            <w:rStyle w:val="Hyperlink"/>
            <w:rFonts w:ascii="Arial" w:hAnsi="Arial" w:cs="Arial"/>
            <w:noProof/>
          </w:rPr>
          <w:t>Part 2 – Safeguarding issues relating to individual pupil needs</w:t>
        </w:r>
        <w:r w:rsidR="00CE14B5">
          <w:rPr>
            <w:noProof/>
            <w:webHidden/>
          </w:rPr>
          <w:tab/>
        </w:r>
        <w:r w:rsidR="00CE14B5">
          <w:rPr>
            <w:noProof/>
            <w:webHidden/>
          </w:rPr>
          <w:fldChar w:fldCharType="begin"/>
        </w:r>
        <w:r w:rsidR="00CE14B5">
          <w:rPr>
            <w:noProof/>
            <w:webHidden/>
          </w:rPr>
          <w:instrText xml:space="preserve"> PAGEREF _Toc49348890 \h </w:instrText>
        </w:r>
        <w:r w:rsidR="00CE14B5">
          <w:rPr>
            <w:noProof/>
            <w:webHidden/>
          </w:rPr>
        </w:r>
        <w:r w:rsidR="00CE14B5">
          <w:rPr>
            <w:noProof/>
            <w:webHidden/>
          </w:rPr>
          <w:fldChar w:fldCharType="separate"/>
        </w:r>
        <w:r w:rsidR="00CE14B5">
          <w:rPr>
            <w:noProof/>
            <w:webHidden/>
          </w:rPr>
          <w:t>25</w:t>
        </w:r>
        <w:r w:rsidR="00CE14B5">
          <w:rPr>
            <w:noProof/>
            <w:webHidden/>
          </w:rPr>
          <w:fldChar w:fldCharType="end"/>
        </w:r>
      </w:hyperlink>
    </w:p>
    <w:p w14:paraId="327C446E" w14:textId="53B9853F" w:rsidR="00CE14B5" w:rsidRDefault="00475DB9">
      <w:pPr>
        <w:pStyle w:val="TOC3"/>
        <w:rPr>
          <w:rFonts w:asciiTheme="minorHAnsi" w:eastAsiaTheme="minorEastAsia" w:hAnsiTheme="minorHAnsi" w:cstheme="minorBidi"/>
          <w:noProof/>
          <w:sz w:val="22"/>
          <w:szCs w:val="22"/>
        </w:rPr>
      </w:pPr>
      <w:hyperlink w:anchor="_Toc49348891" w:history="1">
        <w:r w:rsidR="00CE14B5" w:rsidRPr="00F26B66">
          <w:rPr>
            <w:rStyle w:val="Hyperlink"/>
            <w:rFonts w:ascii="Arial" w:hAnsi="Arial" w:cs="Arial"/>
            <w:noProof/>
          </w:rPr>
          <w:t>Homelessness.</w:t>
        </w:r>
        <w:r w:rsidR="00CE14B5">
          <w:rPr>
            <w:noProof/>
            <w:webHidden/>
          </w:rPr>
          <w:tab/>
        </w:r>
        <w:r w:rsidR="00CE14B5">
          <w:rPr>
            <w:noProof/>
            <w:webHidden/>
          </w:rPr>
          <w:fldChar w:fldCharType="begin"/>
        </w:r>
        <w:r w:rsidR="00CE14B5">
          <w:rPr>
            <w:noProof/>
            <w:webHidden/>
          </w:rPr>
          <w:instrText xml:space="preserve"> PAGEREF _Toc49348891 \h </w:instrText>
        </w:r>
        <w:r w:rsidR="00CE14B5">
          <w:rPr>
            <w:noProof/>
            <w:webHidden/>
          </w:rPr>
        </w:r>
        <w:r w:rsidR="00CE14B5">
          <w:rPr>
            <w:noProof/>
            <w:webHidden/>
          </w:rPr>
          <w:fldChar w:fldCharType="separate"/>
        </w:r>
        <w:r w:rsidR="00CE14B5">
          <w:rPr>
            <w:noProof/>
            <w:webHidden/>
          </w:rPr>
          <w:t>25</w:t>
        </w:r>
        <w:r w:rsidR="00CE14B5">
          <w:rPr>
            <w:noProof/>
            <w:webHidden/>
          </w:rPr>
          <w:fldChar w:fldCharType="end"/>
        </w:r>
      </w:hyperlink>
    </w:p>
    <w:p w14:paraId="6459F305" w14:textId="52BFFAC5" w:rsidR="00CE14B5" w:rsidRDefault="00475DB9">
      <w:pPr>
        <w:pStyle w:val="TOC3"/>
        <w:rPr>
          <w:rFonts w:asciiTheme="minorHAnsi" w:eastAsiaTheme="minorEastAsia" w:hAnsiTheme="minorHAnsi" w:cstheme="minorBidi"/>
          <w:noProof/>
          <w:sz w:val="22"/>
          <w:szCs w:val="22"/>
        </w:rPr>
      </w:pPr>
      <w:hyperlink w:anchor="_Toc49348892" w:history="1">
        <w:r w:rsidR="00CE14B5" w:rsidRPr="00F26B66">
          <w:rPr>
            <w:rStyle w:val="Hyperlink"/>
            <w:rFonts w:ascii="Arial" w:hAnsi="Arial" w:cs="Arial"/>
            <w:noProof/>
          </w:rPr>
          <w:t>Children &amp; the Court System</w:t>
        </w:r>
        <w:r w:rsidR="00CE14B5">
          <w:rPr>
            <w:noProof/>
            <w:webHidden/>
          </w:rPr>
          <w:tab/>
        </w:r>
        <w:r w:rsidR="00CE14B5">
          <w:rPr>
            <w:noProof/>
            <w:webHidden/>
          </w:rPr>
          <w:fldChar w:fldCharType="begin"/>
        </w:r>
        <w:r w:rsidR="00CE14B5">
          <w:rPr>
            <w:noProof/>
            <w:webHidden/>
          </w:rPr>
          <w:instrText xml:space="preserve"> PAGEREF _Toc49348892 \h </w:instrText>
        </w:r>
        <w:r w:rsidR="00CE14B5">
          <w:rPr>
            <w:noProof/>
            <w:webHidden/>
          </w:rPr>
        </w:r>
        <w:r w:rsidR="00CE14B5">
          <w:rPr>
            <w:noProof/>
            <w:webHidden/>
          </w:rPr>
          <w:fldChar w:fldCharType="separate"/>
        </w:r>
        <w:r w:rsidR="00CE14B5">
          <w:rPr>
            <w:noProof/>
            <w:webHidden/>
          </w:rPr>
          <w:t>25</w:t>
        </w:r>
        <w:r w:rsidR="00CE14B5">
          <w:rPr>
            <w:noProof/>
            <w:webHidden/>
          </w:rPr>
          <w:fldChar w:fldCharType="end"/>
        </w:r>
      </w:hyperlink>
    </w:p>
    <w:p w14:paraId="69CCF675" w14:textId="7CCCBE42" w:rsidR="00CE14B5" w:rsidRDefault="00475DB9">
      <w:pPr>
        <w:pStyle w:val="TOC3"/>
        <w:rPr>
          <w:rFonts w:asciiTheme="minorHAnsi" w:eastAsiaTheme="minorEastAsia" w:hAnsiTheme="minorHAnsi" w:cstheme="minorBidi"/>
          <w:noProof/>
          <w:sz w:val="22"/>
          <w:szCs w:val="22"/>
        </w:rPr>
      </w:pPr>
      <w:hyperlink w:anchor="_Toc49348893" w:history="1">
        <w:r w:rsidR="00CE14B5" w:rsidRPr="00F26B66">
          <w:rPr>
            <w:rStyle w:val="Hyperlink"/>
            <w:rFonts w:ascii="Arial" w:hAnsi="Arial" w:cs="Arial"/>
            <w:noProof/>
          </w:rPr>
          <w:t>Children with family members in prison</w:t>
        </w:r>
        <w:r w:rsidR="00CE14B5">
          <w:rPr>
            <w:noProof/>
            <w:webHidden/>
          </w:rPr>
          <w:tab/>
        </w:r>
        <w:r w:rsidR="00CE14B5">
          <w:rPr>
            <w:noProof/>
            <w:webHidden/>
          </w:rPr>
          <w:fldChar w:fldCharType="begin"/>
        </w:r>
        <w:r w:rsidR="00CE14B5">
          <w:rPr>
            <w:noProof/>
            <w:webHidden/>
          </w:rPr>
          <w:instrText xml:space="preserve"> PAGEREF _Toc49348893 \h </w:instrText>
        </w:r>
        <w:r w:rsidR="00CE14B5">
          <w:rPr>
            <w:noProof/>
            <w:webHidden/>
          </w:rPr>
        </w:r>
        <w:r w:rsidR="00CE14B5">
          <w:rPr>
            <w:noProof/>
            <w:webHidden/>
          </w:rPr>
          <w:fldChar w:fldCharType="separate"/>
        </w:r>
        <w:r w:rsidR="00CE14B5">
          <w:rPr>
            <w:noProof/>
            <w:webHidden/>
          </w:rPr>
          <w:t>25</w:t>
        </w:r>
        <w:r w:rsidR="00CE14B5">
          <w:rPr>
            <w:noProof/>
            <w:webHidden/>
          </w:rPr>
          <w:fldChar w:fldCharType="end"/>
        </w:r>
      </w:hyperlink>
    </w:p>
    <w:p w14:paraId="7717D911" w14:textId="01A98E57" w:rsidR="00CE14B5" w:rsidRDefault="00475DB9">
      <w:pPr>
        <w:pStyle w:val="TOC3"/>
        <w:rPr>
          <w:rFonts w:asciiTheme="minorHAnsi" w:eastAsiaTheme="minorEastAsia" w:hAnsiTheme="minorHAnsi" w:cstheme="minorBidi"/>
          <w:noProof/>
          <w:sz w:val="22"/>
          <w:szCs w:val="22"/>
        </w:rPr>
      </w:pPr>
      <w:hyperlink w:anchor="_Toc49348894" w:history="1">
        <w:r w:rsidR="00CE14B5" w:rsidRPr="00F26B66">
          <w:rPr>
            <w:rStyle w:val="Hyperlink"/>
            <w:rFonts w:ascii="Arial" w:hAnsi="Arial" w:cs="Arial"/>
            <w:noProof/>
          </w:rPr>
          <w:t>Pupils with medical conditions (in school)</w:t>
        </w:r>
        <w:r w:rsidR="00CE14B5">
          <w:rPr>
            <w:noProof/>
            <w:webHidden/>
          </w:rPr>
          <w:tab/>
        </w:r>
        <w:r w:rsidR="00CE14B5">
          <w:rPr>
            <w:noProof/>
            <w:webHidden/>
          </w:rPr>
          <w:fldChar w:fldCharType="begin"/>
        </w:r>
        <w:r w:rsidR="00CE14B5">
          <w:rPr>
            <w:noProof/>
            <w:webHidden/>
          </w:rPr>
          <w:instrText xml:space="preserve"> PAGEREF _Toc49348894 \h </w:instrText>
        </w:r>
        <w:r w:rsidR="00CE14B5">
          <w:rPr>
            <w:noProof/>
            <w:webHidden/>
          </w:rPr>
        </w:r>
        <w:r w:rsidR="00CE14B5">
          <w:rPr>
            <w:noProof/>
            <w:webHidden/>
          </w:rPr>
          <w:fldChar w:fldCharType="separate"/>
        </w:r>
        <w:r w:rsidR="00CE14B5">
          <w:rPr>
            <w:noProof/>
            <w:webHidden/>
          </w:rPr>
          <w:t>26</w:t>
        </w:r>
        <w:r w:rsidR="00CE14B5">
          <w:rPr>
            <w:noProof/>
            <w:webHidden/>
          </w:rPr>
          <w:fldChar w:fldCharType="end"/>
        </w:r>
      </w:hyperlink>
    </w:p>
    <w:p w14:paraId="68EF56F6" w14:textId="079D51C6" w:rsidR="00CE14B5" w:rsidRDefault="00475DB9">
      <w:pPr>
        <w:pStyle w:val="TOC3"/>
        <w:rPr>
          <w:rFonts w:asciiTheme="minorHAnsi" w:eastAsiaTheme="minorEastAsia" w:hAnsiTheme="minorHAnsi" w:cstheme="minorBidi"/>
          <w:noProof/>
          <w:sz w:val="22"/>
          <w:szCs w:val="22"/>
        </w:rPr>
      </w:pPr>
      <w:hyperlink w:anchor="_Toc49348895" w:history="1">
        <w:r w:rsidR="00CE14B5" w:rsidRPr="00F26B66">
          <w:rPr>
            <w:rStyle w:val="Hyperlink"/>
            <w:rFonts w:ascii="Arial" w:hAnsi="Arial" w:cs="Arial"/>
            <w:noProof/>
          </w:rPr>
          <w:t>Pupils with medical conditions (out of school)</w:t>
        </w:r>
        <w:r w:rsidR="00CE14B5">
          <w:rPr>
            <w:noProof/>
            <w:webHidden/>
          </w:rPr>
          <w:tab/>
        </w:r>
        <w:r w:rsidR="00CE14B5">
          <w:rPr>
            <w:noProof/>
            <w:webHidden/>
          </w:rPr>
          <w:fldChar w:fldCharType="begin"/>
        </w:r>
        <w:r w:rsidR="00CE14B5">
          <w:rPr>
            <w:noProof/>
            <w:webHidden/>
          </w:rPr>
          <w:instrText xml:space="preserve"> PAGEREF _Toc49348895 \h </w:instrText>
        </w:r>
        <w:r w:rsidR="00CE14B5">
          <w:rPr>
            <w:noProof/>
            <w:webHidden/>
          </w:rPr>
        </w:r>
        <w:r w:rsidR="00CE14B5">
          <w:rPr>
            <w:noProof/>
            <w:webHidden/>
          </w:rPr>
          <w:fldChar w:fldCharType="separate"/>
        </w:r>
        <w:r w:rsidR="00CE14B5">
          <w:rPr>
            <w:noProof/>
            <w:webHidden/>
          </w:rPr>
          <w:t>26</w:t>
        </w:r>
        <w:r w:rsidR="00CE14B5">
          <w:rPr>
            <w:noProof/>
            <w:webHidden/>
          </w:rPr>
          <w:fldChar w:fldCharType="end"/>
        </w:r>
      </w:hyperlink>
    </w:p>
    <w:p w14:paraId="40E809E3" w14:textId="7BA1A1A7" w:rsidR="00CE14B5" w:rsidRDefault="00475DB9">
      <w:pPr>
        <w:pStyle w:val="TOC3"/>
        <w:rPr>
          <w:rFonts w:asciiTheme="minorHAnsi" w:eastAsiaTheme="minorEastAsia" w:hAnsiTheme="minorHAnsi" w:cstheme="minorBidi"/>
          <w:noProof/>
          <w:sz w:val="22"/>
          <w:szCs w:val="22"/>
        </w:rPr>
      </w:pPr>
      <w:hyperlink w:anchor="_Toc49348896" w:history="1">
        <w:r w:rsidR="00CE14B5" w:rsidRPr="00F26B66">
          <w:rPr>
            <w:rStyle w:val="Hyperlink"/>
            <w:rFonts w:ascii="Arial" w:hAnsi="Arial" w:cs="Arial"/>
            <w:noProof/>
          </w:rPr>
          <w:t>Special educational needs and disabilities</w:t>
        </w:r>
        <w:r w:rsidR="00CE14B5">
          <w:rPr>
            <w:noProof/>
            <w:webHidden/>
          </w:rPr>
          <w:tab/>
        </w:r>
        <w:r w:rsidR="00CE14B5">
          <w:rPr>
            <w:noProof/>
            <w:webHidden/>
          </w:rPr>
          <w:fldChar w:fldCharType="begin"/>
        </w:r>
        <w:r w:rsidR="00CE14B5">
          <w:rPr>
            <w:noProof/>
            <w:webHidden/>
          </w:rPr>
          <w:instrText xml:space="preserve"> PAGEREF _Toc49348896 \h </w:instrText>
        </w:r>
        <w:r w:rsidR="00CE14B5">
          <w:rPr>
            <w:noProof/>
            <w:webHidden/>
          </w:rPr>
        </w:r>
        <w:r w:rsidR="00CE14B5">
          <w:rPr>
            <w:noProof/>
            <w:webHidden/>
          </w:rPr>
          <w:fldChar w:fldCharType="separate"/>
        </w:r>
        <w:r w:rsidR="00CE14B5">
          <w:rPr>
            <w:noProof/>
            <w:webHidden/>
          </w:rPr>
          <w:t>27</w:t>
        </w:r>
        <w:r w:rsidR="00CE14B5">
          <w:rPr>
            <w:noProof/>
            <w:webHidden/>
          </w:rPr>
          <w:fldChar w:fldCharType="end"/>
        </w:r>
      </w:hyperlink>
    </w:p>
    <w:p w14:paraId="20D0203C" w14:textId="1FB80797" w:rsidR="00CE14B5" w:rsidRDefault="00475DB9">
      <w:pPr>
        <w:pStyle w:val="TOC3"/>
        <w:rPr>
          <w:rFonts w:asciiTheme="minorHAnsi" w:eastAsiaTheme="minorEastAsia" w:hAnsiTheme="minorHAnsi" w:cstheme="minorBidi"/>
          <w:noProof/>
          <w:sz w:val="22"/>
          <w:szCs w:val="22"/>
        </w:rPr>
      </w:pPr>
      <w:hyperlink w:anchor="_Toc49348897" w:history="1">
        <w:r w:rsidR="00CE14B5" w:rsidRPr="00F26B66">
          <w:rPr>
            <w:rStyle w:val="Hyperlink"/>
            <w:rFonts w:ascii="Arial" w:hAnsi="Arial" w:cs="Arial"/>
            <w:noProof/>
          </w:rPr>
          <w:t>Intimate and personal care</w:t>
        </w:r>
        <w:r w:rsidR="00CE14B5">
          <w:rPr>
            <w:noProof/>
            <w:webHidden/>
          </w:rPr>
          <w:tab/>
        </w:r>
        <w:r w:rsidR="00CE14B5">
          <w:rPr>
            <w:noProof/>
            <w:webHidden/>
          </w:rPr>
          <w:fldChar w:fldCharType="begin"/>
        </w:r>
        <w:r w:rsidR="00CE14B5">
          <w:rPr>
            <w:noProof/>
            <w:webHidden/>
          </w:rPr>
          <w:instrText xml:space="preserve"> PAGEREF _Toc49348897 \h </w:instrText>
        </w:r>
        <w:r w:rsidR="00CE14B5">
          <w:rPr>
            <w:noProof/>
            <w:webHidden/>
          </w:rPr>
        </w:r>
        <w:r w:rsidR="00CE14B5">
          <w:rPr>
            <w:noProof/>
            <w:webHidden/>
          </w:rPr>
          <w:fldChar w:fldCharType="separate"/>
        </w:r>
        <w:r w:rsidR="00CE14B5">
          <w:rPr>
            <w:noProof/>
            <w:webHidden/>
          </w:rPr>
          <w:t>27</w:t>
        </w:r>
        <w:r w:rsidR="00CE14B5">
          <w:rPr>
            <w:noProof/>
            <w:webHidden/>
          </w:rPr>
          <w:fldChar w:fldCharType="end"/>
        </w:r>
      </w:hyperlink>
    </w:p>
    <w:p w14:paraId="6B715E4F" w14:textId="63473CFB" w:rsidR="00CE14B5" w:rsidRDefault="00475DB9">
      <w:pPr>
        <w:pStyle w:val="TOC3"/>
        <w:rPr>
          <w:rFonts w:asciiTheme="minorHAnsi" w:eastAsiaTheme="minorEastAsia" w:hAnsiTheme="minorHAnsi" w:cstheme="minorBidi"/>
          <w:noProof/>
          <w:sz w:val="22"/>
          <w:szCs w:val="22"/>
        </w:rPr>
      </w:pPr>
      <w:hyperlink w:anchor="_Toc49348898" w:history="1">
        <w:r w:rsidR="00CE14B5" w:rsidRPr="00F26B66">
          <w:rPr>
            <w:rStyle w:val="Hyperlink"/>
            <w:rFonts w:ascii="Arial" w:hAnsi="Arial" w:cs="Arial"/>
            <w:noProof/>
          </w:rPr>
          <w:t>Fabricated or induced illness</w:t>
        </w:r>
        <w:r w:rsidR="00CE14B5">
          <w:rPr>
            <w:noProof/>
            <w:webHidden/>
          </w:rPr>
          <w:tab/>
        </w:r>
        <w:r w:rsidR="00CE14B5">
          <w:rPr>
            <w:noProof/>
            <w:webHidden/>
          </w:rPr>
          <w:fldChar w:fldCharType="begin"/>
        </w:r>
        <w:r w:rsidR="00CE14B5">
          <w:rPr>
            <w:noProof/>
            <w:webHidden/>
          </w:rPr>
          <w:instrText xml:space="preserve"> PAGEREF _Toc49348898 \h </w:instrText>
        </w:r>
        <w:r w:rsidR="00CE14B5">
          <w:rPr>
            <w:noProof/>
            <w:webHidden/>
          </w:rPr>
        </w:r>
        <w:r w:rsidR="00CE14B5">
          <w:rPr>
            <w:noProof/>
            <w:webHidden/>
          </w:rPr>
          <w:fldChar w:fldCharType="separate"/>
        </w:r>
        <w:r w:rsidR="00CE14B5">
          <w:rPr>
            <w:noProof/>
            <w:webHidden/>
          </w:rPr>
          <w:t>29</w:t>
        </w:r>
        <w:r w:rsidR="00CE14B5">
          <w:rPr>
            <w:noProof/>
            <w:webHidden/>
          </w:rPr>
          <w:fldChar w:fldCharType="end"/>
        </w:r>
      </w:hyperlink>
    </w:p>
    <w:p w14:paraId="773BE599" w14:textId="4EB4FAF0" w:rsidR="00CE14B5" w:rsidRDefault="00475DB9">
      <w:pPr>
        <w:pStyle w:val="TOC3"/>
        <w:rPr>
          <w:rFonts w:asciiTheme="minorHAnsi" w:eastAsiaTheme="minorEastAsia" w:hAnsiTheme="minorHAnsi" w:cstheme="minorBidi"/>
          <w:noProof/>
          <w:sz w:val="22"/>
          <w:szCs w:val="22"/>
        </w:rPr>
      </w:pPr>
      <w:hyperlink w:anchor="_Toc49348899" w:history="1">
        <w:r w:rsidR="00CE14B5" w:rsidRPr="00F26B66">
          <w:rPr>
            <w:rStyle w:val="Hyperlink"/>
            <w:rFonts w:ascii="Arial" w:hAnsi="Arial" w:cs="Arial"/>
            <w:noProof/>
          </w:rPr>
          <w:t>Mental Health</w:t>
        </w:r>
        <w:r w:rsidR="00CE14B5">
          <w:rPr>
            <w:noProof/>
            <w:webHidden/>
          </w:rPr>
          <w:tab/>
        </w:r>
        <w:r w:rsidR="00CE14B5">
          <w:rPr>
            <w:noProof/>
            <w:webHidden/>
          </w:rPr>
          <w:fldChar w:fldCharType="begin"/>
        </w:r>
        <w:r w:rsidR="00CE14B5">
          <w:rPr>
            <w:noProof/>
            <w:webHidden/>
          </w:rPr>
          <w:instrText xml:space="preserve"> PAGEREF _Toc49348899 \h </w:instrText>
        </w:r>
        <w:r w:rsidR="00CE14B5">
          <w:rPr>
            <w:noProof/>
            <w:webHidden/>
          </w:rPr>
        </w:r>
        <w:r w:rsidR="00CE14B5">
          <w:rPr>
            <w:noProof/>
            <w:webHidden/>
          </w:rPr>
          <w:fldChar w:fldCharType="separate"/>
        </w:r>
        <w:r w:rsidR="00CE14B5">
          <w:rPr>
            <w:noProof/>
            <w:webHidden/>
          </w:rPr>
          <w:t>30</w:t>
        </w:r>
        <w:r w:rsidR="00CE14B5">
          <w:rPr>
            <w:noProof/>
            <w:webHidden/>
          </w:rPr>
          <w:fldChar w:fldCharType="end"/>
        </w:r>
      </w:hyperlink>
    </w:p>
    <w:p w14:paraId="4FE403CF" w14:textId="3CF7D7B0" w:rsidR="00CE14B5" w:rsidRDefault="00475DB9">
      <w:pPr>
        <w:pStyle w:val="TOC1"/>
        <w:tabs>
          <w:tab w:val="right" w:leader="dot" w:pos="9737"/>
        </w:tabs>
        <w:rPr>
          <w:rFonts w:asciiTheme="minorHAnsi" w:eastAsiaTheme="minorEastAsia" w:hAnsiTheme="minorHAnsi" w:cstheme="minorBidi"/>
          <w:noProof/>
          <w:sz w:val="22"/>
          <w:szCs w:val="22"/>
        </w:rPr>
      </w:pPr>
      <w:hyperlink w:anchor="_Toc49348900" w:history="1">
        <w:r w:rsidR="00CE14B5" w:rsidRPr="00F26B66">
          <w:rPr>
            <w:rStyle w:val="Hyperlink"/>
            <w:rFonts w:ascii="Arial" w:hAnsi="Arial" w:cs="Arial"/>
            <w:noProof/>
          </w:rPr>
          <w:t>Part 3 – Other safeguarding issues that may potentially have an impact on pupils</w:t>
        </w:r>
        <w:r w:rsidR="00CE14B5">
          <w:rPr>
            <w:noProof/>
            <w:webHidden/>
          </w:rPr>
          <w:tab/>
        </w:r>
        <w:r w:rsidR="00CE14B5">
          <w:rPr>
            <w:noProof/>
            <w:webHidden/>
          </w:rPr>
          <w:fldChar w:fldCharType="begin"/>
        </w:r>
        <w:r w:rsidR="00CE14B5">
          <w:rPr>
            <w:noProof/>
            <w:webHidden/>
          </w:rPr>
          <w:instrText xml:space="preserve"> PAGEREF _Toc49348900 \h </w:instrText>
        </w:r>
        <w:r w:rsidR="00CE14B5">
          <w:rPr>
            <w:noProof/>
            <w:webHidden/>
          </w:rPr>
        </w:r>
        <w:r w:rsidR="00CE14B5">
          <w:rPr>
            <w:noProof/>
            <w:webHidden/>
          </w:rPr>
          <w:fldChar w:fldCharType="separate"/>
        </w:r>
        <w:r w:rsidR="00CE14B5">
          <w:rPr>
            <w:noProof/>
            <w:webHidden/>
          </w:rPr>
          <w:t>31</w:t>
        </w:r>
        <w:r w:rsidR="00CE14B5">
          <w:rPr>
            <w:noProof/>
            <w:webHidden/>
          </w:rPr>
          <w:fldChar w:fldCharType="end"/>
        </w:r>
      </w:hyperlink>
    </w:p>
    <w:p w14:paraId="79730552" w14:textId="554D0814" w:rsidR="00CE14B5" w:rsidRDefault="00475DB9">
      <w:pPr>
        <w:pStyle w:val="TOC3"/>
        <w:rPr>
          <w:rFonts w:asciiTheme="minorHAnsi" w:eastAsiaTheme="minorEastAsia" w:hAnsiTheme="minorHAnsi" w:cstheme="minorBidi"/>
          <w:noProof/>
          <w:sz w:val="22"/>
          <w:szCs w:val="22"/>
        </w:rPr>
      </w:pPr>
      <w:hyperlink w:anchor="_Toc49348901" w:history="1">
        <w:r w:rsidR="00CE14B5" w:rsidRPr="00F26B66">
          <w:rPr>
            <w:rStyle w:val="Hyperlink"/>
            <w:rFonts w:ascii="Arial" w:hAnsi="Arial" w:cs="Arial"/>
            <w:noProof/>
          </w:rPr>
          <w:t>Bullying</w:t>
        </w:r>
        <w:r w:rsidR="00CE14B5">
          <w:rPr>
            <w:noProof/>
            <w:webHidden/>
          </w:rPr>
          <w:tab/>
        </w:r>
        <w:r w:rsidR="00CE14B5">
          <w:rPr>
            <w:noProof/>
            <w:webHidden/>
          </w:rPr>
          <w:fldChar w:fldCharType="begin"/>
        </w:r>
        <w:r w:rsidR="00CE14B5">
          <w:rPr>
            <w:noProof/>
            <w:webHidden/>
          </w:rPr>
          <w:instrText xml:space="preserve"> PAGEREF _Toc49348901 \h </w:instrText>
        </w:r>
        <w:r w:rsidR="00CE14B5">
          <w:rPr>
            <w:noProof/>
            <w:webHidden/>
          </w:rPr>
        </w:r>
        <w:r w:rsidR="00CE14B5">
          <w:rPr>
            <w:noProof/>
            <w:webHidden/>
          </w:rPr>
          <w:fldChar w:fldCharType="separate"/>
        </w:r>
        <w:r w:rsidR="00CE14B5">
          <w:rPr>
            <w:noProof/>
            <w:webHidden/>
          </w:rPr>
          <w:t>31</w:t>
        </w:r>
        <w:r w:rsidR="00CE14B5">
          <w:rPr>
            <w:noProof/>
            <w:webHidden/>
          </w:rPr>
          <w:fldChar w:fldCharType="end"/>
        </w:r>
      </w:hyperlink>
    </w:p>
    <w:p w14:paraId="4CA014EC" w14:textId="2C29D67C" w:rsidR="00CE14B5" w:rsidRDefault="00475DB9">
      <w:pPr>
        <w:pStyle w:val="TOC3"/>
        <w:rPr>
          <w:rFonts w:asciiTheme="minorHAnsi" w:eastAsiaTheme="minorEastAsia" w:hAnsiTheme="minorHAnsi" w:cstheme="minorBidi"/>
          <w:noProof/>
          <w:sz w:val="22"/>
          <w:szCs w:val="22"/>
        </w:rPr>
      </w:pPr>
      <w:hyperlink w:anchor="_Toc49348902" w:history="1">
        <w:r w:rsidR="00CE14B5" w:rsidRPr="00F26B66">
          <w:rPr>
            <w:rStyle w:val="Hyperlink"/>
            <w:rFonts w:ascii="Arial" w:hAnsi="Arial" w:cs="Arial"/>
            <w:noProof/>
          </w:rPr>
          <w:t>Prejudice based abuse</w:t>
        </w:r>
        <w:r w:rsidR="00CE14B5">
          <w:rPr>
            <w:noProof/>
            <w:webHidden/>
          </w:rPr>
          <w:tab/>
        </w:r>
        <w:r w:rsidR="00CE14B5">
          <w:rPr>
            <w:noProof/>
            <w:webHidden/>
          </w:rPr>
          <w:fldChar w:fldCharType="begin"/>
        </w:r>
        <w:r w:rsidR="00CE14B5">
          <w:rPr>
            <w:noProof/>
            <w:webHidden/>
          </w:rPr>
          <w:instrText xml:space="preserve"> PAGEREF _Toc49348902 \h </w:instrText>
        </w:r>
        <w:r w:rsidR="00CE14B5">
          <w:rPr>
            <w:noProof/>
            <w:webHidden/>
          </w:rPr>
        </w:r>
        <w:r w:rsidR="00CE14B5">
          <w:rPr>
            <w:noProof/>
            <w:webHidden/>
          </w:rPr>
          <w:fldChar w:fldCharType="separate"/>
        </w:r>
        <w:r w:rsidR="00CE14B5">
          <w:rPr>
            <w:noProof/>
            <w:webHidden/>
          </w:rPr>
          <w:t>31</w:t>
        </w:r>
        <w:r w:rsidR="00CE14B5">
          <w:rPr>
            <w:noProof/>
            <w:webHidden/>
          </w:rPr>
          <w:fldChar w:fldCharType="end"/>
        </w:r>
      </w:hyperlink>
    </w:p>
    <w:p w14:paraId="344F7E92" w14:textId="57F527E0" w:rsidR="00CE14B5" w:rsidRDefault="00475DB9">
      <w:pPr>
        <w:pStyle w:val="TOC3"/>
        <w:rPr>
          <w:rFonts w:asciiTheme="minorHAnsi" w:eastAsiaTheme="minorEastAsia" w:hAnsiTheme="minorHAnsi" w:cstheme="minorBidi"/>
          <w:noProof/>
          <w:sz w:val="22"/>
          <w:szCs w:val="22"/>
        </w:rPr>
      </w:pPr>
      <w:hyperlink w:anchor="_Toc49348903" w:history="1">
        <w:r w:rsidR="00CE14B5" w:rsidRPr="00F26B66">
          <w:rPr>
            <w:rStyle w:val="Hyperlink"/>
            <w:rFonts w:ascii="Arial" w:hAnsi="Arial" w:cs="Arial"/>
            <w:noProof/>
          </w:rPr>
          <w:t>Drugs and substance misuse</w:t>
        </w:r>
        <w:r w:rsidR="00CE14B5">
          <w:rPr>
            <w:noProof/>
            <w:webHidden/>
          </w:rPr>
          <w:tab/>
        </w:r>
        <w:r w:rsidR="00CE14B5">
          <w:rPr>
            <w:noProof/>
            <w:webHidden/>
          </w:rPr>
          <w:fldChar w:fldCharType="begin"/>
        </w:r>
        <w:r w:rsidR="00CE14B5">
          <w:rPr>
            <w:noProof/>
            <w:webHidden/>
          </w:rPr>
          <w:instrText xml:space="preserve"> PAGEREF _Toc49348903 \h </w:instrText>
        </w:r>
        <w:r w:rsidR="00CE14B5">
          <w:rPr>
            <w:noProof/>
            <w:webHidden/>
          </w:rPr>
        </w:r>
        <w:r w:rsidR="00CE14B5">
          <w:rPr>
            <w:noProof/>
            <w:webHidden/>
          </w:rPr>
          <w:fldChar w:fldCharType="separate"/>
        </w:r>
        <w:r w:rsidR="00CE14B5">
          <w:rPr>
            <w:noProof/>
            <w:webHidden/>
          </w:rPr>
          <w:t>32</w:t>
        </w:r>
        <w:r w:rsidR="00CE14B5">
          <w:rPr>
            <w:noProof/>
            <w:webHidden/>
          </w:rPr>
          <w:fldChar w:fldCharType="end"/>
        </w:r>
      </w:hyperlink>
    </w:p>
    <w:p w14:paraId="68B782E6" w14:textId="7A33A9CD" w:rsidR="00CE14B5" w:rsidRDefault="00475DB9">
      <w:pPr>
        <w:pStyle w:val="TOC3"/>
        <w:rPr>
          <w:rFonts w:asciiTheme="minorHAnsi" w:eastAsiaTheme="minorEastAsia" w:hAnsiTheme="minorHAnsi" w:cstheme="minorBidi"/>
          <w:noProof/>
          <w:sz w:val="22"/>
          <w:szCs w:val="22"/>
        </w:rPr>
      </w:pPr>
      <w:hyperlink w:anchor="_Toc49348904" w:history="1">
        <w:r w:rsidR="00CE14B5" w:rsidRPr="00F26B66">
          <w:rPr>
            <w:rStyle w:val="Hyperlink"/>
            <w:rFonts w:ascii="Arial" w:hAnsi="Arial" w:cs="Arial"/>
            <w:noProof/>
          </w:rPr>
          <w:t>Faith Abuse</w:t>
        </w:r>
        <w:r w:rsidR="00CE14B5">
          <w:rPr>
            <w:noProof/>
            <w:webHidden/>
          </w:rPr>
          <w:tab/>
        </w:r>
        <w:r w:rsidR="00CE14B5">
          <w:rPr>
            <w:noProof/>
            <w:webHidden/>
          </w:rPr>
          <w:fldChar w:fldCharType="begin"/>
        </w:r>
        <w:r w:rsidR="00CE14B5">
          <w:rPr>
            <w:noProof/>
            <w:webHidden/>
          </w:rPr>
          <w:instrText xml:space="preserve"> PAGEREF _Toc49348904 \h </w:instrText>
        </w:r>
        <w:r w:rsidR="00CE14B5">
          <w:rPr>
            <w:noProof/>
            <w:webHidden/>
          </w:rPr>
        </w:r>
        <w:r w:rsidR="00CE14B5">
          <w:rPr>
            <w:noProof/>
            <w:webHidden/>
          </w:rPr>
          <w:fldChar w:fldCharType="separate"/>
        </w:r>
        <w:r w:rsidR="00CE14B5">
          <w:rPr>
            <w:noProof/>
            <w:webHidden/>
          </w:rPr>
          <w:t>32</w:t>
        </w:r>
        <w:r w:rsidR="00CE14B5">
          <w:rPr>
            <w:noProof/>
            <w:webHidden/>
          </w:rPr>
          <w:fldChar w:fldCharType="end"/>
        </w:r>
      </w:hyperlink>
    </w:p>
    <w:p w14:paraId="6325A5EB" w14:textId="3F2C5D04" w:rsidR="00CE14B5" w:rsidRDefault="00475DB9">
      <w:pPr>
        <w:pStyle w:val="TOC3"/>
        <w:rPr>
          <w:rFonts w:asciiTheme="minorHAnsi" w:eastAsiaTheme="minorEastAsia" w:hAnsiTheme="minorHAnsi" w:cstheme="minorBidi"/>
          <w:noProof/>
          <w:sz w:val="22"/>
          <w:szCs w:val="22"/>
        </w:rPr>
      </w:pPr>
      <w:hyperlink w:anchor="_Toc49348905" w:history="1">
        <w:r w:rsidR="00CE14B5" w:rsidRPr="00F26B66">
          <w:rPr>
            <w:rStyle w:val="Hyperlink"/>
            <w:rFonts w:ascii="Arial" w:hAnsi="Arial" w:cs="Arial"/>
            <w:noProof/>
          </w:rPr>
          <w:t>Gangs and Youth Violence</w:t>
        </w:r>
        <w:r w:rsidR="00CE14B5">
          <w:rPr>
            <w:noProof/>
            <w:webHidden/>
          </w:rPr>
          <w:tab/>
        </w:r>
        <w:r w:rsidR="00CE14B5">
          <w:rPr>
            <w:noProof/>
            <w:webHidden/>
          </w:rPr>
          <w:fldChar w:fldCharType="begin"/>
        </w:r>
        <w:r w:rsidR="00CE14B5">
          <w:rPr>
            <w:noProof/>
            <w:webHidden/>
          </w:rPr>
          <w:instrText xml:space="preserve"> PAGEREF _Toc49348905 \h </w:instrText>
        </w:r>
        <w:r w:rsidR="00CE14B5">
          <w:rPr>
            <w:noProof/>
            <w:webHidden/>
          </w:rPr>
        </w:r>
        <w:r w:rsidR="00CE14B5">
          <w:rPr>
            <w:noProof/>
            <w:webHidden/>
          </w:rPr>
          <w:fldChar w:fldCharType="separate"/>
        </w:r>
        <w:r w:rsidR="00CE14B5">
          <w:rPr>
            <w:noProof/>
            <w:webHidden/>
          </w:rPr>
          <w:t>33</w:t>
        </w:r>
        <w:r w:rsidR="00CE14B5">
          <w:rPr>
            <w:noProof/>
            <w:webHidden/>
          </w:rPr>
          <w:fldChar w:fldCharType="end"/>
        </w:r>
      </w:hyperlink>
    </w:p>
    <w:p w14:paraId="365B0595" w14:textId="3BFAAD72" w:rsidR="00CE14B5" w:rsidRDefault="00475DB9">
      <w:pPr>
        <w:pStyle w:val="TOC3"/>
        <w:rPr>
          <w:rFonts w:asciiTheme="minorHAnsi" w:eastAsiaTheme="minorEastAsia" w:hAnsiTheme="minorHAnsi" w:cstheme="minorBidi"/>
          <w:noProof/>
          <w:sz w:val="22"/>
          <w:szCs w:val="22"/>
        </w:rPr>
      </w:pPr>
      <w:hyperlink w:anchor="_Toc49348906" w:history="1">
        <w:r w:rsidR="00CE14B5" w:rsidRPr="00F26B66">
          <w:rPr>
            <w:rStyle w:val="Hyperlink"/>
            <w:rFonts w:ascii="Arial" w:hAnsi="Arial" w:cs="Arial"/>
            <w:noProof/>
          </w:rPr>
          <w:t>Private fostering</w:t>
        </w:r>
        <w:r w:rsidR="00CE14B5">
          <w:rPr>
            <w:noProof/>
            <w:webHidden/>
          </w:rPr>
          <w:tab/>
        </w:r>
        <w:r w:rsidR="00CE14B5">
          <w:rPr>
            <w:noProof/>
            <w:webHidden/>
          </w:rPr>
          <w:fldChar w:fldCharType="begin"/>
        </w:r>
        <w:r w:rsidR="00CE14B5">
          <w:rPr>
            <w:noProof/>
            <w:webHidden/>
          </w:rPr>
          <w:instrText xml:space="preserve"> PAGEREF _Toc49348906 \h </w:instrText>
        </w:r>
        <w:r w:rsidR="00CE14B5">
          <w:rPr>
            <w:noProof/>
            <w:webHidden/>
          </w:rPr>
        </w:r>
        <w:r w:rsidR="00CE14B5">
          <w:rPr>
            <w:noProof/>
            <w:webHidden/>
          </w:rPr>
          <w:fldChar w:fldCharType="separate"/>
        </w:r>
        <w:r w:rsidR="00CE14B5">
          <w:rPr>
            <w:noProof/>
            <w:webHidden/>
          </w:rPr>
          <w:t>33</w:t>
        </w:r>
        <w:r w:rsidR="00CE14B5">
          <w:rPr>
            <w:noProof/>
            <w:webHidden/>
          </w:rPr>
          <w:fldChar w:fldCharType="end"/>
        </w:r>
      </w:hyperlink>
    </w:p>
    <w:p w14:paraId="5CF1FD78" w14:textId="35E54B57" w:rsidR="00CE14B5" w:rsidRDefault="00475DB9">
      <w:pPr>
        <w:pStyle w:val="TOC3"/>
        <w:rPr>
          <w:rFonts w:asciiTheme="minorHAnsi" w:eastAsiaTheme="minorEastAsia" w:hAnsiTheme="minorHAnsi" w:cstheme="minorBidi"/>
          <w:noProof/>
          <w:sz w:val="22"/>
          <w:szCs w:val="22"/>
        </w:rPr>
      </w:pPr>
      <w:hyperlink w:anchor="_Toc49348907" w:history="1">
        <w:r w:rsidR="00CE14B5" w:rsidRPr="00F26B66">
          <w:rPr>
            <w:rStyle w:val="Hyperlink"/>
            <w:rFonts w:ascii="Arial" w:hAnsi="Arial" w:cs="Arial"/>
            <w:noProof/>
          </w:rPr>
          <w:t>Parenting</w:t>
        </w:r>
        <w:r w:rsidR="00CE14B5">
          <w:rPr>
            <w:noProof/>
            <w:webHidden/>
          </w:rPr>
          <w:tab/>
        </w:r>
        <w:r w:rsidR="00CE14B5">
          <w:rPr>
            <w:noProof/>
            <w:webHidden/>
          </w:rPr>
          <w:fldChar w:fldCharType="begin"/>
        </w:r>
        <w:r w:rsidR="00CE14B5">
          <w:rPr>
            <w:noProof/>
            <w:webHidden/>
          </w:rPr>
          <w:instrText xml:space="preserve"> PAGEREF _Toc49348907 \h </w:instrText>
        </w:r>
        <w:r w:rsidR="00CE14B5">
          <w:rPr>
            <w:noProof/>
            <w:webHidden/>
          </w:rPr>
        </w:r>
        <w:r w:rsidR="00CE14B5">
          <w:rPr>
            <w:noProof/>
            <w:webHidden/>
          </w:rPr>
          <w:fldChar w:fldCharType="separate"/>
        </w:r>
        <w:r w:rsidR="00CE14B5">
          <w:rPr>
            <w:noProof/>
            <w:webHidden/>
          </w:rPr>
          <w:t>34</w:t>
        </w:r>
        <w:r w:rsidR="00CE14B5">
          <w:rPr>
            <w:noProof/>
            <w:webHidden/>
          </w:rPr>
          <w:fldChar w:fldCharType="end"/>
        </w:r>
      </w:hyperlink>
    </w:p>
    <w:p w14:paraId="4A95C45A" w14:textId="62C6E5D2" w:rsidR="00CE14B5" w:rsidRDefault="00475DB9">
      <w:pPr>
        <w:pStyle w:val="TOC3"/>
        <w:rPr>
          <w:rFonts w:asciiTheme="minorHAnsi" w:eastAsiaTheme="minorEastAsia" w:hAnsiTheme="minorHAnsi" w:cstheme="minorBidi"/>
          <w:noProof/>
          <w:sz w:val="22"/>
          <w:szCs w:val="22"/>
        </w:rPr>
      </w:pPr>
      <w:hyperlink w:anchor="_Toc49348908" w:history="1">
        <w:r w:rsidR="00CE14B5" w:rsidRPr="00F26B66">
          <w:rPr>
            <w:rStyle w:val="Hyperlink"/>
            <w:rFonts w:ascii="Arial" w:hAnsi="Arial" w:cs="Arial"/>
            <w:noProof/>
          </w:rPr>
          <w:t>Safer Recruitment</w:t>
        </w:r>
        <w:r w:rsidR="00CE14B5">
          <w:rPr>
            <w:noProof/>
            <w:webHidden/>
          </w:rPr>
          <w:tab/>
        </w:r>
        <w:r w:rsidR="00CE14B5">
          <w:rPr>
            <w:noProof/>
            <w:webHidden/>
          </w:rPr>
          <w:fldChar w:fldCharType="begin"/>
        </w:r>
        <w:r w:rsidR="00CE14B5">
          <w:rPr>
            <w:noProof/>
            <w:webHidden/>
          </w:rPr>
          <w:instrText xml:space="preserve"> PAGEREF _Toc49348908 \h </w:instrText>
        </w:r>
        <w:r w:rsidR="00CE14B5">
          <w:rPr>
            <w:noProof/>
            <w:webHidden/>
          </w:rPr>
        </w:r>
        <w:r w:rsidR="00CE14B5">
          <w:rPr>
            <w:noProof/>
            <w:webHidden/>
          </w:rPr>
          <w:fldChar w:fldCharType="separate"/>
        </w:r>
        <w:r w:rsidR="00CE14B5">
          <w:rPr>
            <w:noProof/>
            <w:webHidden/>
          </w:rPr>
          <w:t>35</w:t>
        </w:r>
        <w:r w:rsidR="00CE14B5">
          <w:rPr>
            <w:noProof/>
            <w:webHidden/>
          </w:rPr>
          <w:fldChar w:fldCharType="end"/>
        </w:r>
      </w:hyperlink>
    </w:p>
    <w:p w14:paraId="6E9A8FC7" w14:textId="6C735A9A" w:rsidR="00CE14B5" w:rsidRDefault="00475DB9">
      <w:pPr>
        <w:pStyle w:val="TOC3"/>
        <w:rPr>
          <w:rFonts w:asciiTheme="minorHAnsi" w:eastAsiaTheme="minorEastAsia" w:hAnsiTheme="minorHAnsi" w:cstheme="minorBidi"/>
          <w:noProof/>
          <w:sz w:val="22"/>
          <w:szCs w:val="22"/>
        </w:rPr>
      </w:pPr>
      <w:hyperlink w:anchor="_Toc49348909" w:history="1">
        <w:r w:rsidR="00CE14B5" w:rsidRPr="00F26B66">
          <w:rPr>
            <w:rStyle w:val="Hyperlink"/>
            <w:rFonts w:ascii="Arial" w:hAnsi="Arial" w:cs="Arial"/>
            <w:noProof/>
          </w:rPr>
          <w:t>Staff Induction</w:t>
        </w:r>
        <w:r w:rsidR="00CE14B5">
          <w:rPr>
            <w:noProof/>
            <w:webHidden/>
          </w:rPr>
          <w:tab/>
        </w:r>
        <w:r w:rsidR="00CE14B5">
          <w:rPr>
            <w:noProof/>
            <w:webHidden/>
          </w:rPr>
          <w:fldChar w:fldCharType="begin"/>
        </w:r>
        <w:r w:rsidR="00CE14B5">
          <w:rPr>
            <w:noProof/>
            <w:webHidden/>
          </w:rPr>
          <w:instrText xml:space="preserve"> PAGEREF _Toc49348909 \h </w:instrText>
        </w:r>
        <w:r w:rsidR="00CE14B5">
          <w:rPr>
            <w:noProof/>
            <w:webHidden/>
          </w:rPr>
        </w:r>
        <w:r w:rsidR="00CE14B5">
          <w:rPr>
            <w:noProof/>
            <w:webHidden/>
          </w:rPr>
          <w:fldChar w:fldCharType="separate"/>
        </w:r>
        <w:r w:rsidR="00CE14B5">
          <w:rPr>
            <w:noProof/>
            <w:webHidden/>
          </w:rPr>
          <w:t>35</w:t>
        </w:r>
        <w:r w:rsidR="00CE14B5">
          <w:rPr>
            <w:noProof/>
            <w:webHidden/>
          </w:rPr>
          <w:fldChar w:fldCharType="end"/>
        </w:r>
      </w:hyperlink>
    </w:p>
    <w:p w14:paraId="3A8AB264" w14:textId="488BDC90" w:rsidR="00CE14B5" w:rsidRDefault="00475DB9">
      <w:pPr>
        <w:pStyle w:val="TOC3"/>
        <w:rPr>
          <w:rFonts w:asciiTheme="minorHAnsi" w:eastAsiaTheme="minorEastAsia" w:hAnsiTheme="minorHAnsi" w:cstheme="minorBidi"/>
          <w:noProof/>
          <w:sz w:val="22"/>
          <w:szCs w:val="22"/>
        </w:rPr>
      </w:pPr>
      <w:hyperlink w:anchor="_Toc49348910" w:history="1">
        <w:r w:rsidR="00CE14B5" w:rsidRPr="00F26B66">
          <w:rPr>
            <w:rStyle w:val="Hyperlink"/>
            <w:rFonts w:ascii="Arial" w:hAnsi="Arial" w:cs="Arial"/>
            <w:noProof/>
          </w:rPr>
          <w:t>Health and Safety</w:t>
        </w:r>
        <w:r w:rsidR="00CE14B5">
          <w:rPr>
            <w:noProof/>
            <w:webHidden/>
          </w:rPr>
          <w:tab/>
        </w:r>
        <w:r w:rsidR="00CE14B5">
          <w:rPr>
            <w:noProof/>
            <w:webHidden/>
          </w:rPr>
          <w:fldChar w:fldCharType="begin"/>
        </w:r>
        <w:r w:rsidR="00CE14B5">
          <w:rPr>
            <w:noProof/>
            <w:webHidden/>
          </w:rPr>
          <w:instrText xml:space="preserve"> PAGEREF _Toc49348910 \h </w:instrText>
        </w:r>
        <w:r w:rsidR="00CE14B5">
          <w:rPr>
            <w:noProof/>
            <w:webHidden/>
          </w:rPr>
        </w:r>
        <w:r w:rsidR="00CE14B5">
          <w:rPr>
            <w:noProof/>
            <w:webHidden/>
          </w:rPr>
          <w:fldChar w:fldCharType="separate"/>
        </w:r>
        <w:r w:rsidR="00CE14B5">
          <w:rPr>
            <w:noProof/>
            <w:webHidden/>
          </w:rPr>
          <w:t>35</w:t>
        </w:r>
        <w:r w:rsidR="00CE14B5">
          <w:rPr>
            <w:noProof/>
            <w:webHidden/>
          </w:rPr>
          <w:fldChar w:fldCharType="end"/>
        </w:r>
      </w:hyperlink>
    </w:p>
    <w:p w14:paraId="75EA6BC9" w14:textId="32969E28" w:rsidR="00CE14B5" w:rsidRDefault="00475DB9">
      <w:pPr>
        <w:pStyle w:val="TOC3"/>
        <w:rPr>
          <w:rFonts w:asciiTheme="minorHAnsi" w:eastAsiaTheme="minorEastAsia" w:hAnsiTheme="minorHAnsi" w:cstheme="minorBidi"/>
          <w:noProof/>
          <w:sz w:val="22"/>
          <w:szCs w:val="22"/>
        </w:rPr>
      </w:pPr>
      <w:hyperlink w:anchor="_Toc49348911" w:history="1">
        <w:r w:rsidR="00CE14B5" w:rsidRPr="00F26B66">
          <w:rPr>
            <w:rStyle w:val="Hyperlink"/>
            <w:rFonts w:ascii="Arial" w:hAnsi="Arial" w:cs="Arial"/>
            <w:noProof/>
          </w:rPr>
          <w:t>Site Security</w:t>
        </w:r>
        <w:r w:rsidR="00CE14B5">
          <w:rPr>
            <w:noProof/>
            <w:webHidden/>
          </w:rPr>
          <w:tab/>
        </w:r>
        <w:r w:rsidR="00CE14B5">
          <w:rPr>
            <w:noProof/>
            <w:webHidden/>
          </w:rPr>
          <w:fldChar w:fldCharType="begin"/>
        </w:r>
        <w:r w:rsidR="00CE14B5">
          <w:rPr>
            <w:noProof/>
            <w:webHidden/>
          </w:rPr>
          <w:instrText xml:space="preserve"> PAGEREF _Toc49348911 \h </w:instrText>
        </w:r>
        <w:r w:rsidR="00CE14B5">
          <w:rPr>
            <w:noProof/>
            <w:webHidden/>
          </w:rPr>
        </w:r>
        <w:r w:rsidR="00CE14B5">
          <w:rPr>
            <w:noProof/>
            <w:webHidden/>
          </w:rPr>
          <w:fldChar w:fldCharType="separate"/>
        </w:r>
        <w:r w:rsidR="00CE14B5">
          <w:rPr>
            <w:noProof/>
            <w:webHidden/>
          </w:rPr>
          <w:t>35</w:t>
        </w:r>
        <w:r w:rsidR="00CE14B5">
          <w:rPr>
            <w:noProof/>
            <w:webHidden/>
          </w:rPr>
          <w:fldChar w:fldCharType="end"/>
        </w:r>
      </w:hyperlink>
    </w:p>
    <w:p w14:paraId="3D35E678" w14:textId="5DAE668C" w:rsidR="00CE14B5" w:rsidRDefault="00475DB9">
      <w:pPr>
        <w:pStyle w:val="TOC3"/>
        <w:rPr>
          <w:rFonts w:asciiTheme="minorHAnsi" w:eastAsiaTheme="minorEastAsia" w:hAnsiTheme="minorHAnsi" w:cstheme="minorBidi"/>
          <w:noProof/>
          <w:sz w:val="22"/>
          <w:szCs w:val="22"/>
        </w:rPr>
      </w:pPr>
      <w:hyperlink w:anchor="_Toc49348912" w:history="1">
        <w:r w:rsidR="00CE14B5" w:rsidRPr="00F26B66">
          <w:rPr>
            <w:rStyle w:val="Hyperlink"/>
            <w:rFonts w:ascii="Arial" w:hAnsi="Arial" w:cs="Arial"/>
            <w:noProof/>
          </w:rPr>
          <w:t>Off site visits</w:t>
        </w:r>
        <w:r w:rsidR="00CE14B5">
          <w:rPr>
            <w:noProof/>
            <w:webHidden/>
          </w:rPr>
          <w:tab/>
        </w:r>
        <w:r w:rsidR="00CE14B5">
          <w:rPr>
            <w:noProof/>
            <w:webHidden/>
          </w:rPr>
          <w:fldChar w:fldCharType="begin"/>
        </w:r>
        <w:r w:rsidR="00CE14B5">
          <w:rPr>
            <w:noProof/>
            <w:webHidden/>
          </w:rPr>
          <w:instrText xml:space="preserve"> PAGEREF _Toc49348912 \h </w:instrText>
        </w:r>
        <w:r w:rsidR="00CE14B5">
          <w:rPr>
            <w:noProof/>
            <w:webHidden/>
          </w:rPr>
        </w:r>
        <w:r w:rsidR="00CE14B5">
          <w:rPr>
            <w:noProof/>
            <w:webHidden/>
          </w:rPr>
          <w:fldChar w:fldCharType="separate"/>
        </w:r>
        <w:r w:rsidR="00CE14B5">
          <w:rPr>
            <w:noProof/>
            <w:webHidden/>
          </w:rPr>
          <w:t>36</w:t>
        </w:r>
        <w:r w:rsidR="00CE14B5">
          <w:rPr>
            <w:noProof/>
            <w:webHidden/>
          </w:rPr>
          <w:fldChar w:fldCharType="end"/>
        </w:r>
      </w:hyperlink>
    </w:p>
    <w:p w14:paraId="57D76B86" w14:textId="5B8AC24F" w:rsidR="00CE14B5" w:rsidRDefault="00475DB9">
      <w:pPr>
        <w:pStyle w:val="TOC3"/>
        <w:rPr>
          <w:rFonts w:asciiTheme="minorHAnsi" w:eastAsiaTheme="minorEastAsia" w:hAnsiTheme="minorHAnsi" w:cstheme="minorBidi"/>
          <w:noProof/>
          <w:sz w:val="22"/>
          <w:szCs w:val="22"/>
        </w:rPr>
      </w:pPr>
      <w:hyperlink w:anchor="_Toc49348913" w:history="1">
        <w:r w:rsidR="00CE14B5" w:rsidRPr="00F26B66">
          <w:rPr>
            <w:rStyle w:val="Hyperlink"/>
            <w:rFonts w:ascii="Arial" w:hAnsi="Arial" w:cs="Arial"/>
            <w:noProof/>
          </w:rPr>
          <w:t>First Aid</w:t>
        </w:r>
        <w:r w:rsidR="00CE14B5">
          <w:rPr>
            <w:noProof/>
            <w:webHidden/>
          </w:rPr>
          <w:tab/>
        </w:r>
        <w:r w:rsidR="00CE14B5">
          <w:rPr>
            <w:noProof/>
            <w:webHidden/>
          </w:rPr>
          <w:fldChar w:fldCharType="begin"/>
        </w:r>
        <w:r w:rsidR="00CE14B5">
          <w:rPr>
            <w:noProof/>
            <w:webHidden/>
          </w:rPr>
          <w:instrText xml:space="preserve"> PAGEREF _Toc49348913 \h </w:instrText>
        </w:r>
        <w:r w:rsidR="00CE14B5">
          <w:rPr>
            <w:noProof/>
            <w:webHidden/>
          </w:rPr>
        </w:r>
        <w:r w:rsidR="00CE14B5">
          <w:rPr>
            <w:noProof/>
            <w:webHidden/>
          </w:rPr>
          <w:fldChar w:fldCharType="separate"/>
        </w:r>
        <w:r w:rsidR="00CE14B5">
          <w:rPr>
            <w:noProof/>
            <w:webHidden/>
          </w:rPr>
          <w:t>36</w:t>
        </w:r>
        <w:r w:rsidR="00CE14B5">
          <w:rPr>
            <w:noProof/>
            <w:webHidden/>
          </w:rPr>
          <w:fldChar w:fldCharType="end"/>
        </w:r>
      </w:hyperlink>
    </w:p>
    <w:p w14:paraId="7E44DD06" w14:textId="7F237755" w:rsidR="00CE14B5" w:rsidRDefault="00475DB9">
      <w:pPr>
        <w:pStyle w:val="TOC3"/>
        <w:rPr>
          <w:rFonts w:asciiTheme="minorHAnsi" w:eastAsiaTheme="minorEastAsia" w:hAnsiTheme="minorHAnsi" w:cstheme="minorBidi"/>
          <w:noProof/>
          <w:sz w:val="22"/>
          <w:szCs w:val="22"/>
        </w:rPr>
      </w:pPr>
      <w:hyperlink w:anchor="_Toc49348914" w:history="1">
        <w:r w:rsidR="00CE14B5" w:rsidRPr="00F26B66">
          <w:rPr>
            <w:rStyle w:val="Hyperlink"/>
            <w:rFonts w:ascii="Arial" w:hAnsi="Arial" w:cs="Arial"/>
            <w:noProof/>
          </w:rPr>
          <w:t>Physical Intervention (use of reasonable force)</w:t>
        </w:r>
        <w:r w:rsidR="00CE14B5">
          <w:rPr>
            <w:noProof/>
            <w:webHidden/>
          </w:rPr>
          <w:tab/>
        </w:r>
        <w:r w:rsidR="00CE14B5">
          <w:rPr>
            <w:noProof/>
            <w:webHidden/>
          </w:rPr>
          <w:fldChar w:fldCharType="begin"/>
        </w:r>
        <w:r w:rsidR="00CE14B5">
          <w:rPr>
            <w:noProof/>
            <w:webHidden/>
          </w:rPr>
          <w:instrText xml:space="preserve"> PAGEREF _Toc49348914 \h </w:instrText>
        </w:r>
        <w:r w:rsidR="00CE14B5">
          <w:rPr>
            <w:noProof/>
            <w:webHidden/>
          </w:rPr>
        </w:r>
        <w:r w:rsidR="00CE14B5">
          <w:rPr>
            <w:noProof/>
            <w:webHidden/>
          </w:rPr>
          <w:fldChar w:fldCharType="separate"/>
        </w:r>
        <w:r w:rsidR="00CE14B5">
          <w:rPr>
            <w:noProof/>
            <w:webHidden/>
          </w:rPr>
          <w:t>36</w:t>
        </w:r>
        <w:r w:rsidR="00CE14B5">
          <w:rPr>
            <w:noProof/>
            <w:webHidden/>
          </w:rPr>
          <w:fldChar w:fldCharType="end"/>
        </w:r>
      </w:hyperlink>
    </w:p>
    <w:p w14:paraId="32E03E38" w14:textId="5621D4B1" w:rsidR="00CE14B5" w:rsidRDefault="00475DB9">
      <w:pPr>
        <w:pStyle w:val="TOC3"/>
        <w:rPr>
          <w:rFonts w:asciiTheme="minorHAnsi" w:eastAsiaTheme="minorEastAsia" w:hAnsiTheme="minorHAnsi" w:cstheme="minorBidi"/>
          <w:noProof/>
          <w:sz w:val="22"/>
          <w:szCs w:val="22"/>
        </w:rPr>
      </w:pPr>
      <w:hyperlink w:anchor="_Toc49348915" w:history="1">
        <w:r w:rsidR="00CE14B5" w:rsidRPr="00F26B66">
          <w:rPr>
            <w:rStyle w:val="Hyperlink"/>
            <w:rFonts w:ascii="Arial" w:hAnsi="Arial" w:cs="Arial"/>
            <w:noProof/>
          </w:rPr>
          <w:t>Taking and the use and storage of images</w:t>
        </w:r>
        <w:r w:rsidR="00CE14B5">
          <w:rPr>
            <w:noProof/>
            <w:webHidden/>
          </w:rPr>
          <w:tab/>
        </w:r>
        <w:r w:rsidR="00CE14B5">
          <w:rPr>
            <w:noProof/>
            <w:webHidden/>
          </w:rPr>
          <w:fldChar w:fldCharType="begin"/>
        </w:r>
        <w:r w:rsidR="00CE14B5">
          <w:rPr>
            <w:noProof/>
            <w:webHidden/>
          </w:rPr>
          <w:instrText xml:space="preserve"> PAGEREF _Toc49348915 \h </w:instrText>
        </w:r>
        <w:r w:rsidR="00CE14B5">
          <w:rPr>
            <w:noProof/>
            <w:webHidden/>
          </w:rPr>
        </w:r>
        <w:r w:rsidR="00CE14B5">
          <w:rPr>
            <w:noProof/>
            <w:webHidden/>
          </w:rPr>
          <w:fldChar w:fldCharType="separate"/>
        </w:r>
        <w:r w:rsidR="00CE14B5">
          <w:rPr>
            <w:noProof/>
            <w:webHidden/>
          </w:rPr>
          <w:t>36</w:t>
        </w:r>
        <w:r w:rsidR="00CE14B5">
          <w:rPr>
            <w:noProof/>
            <w:webHidden/>
          </w:rPr>
          <w:fldChar w:fldCharType="end"/>
        </w:r>
      </w:hyperlink>
    </w:p>
    <w:p w14:paraId="5FBFBABD" w14:textId="11D4A929" w:rsidR="00CE14B5" w:rsidRDefault="00475DB9">
      <w:pPr>
        <w:pStyle w:val="TOC3"/>
        <w:rPr>
          <w:rFonts w:asciiTheme="minorHAnsi" w:eastAsiaTheme="minorEastAsia" w:hAnsiTheme="minorHAnsi" w:cstheme="minorBidi"/>
          <w:noProof/>
          <w:sz w:val="22"/>
          <w:szCs w:val="22"/>
        </w:rPr>
      </w:pPr>
      <w:hyperlink w:anchor="_Toc49348916" w:history="1">
        <w:r w:rsidR="00CE14B5" w:rsidRPr="00F26B66">
          <w:rPr>
            <w:rStyle w:val="Hyperlink"/>
            <w:rFonts w:ascii="Arial" w:hAnsi="Arial" w:cs="Arial"/>
            <w:noProof/>
          </w:rPr>
          <w:t>Transporting pupils</w:t>
        </w:r>
        <w:r w:rsidR="00CE14B5">
          <w:rPr>
            <w:noProof/>
            <w:webHidden/>
          </w:rPr>
          <w:tab/>
        </w:r>
        <w:r w:rsidR="00CE14B5">
          <w:rPr>
            <w:noProof/>
            <w:webHidden/>
          </w:rPr>
          <w:fldChar w:fldCharType="begin"/>
        </w:r>
        <w:r w:rsidR="00CE14B5">
          <w:rPr>
            <w:noProof/>
            <w:webHidden/>
          </w:rPr>
          <w:instrText xml:space="preserve"> PAGEREF _Toc49348916 \h </w:instrText>
        </w:r>
        <w:r w:rsidR="00CE14B5">
          <w:rPr>
            <w:noProof/>
            <w:webHidden/>
          </w:rPr>
        </w:r>
        <w:r w:rsidR="00CE14B5">
          <w:rPr>
            <w:noProof/>
            <w:webHidden/>
          </w:rPr>
          <w:fldChar w:fldCharType="separate"/>
        </w:r>
        <w:r w:rsidR="00CE14B5">
          <w:rPr>
            <w:noProof/>
            <w:webHidden/>
          </w:rPr>
          <w:t>37</w:t>
        </w:r>
        <w:r w:rsidR="00CE14B5">
          <w:rPr>
            <w:noProof/>
            <w:webHidden/>
          </w:rPr>
          <w:fldChar w:fldCharType="end"/>
        </w:r>
      </w:hyperlink>
    </w:p>
    <w:p w14:paraId="596BE10A" w14:textId="75FFFB7E" w:rsidR="00CE14B5" w:rsidRDefault="00475DB9">
      <w:pPr>
        <w:pStyle w:val="TOC3"/>
        <w:rPr>
          <w:rFonts w:asciiTheme="minorHAnsi" w:eastAsiaTheme="minorEastAsia" w:hAnsiTheme="minorHAnsi" w:cstheme="minorBidi"/>
          <w:noProof/>
          <w:sz w:val="22"/>
          <w:szCs w:val="22"/>
        </w:rPr>
      </w:pPr>
      <w:hyperlink w:anchor="_Toc49348917" w:history="1">
        <w:r w:rsidR="00CE14B5" w:rsidRPr="00475DB9">
          <w:rPr>
            <w:rStyle w:val="Hyperlink"/>
            <w:rFonts w:ascii="Arial" w:hAnsi="Arial" w:cs="Arial"/>
            <w:noProof/>
          </w:rPr>
          <w:t>Disqualification under the childcare act</w:t>
        </w:r>
        <w:r w:rsidR="00CE14B5">
          <w:rPr>
            <w:noProof/>
            <w:webHidden/>
          </w:rPr>
          <w:tab/>
        </w:r>
        <w:r w:rsidR="00CE14B5">
          <w:rPr>
            <w:noProof/>
            <w:webHidden/>
          </w:rPr>
          <w:fldChar w:fldCharType="begin"/>
        </w:r>
        <w:r w:rsidR="00CE14B5">
          <w:rPr>
            <w:noProof/>
            <w:webHidden/>
          </w:rPr>
          <w:instrText xml:space="preserve"> PAGEREF _Toc49348917 \h </w:instrText>
        </w:r>
        <w:r w:rsidR="00CE14B5">
          <w:rPr>
            <w:noProof/>
            <w:webHidden/>
          </w:rPr>
        </w:r>
        <w:r w:rsidR="00CE14B5">
          <w:rPr>
            <w:noProof/>
            <w:webHidden/>
          </w:rPr>
          <w:fldChar w:fldCharType="separate"/>
        </w:r>
        <w:r w:rsidR="00CE14B5">
          <w:rPr>
            <w:noProof/>
            <w:webHidden/>
          </w:rPr>
          <w:t>37</w:t>
        </w:r>
        <w:r w:rsidR="00CE14B5">
          <w:rPr>
            <w:noProof/>
            <w:webHidden/>
          </w:rPr>
          <w:fldChar w:fldCharType="end"/>
        </w:r>
      </w:hyperlink>
    </w:p>
    <w:p w14:paraId="1AA52A8E" w14:textId="304ACB7E" w:rsidR="00CE14B5" w:rsidRDefault="00475DB9">
      <w:pPr>
        <w:pStyle w:val="TOC1"/>
        <w:tabs>
          <w:tab w:val="right" w:leader="dot" w:pos="9737"/>
        </w:tabs>
        <w:rPr>
          <w:rFonts w:asciiTheme="minorHAnsi" w:eastAsiaTheme="minorEastAsia" w:hAnsiTheme="minorHAnsi" w:cstheme="minorBidi"/>
          <w:noProof/>
          <w:sz w:val="22"/>
          <w:szCs w:val="22"/>
        </w:rPr>
      </w:pPr>
      <w:hyperlink w:anchor="_Toc49348918" w:history="1">
        <w:r w:rsidR="00CE14B5" w:rsidRPr="00F26B66">
          <w:rPr>
            <w:rStyle w:val="Hyperlink"/>
            <w:rFonts w:ascii="Arial" w:hAnsi="Arial"/>
            <w:noProof/>
          </w:rPr>
          <w:t>Annex 1 - Table of changes</w:t>
        </w:r>
        <w:r w:rsidR="00CE14B5">
          <w:rPr>
            <w:noProof/>
            <w:webHidden/>
          </w:rPr>
          <w:tab/>
        </w:r>
        <w:r w:rsidR="00CE14B5">
          <w:rPr>
            <w:noProof/>
            <w:webHidden/>
          </w:rPr>
          <w:fldChar w:fldCharType="begin"/>
        </w:r>
        <w:r w:rsidR="00CE14B5">
          <w:rPr>
            <w:noProof/>
            <w:webHidden/>
          </w:rPr>
          <w:instrText xml:space="preserve"> PAGEREF _Toc49348918 \h </w:instrText>
        </w:r>
        <w:r w:rsidR="00CE14B5">
          <w:rPr>
            <w:noProof/>
            <w:webHidden/>
          </w:rPr>
        </w:r>
        <w:r w:rsidR="00CE14B5">
          <w:rPr>
            <w:noProof/>
            <w:webHidden/>
          </w:rPr>
          <w:fldChar w:fldCharType="separate"/>
        </w:r>
        <w:r w:rsidR="00CE14B5">
          <w:rPr>
            <w:noProof/>
            <w:webHidden/>
          </w:rPr>
          <w:t>38</w:t>
        </w:r>
        <w:r w:rsidR="00CE14B5">
          <w:rPr>
            <w:noProof/>
            <w:webHidden/>
          </w:rPr>
          <w:fldChar w:fldCharType="end"/>
        </w:r>
      </w:hyperlink>
    </w:p>
    <w:p w14:paraId="6AEDBA5C" w14:textId="4D5E4EF8" w:rsidR="000C1E49" w:rsidRPr="00C07C5A" w:rsidRDefault="000C1E49" w:rsidP="00D76548">
      <w:pPr>
        <w:pStyle w:val="ListParagraph"/>
        <w:rPr>
          <w:rStyle w:val="Strong"/>
        </w:rPr>
      </w:pPr>
      <w:r w:rsidRPr="00C07C5A">
        <w:rPr>
          <w:rStyle w:val="Strong"/>
        </w:rPr>
        <w:fldChar w:fldCharType="end"/>
      </w:r>
    </w:p>
    <w:p w14:paraId="3D133F3A" w14:textId="77777777" w:rsidR="00EF57A7" w:rsidRPr="00C41AE2" w:rsidRDefault="00EF57A7" w:rsidP="00C41AE2">
      <w:pPr>
        <w:ind w:left="284" w:right="261"/>
        <w:rPr>
          <w:rFonts w:ascii="Arial" w:hAnsi="Arial"/>
          <w:color w:val="000000"/>
        </w:rPr>
      </w:pPr>
    </w:p>
    <w:p w14:paraId="266D6BD0" w14:textId="4EE0E9E7" w:rsidR="00AE48CB" w:rsidRPr="00C41AE2" w:rsidRDefault="00AE48CB" w:rsidP="00C41AE2">
      <w:pPr>
        <w:pStyle w:val="Heading1"/>
        <w:rPr>
          <w:rFonts w:ascii="Arial" w:hAnsi="Arial"/>
          <w:b w:val="0"/>
          <w:sz w:val="24"/>
        </w:rPr>
      </w:pPr>
      <w:bookmarkStart w:id="3" w:name="_Toc481489360"/>
      <w:bookmarkStart w:id="4" w:name="_Toc49348860"/>
      <w:r w:rsidRPr="00C41AE2">
        <w:rPr>
          <w:rFonts w:ascii="Arial" w:hAnsi="Arial"/>
          <w:b w:val="0"/>
          <w:sz w:val="24"/>
        </w:rPr>
        <w:t xml:space="preserve">Any links to local or national advice and guidance can be accessed via the safeguarding in education webpages: </w:t>
      </w:r>
      <w:hyperlink r:id="rId21" w:history="1">
        <w:r w:rsidRPr="00C41AE2">
          <w:rPr>
            <w:rStyle w:val="Hyperlink"/>
            <w:rFonts w:ascii="Arial" w:hAnsi="Arial"/>
            <w:b w:val="0"/>
            <w:sz w:val="24"/>
          </w:rPr>
          <w:t>www.hants.gov.uk/educationandlearning/safeguardingchildren/guidance</w:t>
        </w:r>
        <w:bookmarkEnd w:id="3"/>
        <w:bookmarkEnd w:id="4"/>
      </w:hyperlink>
      <w:r w:rsidRPr="00C41AE2">
        <w:rPr>
          <w:rFonts w:ascii="Arial" w:hAnsi="Arial"/>
          <w:b w:val="0"/>
          <w:sz w:val="24"/>
        </w:rPr>
        <w:t xml:space="preserve"> </w:t>
      </w:r>
    </w:p>
    <w:p w14:paraId="4ECDD8F0" w14:textId="77777777" w:rsidR="001B3000" w:rsidRPr="00C41AE2" w:rsidRDefault="001B3000" w:rsidP="00C41AE2"/>
    <w:p w14:paraId="4A0848E0" w14:textId="77777777" w:rsidR="001B3000" w:rsidRPr="00C41AE2" w:rsidRDefault="001B3000" w:rsidP="00C41AE2">
      <w:pPr>
        <w:rPr>
          <w:rFonts w:ascii="Arial" w:hAnsi="Arial"/>
        </w:rPr>
      </w:pPr>
      <w:r w:rsidRPr="00C41AE2">
        <w:rPr>
          <w:rFonts w:ascii="Arial" w:hAnsi="Arial"/>
        </w:rPr>
        <w:t xml:space="preserve">Links to online specific advice and guidance can be found at  </w:t>
      </w:r>
    </w:p>
    <w:p w14:paraId="3AE0A379" w14:textId="257A18CA" w:rsidR="001B3000" w:rsidRPr="00C41AE2" w:rsidRDefault="00475DB9" w:rsidP="00C41AE2">
      <w:pPr>
        <w:rPr>
          <w:rFonts w:ascii="Arial" w:hAnsi="Arial"/>
        </w:rPr>
      </w:pPr>
      <w:hyperlink r:id="rId22" w:history="1">
        <w:r w:rsidR="001B3000" w:rsidRPr="00B254EB">
          <w:rPr>
            <w:rStyle w:val="Hyperlink"/>
            <w:rFonts w:ascii="Arial" w:hAnsi="Arial" w:cs="Arial"/>
          </w:rPr>
          <w:t>https://www.hants.gov.uk/socialcareandhealth/childrenandfamilies/safeguardingchildren/onlinesafety</w:t>
        </w:r>
      </w:hyperlink>
      <w:r w:rsidR="001B3000" w:rsidRPr="00C41AE2">
        <w:rPr>
          <w:rFonts w:ascii="Arial" w:hAnsi="Arial"/>
        </w:rPr>
        <w:t xml:space="preserve"> </w:t>
      </w:r>
    </w:p>
    <w:p w14:paraId="56EC3A96" w14:textId="77777777" w:rsidR="001B3000" w:rsidRDefault="001B3000" w:rsidP="001B3000">
      <w:pPr>
        <w:rPr>
          <w:rFonts w:ascii="Arial" w:hAnsi="Arial" w:cs="Arial"/>
        </w:rPr>
      </w:pPr>
    </w:p>
    <w:p w14:paraId="3F908055" w14:textId="77777777" w:rsidR="001B3000" w:rsidRPr="00C41AE2" w:rsidRDefault="001B3000" w:rsidP="00C41AE2">
      <w:pPr>
        <w:rPr>
          <w:rFonts w:ascii="Arial" w:hAnsi="Arial"/>
        </w:rPr>
      </w:pPr>
    </w:p>
    <w:p w14:paraId="25980FAD" w14:textId="5815B700" w:rsidR="00227F47" w:rsidRDefault="00227F47" w:rsidP="00227F47">
      <w:pPr>
        <w:rPr>
          <w:rFonts w:ascii="Arial" w:hAnsi="Arial" w:cs="Arial"/>
        </w:rPr>
      </w:pPr>
      <w:r w:rsidRPr="00C41AE2">
        <w:rPr>
          <w:rFonts w:ascii="Arial" w:hAnsi="Arial"/>
        </w:rPr>
        <w:t>L</w:t>
      </w:r>
      <w:r w:rsidR="001B3000" w:rsidRPr="00C41AE2">
        <w:rPr>
          <w:rFonts w:ascii="Arial" w:hAnsi="Arial"/>
        </w:rPr>
        <w:t xml:space="preserve">inks to other pages from the local authority on safeguarding can be found at </w:t>
      </w:r>
      <w:hyperlink r:id="rId23" w:history="1">
        <w:r w:rsidR="001B3000" w:rsidRPr="00B254EB">
          <w:rPr>
            <w:rStyle w:val="Hyperlink"/>
            <w:rFonts w:ascii="Arial" w:hAnsi="Arial" w:cs="Arial"/>
          </w:rPr>
          <w:t>https://www.hants.gov.uk/socialcareandhealth/childrenandfamilies/safeguardingchildren</w:t>
        </w:r>
      </w:hyperlink>
      <w:r w:rsidR="001B3000" w:rsidRPr="00C41AE2">
        <w:rPr>
          <w:rFonts w:ascii="Arial" w:hAnsi="Arial"/>
        </w:rPr>
        <w:t xml:space="preserve"> </w:t>
      </w:r>
      <w:r w:rsidRPr="00C41AE2">
        <w:rPr>
          <w:rFonts w:ascii="Arial" w:hAnsi="Arial"/>
        </w:rPr>
        <w:t xml:space="preserve"> </w:t>
      </w:r>
    </w:p>
    <w:p w14:paraId="559E2EAC" w14:textId="77777777" w:rsidR="00227F47" w:rsidRPr="00C41AE2" w:rsidRDefault="00227F47" w:rsidP="00C41AE2">
      <w:pPr>
        <w:rPr>
          <w:rFonts w:ascii="Arial" w:hAnsi="Arial"/>
        </w:rPr>
      </w:pPr>
    </w:p>
    <w:p w14:paraId="3071599F" w14:textId="77777777" w:rsidR="00227F47" w:rsidRPr="00C41AE2" w:rsidRDefault="00227F47" w:rsidP="00C41AE2">
      <w:pPr>
        <w:rPr>
          <w:rFonts w:ascii="Arial" w:hAnsi="Arial"/>
        </w:rPr>
      </w:pPr>
    </w:p>
    <w:p w14:paraId="0787FA23" w14:textId="77777777" w:rsidR="004813C6" w:rsidRPr="00C41AE2" w:rsidRDefault="00227F47" w:rsidP="00C41AE2">
      <w:pPr>
        <w:rPr>
          <w:rFonts w:ascii="Arial" w:hAnsi="Arial"/>
        </w:rPr>
      </w:pPr>
      <w:r w:rsidRPr="00C41AE2">
        <w:rPr>
          <w:rFonts w:ascii="Arial" w:hAnsi="Arial"/>
        </w:rPr>
        <w:t xml:space="preserve">The </w:t>
      </w:r>
      <w:r w:rsidR="004813C6" w:rsidRPr="00C41AE2">
        <w:rPr>
          <w:rFonts w:ascii="Arial" w:hAnsi="Arial"/>
        </w:rPr>
        <w:t xml:space="preserve">procedures </w:t>
      </w:r>
      <w:r w:rsidRPr="00C41AE2">
        <w:rPr>
          <w:rFonts w:ascii="Arial" w:hAnsi="Arial"/>
        </w:rPr>
        <w:t xml:space="preserve">of the Hampshire Safeguarding Children </w:t>
      </w:r>
      <w:r w:rsidR="00462585" w:rsidRPr="00C41AE2">
        <w:rPr>
          <w:rFonts w:ascii="Arial" w:hAnsi="Arial"/>
        </w:rPr>
        <w:t>Partnership</w:t>
      </w:r>
      <w:r w:rsidRPr="00C41AE2">
        <w:rPr>
          <w:rFonts w:ascii="Arial" w:hAnsi="Arial"/>
        </w:rPr>
        <w:t xml:space="preserve"> can be accessed at</w:t>
      </w:r>
    </w:p>
    <w:p w14:paraId="0693CE3C" w14:textId="19F57818" w:rsidR="00830C7F" w:rsidRPr="00C41AE2" w:rsidRDefault="00475DB9" w:rsidP="00C41AE2">
      <w:pPr>
        <w:rPr>
          <w:rFonts w:ascii="Arial" w:hAnsi="Arial"/>
        </w:rPr>
      </w:pPr>
      <w:hyperlink r:id="rId24" w:history="1">
        <w:r w:rsidR="00C82F4E" w:rsidRPr="00C41AE2">
          <w:rPr>
            <w:rStyle w:val="Hyperlink"/>
            <w:rFonts w:ascii="Arial" w:hAnsi="Arial" w:cs="Arial"/>
          </w:rPr>
          <w:t>http://hipsprocedures.org.uk/page/contents</w:t>
        </w:r>
      </w:hyperlink>
      <w:r w:rsidR="00C82F4E" w:rsidRPr="00C41AE2">
        <w:rPr>
          <w:rStyle w:val="Hyperlink"/>
          <w:rFonts w:ascii="Arial" w:hAnsi="Arial" w:cs="Arial"/>
        </w:rPr>
        <w:t xml:space="preserve"> </w:t>
      </w:r>
      <w:r w:rsidR="009D70E0" w:rsidRPr="00C41AE2">
        <w:rPr>
          <w:b/>
        </w:rPr>
        <w:br w:type="page"/>
      </w:r>
      <w:bookmarkStart w:id="5" w:name="_Toc17197715"/>
      <w:r w:rsidRPr="00475DB9">
        <w:rPr>
          <w:rFonts w:ascii="Arial" w:hAnsi="Arial"/>
          <w:b/>
          <w:u w:val="single"/>
        </w:rPr>
        <w:lastRenderedPageBreak/>
        <w:t>Bordon Infant School</w:t>
      </w:r>
      <w:r w:rsidR="0019639A" w:rsidRPr="00475DB9">
        <w:rPr>
          <w:rFonts w:ascii="Arial" w:hAnsi="Arial"/>
          <w:b/>
          <w:u w:val="single"/>
        </w:rPr>
        <w:t xml:space="preserve"> </w:t>
      </w:r>
      <w:r w:rsidR="00830C7F" w:rsidRPr="00475DB9">
        <w:rPr>
          <w:rFonts w:ascii="Arial" w:hAnsi="Arial"/>
          <w:b/>
          <w:u w:val="single"/>
        </w:rPr>
        <w:t>S</w:t>
      </w:r>
      <w:r w:rsidR="00830C7F" w:rsidRPr="00C41AE2">
        <w:rPr>
          <w:rFonts w:ascii="Arial" w:hAnsi="Arial"/>
          <w:b/>
          <w:u w:val="single"/>
        </w:rPr>
        <w:t xml:space="preserve">afeguarding </w:t>
      </w:r>
      <w:r w:rsidR="00BB27B0" w:rsidRPr="00C41AE2">
        <w:rPr>
          <w:rFonts w:ascii="Arial" w:hAnsi="Arial"/>
          <w:b/>
          <w:u w:val="single"/>
        </w:rPr>
        <w:t>Policy</w:t>
      </w:r>
      <w:bookmarkEnd w:id="5"/>
    </w:p>
    <w:p w14:paraId="6F5B8C24" w14:textId="77777777" w:rsidR="00F439D3" w:rsidRPr="00C07C5A" w:rsidRDefault="00F030E8" w:rsidP="00CA5F3C">
      <w:pPr>
        <w:ind w:left="284" w:right="261"/>
        <w:jc w:val="center"/>
        <w:rPr>
          <w:rFonts w:ascii="Arial" w:hAnsi="Arial" w:cs="Arial"/>
          <w:b/>
          <w:u w:val="single"/>
        </w:rPr>
      </w:pPr>
      <w:r w:rsidRPr="00C07C5A">
        <w:rPr>
          <w:rFonts w:ascii="Arial" w:hAnsi="Arial" w:cs="Arial"/>
          <w:b/>
          <w:u w:val="single"/>
        </w:rPr>
        <w:fldChar w:fldCharType="begin"/>
      </w:r>
      <w:r w:rsidRPr="00C07C5A">
        <w:instrText xml:space="preserve"> XE "</w:instrText>
      </w:r>
      <w:r w:rsidRPr="00C07C5A">
        <w:rPr>
          <w:rFonts w:ascii="Arial" w:hAnsi="Arial" w:cs="Arial"/>
          <w:b/>
          <w:i/>
          <w:u w:val="single"/>
        </w:rPr>
        <w:instrText xml:space="preserve">Name of school </w:instrText>
      </w:r>
      <w:r w:rsidRPr="00C07C5A">
        <w:rPr>
          <w:rFonts w:ascii="Arial" w:hAnsi="Arial" w:cs="Arial"/>
          <w:b/>
          <w:u w:val="single"/>
        </w:rPr>
        <w:instrText>Child Protection Policy</w:instrText>
      </w:r>
      <w:r w:rsidRPr="00C07C5A">
        <w:instrText xml:space="preserve">" </w:instrText>
      </w:r>
      <w:r w:rsidRPr="00C07C5A">
        <w:rPr>
          <w:rFonts w:ascii="Arial" w:hAnsi="Arial" w:cs="Arial"/>
          <w:b/>
          <w:u w:val="single"/>
        </w:rPr>
        <w:fldChar w:fldCharType="end"/>
      </w:r>
    </w:p>
    <w:p w14:paraId="261C31B2" w14:textId="77777777" w:rsidR="00F9274C" w:rsidRPr="00C07C5A" w:rsidRDefault="00F9274C" w:rsidP="00CA5F3C">
      <w:pPr>
        <w:ind w:left="284" w:right="261"/>
      </w:pPr>
    </w:p>
    <w:p w14:paraId="22AB53CE" w14:textId="59D3EF18" w:rsidR="00830C7F" w:rsidRPr="00C07C5A" w:rsidRDefault="00593F4F" w:rsidP="00CA5F3C">
      <w:pPr>
        <w:ind w:left="284" w:right="261"/>
        <w:rPr>
          <w:rFonts w:ascii="Arial" w:hAnsi="Arial" w:cs="Arial"/>
          <w:i/>
          <w:color w:val="000000"/>
        </w:rPr>
      </w:pPr>
      <w:r>
        <w:rPr>
          <w:rFonts w:ascii="Arial" w:hAnsi="Arial" w:cs="Arial"/>
          <w:b/>
          <w:noProof/>
          <w:color w:val="000000"/>
        </w:rPr>
        <mc:AlternateContent>
          <mc:Choice Requires="wps">
            <w:drawing>
              <wp:anchor distT="0" distB="0" distL="114300" distR="114300" simplePos="0" relativeHeight="251658240" behindDoc="0" locked="0" layoutInCell="1" allowOverlap="1" wp14:anchorId="0DF8833F" wp14:editId="6CB44A11">
                <wp:simplePos x="0" y="0"/>
                <wp:positionH relativeFrom="column">
                  <wp:posOffset>38100</wp:posOffset>
                </wp:positionH>
                <wp:positionV relativeFrom="paragraph">
                  <wp:posOffset>525780</wp:posOffset>
                </wp:positionV>
                <wp:extent cx="6410325" cy="2308225"/>
                <wp:effectExtent l="9525" t="11430" r="9525" b="13970"/>
                <wp:wrapTopAndBottom/>
                <wp:docPr id="4"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308225"/>
                        </a:xfrm>
                        <a:prstGeom prst="roundRect">
                          <a:avLst>
                            <a:gd name="adj" fmla="val 16667"/>
                          </a:avLst>
                        </a:prstGeom>
                        <a:solidFill>
                          <a:srgbClr val="FFFFFF"/>
                        </a:solidFill>
                        <a:ln w="19050">
                          <a:solidFill>
                            <a:srgbClr val="7F7F7F"/>
                          </a:solidFill>
                          <a:round/>
                          <a:headEnd/>
                          <a:tailEnd/>
                        </a:ln>
                      </wps:spPr>
                      <wps:txbx>
                        <w:txbxContent>
                          <w:p w14:paraId="5E1A97C9" w14:textId="77777777" w:rsidR="00475DB9" w:rsidRDefault="00475DB9" w:rsidP="00346B47">
                            <w:pPr>
                              <w:rPr>
                                <w:rFonts w:ascii="Arial" w:hAnsi="Arial" w:cs="Arial"/>
                                <w:b/>
                                <w:color w:val="000000"/>
                              </w:rPr>
                            </w:pPr>
                            <w:r>
                              <w:rPr>
                                <w:rFonts w:ascii="Arial" w:hAnsi="Arial" w:cs="Arial"/>
                                <w:b/>
                                <w:color w:val="000000"/>
                              </w:rPr>
                              <w:t>Policy Statement</w:t>
                            </w:r>
                          </w:p>
                          <w:p w14:paraId="3D3DDE46" w14:textId="77777777" w:rsidR="00475DB9" w:rsidRDefault="00475DB9" w:rsidP="00346B47">
                            <w:pPr>
                              <w:rPr>
                                <w:rFonts w:ascii="Arial" w:hAnsi="Arial" w:cs="Arial"/>
                                <w:b/>
                                <w:color w:val="000000"/>
                              </w:rPr>
                            </w:pPr>
                          </w:p>
                          <w:p w14:paraId="09850A16" w14:textId="77777777" w:rsidR="00475DB9" w:rsidRDefault="00475DB9" w:rsidP="00346B47">
                            <w:pPr>
                              <w:rPr>
                                <w:rFonts w:ascii="Arial" w:hAnsi="Arial" w:cs="Arial"/>
                                <w:color w:val="000000"/>
                              </w:rPr>
                            </w:pPr>
                            <w:r>
                              <w:rPr>
                                <w:rFonts w:ascii="Arial" w:hAnsi="Arial" w:cs="Arial"/>
                                <w:color w:val="000000"/>
                              </w:rP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475DB9" w:rsidRDefault="00475DB9" w:rsidP="00346B47">
                            <w:pPr>
                              <w:rPr>
                                <w:rFonts w:ascii="Arial" w:hAnsi="Arial" w:cs="Arial"/>
                                <w:color w:val="000000"/>
                              </w:rPr>
                            </w:pPr>
                          </w:p>
                          <w:p w14:paraId="76BF145A" w14:textId="77777777" w:rsidR="00475DB9" w:rsidRDefault="00475DB9" w:rsidP="00346B47">
                            <w:pPr>
                              <w:rPr>
                                <w:rFonts w:ascii="Arial" w:hAnsi="Arial" w:cs="Arial"/>
                                <w:color w:val="000000"/>
                              </w:rPr>
                            </w:pPr>
                            <w:r>
                              <w:rPr>
                                <w:rFonts w:ascii="Arial" w:hAnsi="Arial" w:cs="Arial"/>
                                <w:color w:val="000000"/>
                              </w:rP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8833F" id="AutoShape 93" o:spid="_x0000_s1027" style="position:absolute;left:0;text-align:left;margin-left:3pt;margin-top:41.4pt;width:504.75pt;height:1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" strokecolor="#7f7f7f" strokeweight="1.5pt">
                <v:textbox>
                  <w:txbxContent>
                    <w:p w14:paraId="5E1A97C9" w14:textId="77777777" w:rsidR="00475DB9" w:rsidRDefault="00475DB9" w:rsidP="00346B47">
                      <w:pPr>
                        <w:rPr>
                          <w:rFonts w:ascii="Arial" w:hAnsi="Arial" w:cs="Arial"/>
                          <w:b/>
                          <w:color w:val="000000"/>
                        </w:rPr>
                      </w:pPr>
                      <w:r>
                        <w:rPr>
                          <w:rFonts w:ascii="Arial" w:hAnsi="Arial" w:cs="Arial"/>
                          <w:b/>
                          <w:color w:val="000000"/>
                        </w:rPr>
                        <w:t>Policy Statement</w:t>
                      </w:r>
                    </w:p>
                    <w:p w14:paraId="3D3DDE46" w14:textId="77777777" w:rsidR="00475DB9" w:rsidRDefault="00475DB9" w:rsidP="00346B47">
                      <w:pPr>
                        <w:rPr>
                          <w:rFonts w:ascii="Arial" w:hAnsi="Arial" w:cs="Arial"/>
                          <w:b/>
                          <w:color w:val="000000"/>
                        </w:rPr>
                      </w:pPr>
                    </w:p>
                    <w:p w14:paraId="09850A16" w14:textId="77777777" w:rsidR="00475DB9" w:rsidRDefault="00475DB9" w:rsidP="00346B47">
                      <w:pPr>
                        <w:rPr>
                          <w:rFonts w:ascii="Arial" w:hAnsi="Arial" w:cs="Arial"/>
                          <w:color w:val="000000"/>
                        </w:rPr>
                      </w:pPr>
                      <w:r>
                        <w:rPr>
                          <w:rFonts w:ascii="Arial" w:hAnsi="Arial" w:cs="Arial"/>
                          <w:color w:val="000000"/>
                        </w:rP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475DB9" w:rsidRDefault="00475DB9" w:rsidP="00346B47">
                      <w:pPr>
                        <w:rPr>
                          <w:rFonts w:ascii="Arial" w:hAnsi="Arial" w:cs="Arial"/>
                          <w:color w:val="000000"/>
                        </w:rPr>
                      </w:pPr>
                    </w:p>
                    <w:p w14:paraId="76BF145A" w14:textId="77777777" w:rsidR="00475DB9" w:rsidRDefault="00475DB9" w:rsidP="00346B47">
                      <w:pPr>
                        <w:rPr>
                          <w:rFonts w:ascii="Arial" w:hAnsi="Arial" w:cs="Arial"/>
                          <w:color w:val="000000"/>
                        </w:rPr>
                      </w:pPr>
                      <w:r>
                        <w:rPr>
                          <w:rFonts w:ascii="Arial" w:hAnsi="Arial" w:cs="Arial"/>
                          <w:color w:val="000000"/>
                        </w:rP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v:textbox>
                <w10:wrap type="topAndBottom"/>
              </v:roundrect>
            </w:pict>
          </mc:Fallback>
        </mc:AlternateContent>
      </w:r>
      <w:r w:rsidR="00830C7F" w:rsidRPr="00C07C5A">
        <w:rPr>
          <w:rFonts w:ascii="Arial" w:hAnsi="Arial" w:cs="Arial"/>
          <w:i/>
          <w:color w:val="000000"/>
        </w:rPr>
        <w:t>This policy should be read in conjunction with the school</w:t>
      </w:r>
      <w:r w:rsidR="00E26CBD">
        <w:rPr>
          <w:rFonts w:ascii="Arial" w:hAnsi="Arial" w:cs="Arial"/>
          <w:i/>
          <w:color w:val="000000"/>
        </w:rPr>
        <w:t>’</w:t>
      </w:r>
      <w:r w:rsidR="00830C7F" w:rsidRPr="00C07C5A">
        <w:rPr>
          <w:rFonts w:ascii="Arial" w:hAnsi="Arial" w:cs="Arial"/>
          <w:i/>
          <w:color w:val="000000"/>
        </w:rPr>
        <w:t xml:space="preserve">s Child Protection Policy and </w:t>
      </w:r>
      <w:r w:rsidR="00475DB9" w:rsidRPr="00475DB9">
        <w:rPr>
          <w:rFonts w:ascii="Arial" w:hAnsi="Arial" w:cs="Arial"/>
          <w:i/>
          <w:color w:val="000000"/>
        </w:rPr>
        <w:t xml:space="preserve">the school </w:t>
      </w:r>
      <w:r w:rsidR="00830C7F" w:rsidRPr="00475DB9">
        <w:rPr>
          <w:rFonts w:ascii="Arial" w:hAnsi="Arial" w:cs="Arial"/>
          <w:i/>
          <w:color w:val="000000"/>
        </w:rPr>
        <w:t>Code of Conduct</w:t>
      </w:r>
    </w:p>
    <w:p w14:paraId="21BACD05" w14:textId="77777777" w:rsidR="00346B47" w:rsidRPr="00C07C5A" w:rsidRDefault="00346B47" w:rsidP="00CA5F3C">
      <w:pPr>
        <w:ind w:left="284" w:right="261"/>
      </w:pPr>
    </w:p>
    <w:p w14:paraId="165801B9" w14:textId="77777777" w:rsidR="00F9274C" w:rsidRPr="00C07C5A" w:rsidRDefault="00F9274C" w:rsidP="00CA5F3C">
      <w:pPr>
        <w:ind w:left="284" w:right="261"/>
        <w:rPr>
          <w:rFonts w:ascii="Arial" w:hAnsi="Arial" w:cs="Arial"/>
          <w:color w:val="000000"/>
        </w:rPr>
      </w:pPr>
    </w:p>
    <w:p w14:paraId="4946E5EE" w14:textId="3F3C2112" w:rsidR="005E3731" w:rsidRPr="00C07C5A" w:rsidRDefault="00593F4F" w:rsidP="00CA5F3C">
      <w:pPr>
        <w:ind w:left="284" w:right="261"/>
        <w:rPr>
          <w:rFonts w:ascii="Arial" w:hAnsi="Arial" w:cs="Arial"/>
          <w:color w:val="000000"/>
        </w:rPr>
      </w:pPr>
      <w:r>
        <w:rPr>
          <w:rFonts w:ascii="Arial" w:hAnsi="Arial" w:cs="Arial"/>
          <w:b/>
          <w:noProof/>
          <w:color w:val="000000"/>
        </w:rPr>
        <mc:AlternateContent>
          <mc:Choice Requires="wps">
            <w:drawing>
              <wp:anchor distT="0" distB="0" distL="114300" distR="114300" simplePos="0" relativeHeight="251658242" behindDoc="1" locked="0" layoutInCell="1" allowOverlap="1" wp14:anchorId="11CFC10F" wp14:editId="56741AFC">
                <wp:simplePos x="0" y="0"/>
                <wp:positionH relativeFrom="column">
                  <wp:posOffset>238125</wp:posOffset>
                </wp:positionH>
                <wp:positionV relativeFrom="paragraph">
                  <wp:posOffset>158750</wp:posOffset>
                </wp:positionV>
                <wp:extent cx="6019800" cy="1234440"/>
                <wp:effectExtent l="9525" t="15875" r="9525" b="16510"/>
                <wp:wrapTight wrapText="bothSides">
                  <wp:wrapPolygon edited="0">
                    <wp:start x="-34" y="-144"/>
                    <wp:lineTo x="-34" y="21600"/>
                    <wp:lineTo x="21634" y="21600"/>
                    <wp:lineTo x="21634" y="-144"/>
                    <wp:lineTo x="-34" y="-144"/>
                  </wp:wrapPolygon>
                </wp:wrapTight>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solidFill>
                            <a:srgbClr val="7F7F7F"/>
                          </a:solidFill>
                          <a:miter lim="800000"/>
                          <a:headEnd/>
                          <a:tailEnd/>
                        </a:ln>
                      </wps:spPr>
                      <wps:txbx>
                        <w:txbxContent>
                          <w:p w14:paraId="185DB335" w14:textId="77777777" w:rsidR="00475DB9" w:rsidRPr="007551B5" w:rsidRDefault="00475DB9" w:rsidP="00ED4D41">
                            <w:pPr>
                              <w:rPr>
                                <w:rFonts w:ascii="Arial" w:hAnsi="Arial" w:cs="Arial"/>
                                <w:b/>
                                <w:color w:val="000000"/>
                              </w:rPr>
                            </w:pPr>
                            <w:r w:rsidRPr="007551B5">
                              <w:rPr>
                                <w:rFonts w:ascii="Arial" w:hAnsi="Arial" w:cs="Arial"/>
                                <w:b/>
                                <w:color w:val="000000"/>
                              </w:rPr>
                              <w:t>Aims</w:t>
                            </w:r>
                          </w:p>
                          <w:p w14:paraId="5DB0AAC1" w14:textId="77777777" w:rsidR="00475DB9" w:rsidRDefault="00475DB9" w:rsidP="00ED4D41">
                            <w:pPr>
                              <w:rPr>
                                <w:rFonts w:ascii="Arial" w:hAnsi="Arial" w:cs="Arial"/>
                                <w:color w:val="000000"/>
                              </w:rPr>
                            </w:pPr>
                          </w:p>
                          <w:p w14:paraId="5D939849" w14:textId="77777777" w:rsidR="00475DB9" w:rsidRDefault="00475DB9" w:rsidP="00DB315C">
                            <w:pPr>
                              <w:numPr>
                                <w:ilvl w:val="0"/>
                                <w:numId w:val="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02461120" w14:textId="77777777" w:rsidR="00475DB9" w:rsidRDefault="00475DB9" w:rsidP="00DB315C">
                            <w:pPr>
                              <w:numPr>
                                <w:ilvl w:val="0"/>
                                <w:numId w:val="3"/>
                              </w:numPr>
                              <w:rPr>
                                <w:rFonts w:ascii="Arial" w:hAnsi="Arial" w:cs="Arial"/>
                                <w:color w:val="000000"/>
                              </w:rPr>
                            </w:pPr>
                            <w:r>
                              <w:rPr>
                                <w:rFonts w:ascii="Arial" w:hAnsi="Arial" w:cs="Arial"/>
                                <w:color w:val="000000"/>
                              </w:rPr>
                              <w:t>To ensure consistent good practice across the school.</w:t>
                            </w:r>
                          </w:p>
                          <w:p w14:paraId="550B9B9E" w14:textId="77777777" w:rsidR="00475DB9" w:rsidRDefault="00475DB9" w:rsidP="00DB315C">
                            <w:pPr>
                              <w:numPr>
                                <w:ilvl w:val="0"/>
                                <w:numId w:val="3"/>
                              </w:numPr>
                              <w:rPr>
                                <w:rFonts w:ascii="Arial" w:hAnsi="Arial" w:cs="Arial"/>
                                <w:color w:val="000000"/>
                              </w:rPr>
                            </w:pPr>
                            <w:r>
                              <w:rPr>
                                <w:rFonts w:ascii="Arial" w:hAnsi="Arial" w:cs="Arial"/>
                                <w:color w:val="000000"/>
                              </w:rPr>
                              <w:t xml:space="preserve">To demonstrate our commitment to protecting children. </w:t>
                            </w:r>
                          </w:p>
                          <w:p w14:paraId="395DCF92" w14:textId="77777777" w:rsidR="00475DB9" w:rsidRDefault="00475DB9" w:rsidP="00ED4D41">
                            <w:pPr>
                              <w:rPr>
                                <w:rFonts w:ascii="Arial" w:hAnsi="Arial" w:cs="Arial"/>
                                <w:b/>
                                <w:color w:val="000000"/>
                              </w:rPr>
                            </w:pPr>
                          </w:p>
                          <w:p w14:paraId="5EF0F658" w14:textId="77777777" w:rsidR="00475DB9" w:rsidRDefault="00475D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0F" id="Rectangle 96" o:spid="_x0000_s1028" style="position:absolute;left:0;text-align:left;margin-left:18.75pt;margin-top:12.5pt;width:474pt;height:97.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" strokecolor="#7f7f7f" strokeweight="1.5pt">
                <v:textbox>
                  <w:txbxContent>
                    <w:p w14:paraId="185DB335" w14:textId="77777777" w:rsidR="00475DB9" w:rsidRPr="007551B5" w:rsidRDefault="00475DB9" w:rsidP="00ED4D41">
                      <w:pPr>
                        <w:rPr>
                          <w:rFonts w:ascii="Arial" w:hAnsi="Arial" w:cs="Arial"/>
                          <w:b/>
                          <w:color w:val="000000"/>
                        </w:rPr>
                      </w:pPr>
                      <w:r w:rsidRPr="007551B5">
                        <w:rPr>
                          <w:rFonts w:ascii="Arial" w:hAnsi="Arial" w:cs="Arial"/>
                          <w:b/>
                          <w:color w:val="000000"/>
                        </w:rPr>
                        <w:t>Aims</w:t>
                      </w:r>
                    </w:p>
                    <w:p w14:paraId="5DB0AAC1" w14:textId="77777777" w:rsidR="00475DB9" w:rsidRDefault="00475DB9" w:rsidP="00ED4D41">
                      <w:pPr>
                        <w:rPr>
                          <w:rFonts w:ascii="Arial" w:hAnsi="Arial" w:cs="Arial"/>
                          <w:color w:val="000000"/>
                        </w:rPr>
                      </w:pPr>
                    </w:p>
                    <w:p w14:paraId="5D939849" w14:textId="77777777" w:rsidR="00475DB9" w:rsidRDefault="00475DB9" w:rsidP="00DB315C">
                      <w:pPr>
                        <w:numPr>
                          <w:ilvl w:val="0"/>
                          <w:numId w:val="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02461120" w14:textId="77777777" w:rsidR="00475DB9" w:rsidRDefault="00475DB9" w:rsidP="00DB315C">
                      <w:pPr>
                        <w:numPr>
                          <w:ilvl w:val="0"/>
                          <w:numId w:val="3"/>
                        </w:numPr>
                        <w:rPr>
                          <w:rFonts w:ascii="Arial" w:hAnsi="Arial" w:cs="Arial"/>
                          <w:color w:val="000000"/>
                        </w:rPr>
                      </w:pPr>
                      <w:r>
                        <w:rPr>
                          <w:rFonts w:ascii="Arial" w:hAnsi="Arial" w:cs="Arial"/>
                          <w:color w:val="000000"/>
                        </w:rPr>
                        <w:t>To ensure consistent good practice across the school.</w:t>
                      </w:r>
                    </w:p>
                    <w:p w14:paraId="550B9B9E" w14:textId="77777777" w:rsidR="00475DB9" w:rsidRDefault="00475DB9" w:rsidP="00DB315C">
                      <w:pPr>
                        <w:numPr>
                          <w:ilvl w:val="0"/>
                          <w:numId w:val="3"/>
                        </w:numPr>
                        <w:rPr>
                          <w:rFonts w:ascii="Arial" w:hAnsi="Arial" w:cs="Arial"/>
                          <w:color w:val="000000"/>
                        </w:rPr>
                      </w:pPr>
                      <w:r>
                        <w:rPr>
                          <w:rFonts w:ascii="Arial" w:hAnsi="Arial" w:cs="Arial"/>
                          <w:color w:val="000000"/>
                        </w:rPr>
                        <w:t xml:space="preserve">To demonstrate our commitment to protecting children. </w:t>
                      </w:r>
                    </w:p>
                    <w:p w14:paraId="395DCF92" w14:textId="77777777" w:rsidR="00475DB9" w:rsidRDefault="00475DB9" w:rsidP="00ED4D41">
                      <w:pPr>
                        <w:rPr>
                          <w:rFonts w:ascii="Arial" w:hAnsi="Arial" w:cs="Arial"/>
                          <w:b/>
                          <w:color w:val="000000"/>
                        </w:rPr>
                      </w:pPr>
                    </w:p>
                    <w:p w14:paraId="5EF0F658" w14:textId="77777777" w:rsidR="00475DB9" w:rsidRDefault="00475DB9"/>
                  </w:txbxContent>
                </v:textbox>
                <w10:wrap type="tight"/>
              </v:rect>
            </w:pict>
          </mc:Fallback>
        </mc:AlternateContent>
      </w:r>
    </w:p>
    <w:p w14:paraId="3FEFBF7E" w14:textId="77777777" w:rsidR="00ED4D41" w:rsidRPr="00C07C5A" w:rsidRDefault="00ED4D41" w:rsidP="00CA5F3C">
      <w:pPr>
        <w:ind w:left="284" w:right="261"/>
        <w:rPr>
          <w:rFonts w:ascii="Arial" w:hAnsi="Arial" w:cs="Arial"/>
          <w:b/>
          <w:color w:val="000000"/>
        </w:rPr>
      </w:pPr>
    </w:p>
    <w:p w14:paraId="6B920B0E" w14:textId="77777777" w:rsidR="00F9274C" w:rsidRPr="00C07C5A" w:rsidRDefault="00F9274C" w:rsidP="00CA5F3C">
      <w:pPr>
        <w:ind w:left="284" w:right="261"/>
        <w:rPr>
          <w:rFonts w:ascii="Arial" w:hAnsi="Arial" w:cs="Arial"/>
          <w:b/>
          <w:color w:val="000000"/>
        </w:rPr>
      </w:pPr>
    </w:p>
    <w:p w14:paraId="5CBF0076" w14:textId="77777777" w:rsidR="00CA5F3C" w:rsidRPr="00C07C5A" w:rsidRDefault="00CA5F3C" w:rsidP="00CA5F3C">
      <w:pPr>
        <w:ind w:left="284" w:right="261"/>
        <w:rPr>
          <w:rFonts w:ascii="Arial" w:hAnsi="Arial" w:cs="Arial"/>
          <w:b/>
          <w:color w:val="000000"/>
        </w:rPr>
      </w:pPr>
    </w:p>
    <w:p w14:paraId="268189C2" w14:textId="77777777" w:rsidR="00CA5F3C" w:rsidRPr="00C07C5A" w:rsidRDefault="00CA5F3C" w:rsidP="00CA5F3C">
      <w:pPr>
        <w:ind w:left="284" w:right="261"/>
        <w:rPr>
          <w:rFonts w:ascii="Arial" w:hAnsi="Arial" w:cs="Arial"/>
          <w:b/>
          <w:color w:val="000000"/>
        </w:rPr>
      </w:pPr>
    </w:p>
    <w:p w14:paraId="528E979D" w14:textId="77777777" w:rsidR="00CA5F3C" w:rsidRPr="00C07C5A" w:rsidRDefault="00CA5F3C" w:rsidP="00CA5F3C">
      <w:pPr>
        <w:ind w:left="284" w:right="261"/>
        <w:rPr>
          <w:rFonts w:ascii="Arial" w:hAnsi="Arial" w:cs="Arial"/>
          <w:b/>
          <w:color w:val="000000"/>
        </w:rPr>
      </w:pPr>
    </w:p>
    <w:p w14:paraId="435B4E75" w14:textId="77777777" w:rsidR="00953180" w:rsidRPr="00C07C5A" w:rsidRDefault="00953180" w:rsidP="00CA5F3C">
      <w:pPr>
        <w:ind w:left="284" w:right="261"/>
        <w:rPr>
          <w:rFonts w:ascii="Arial" w:hAnsi="Arial" w:cs="Arial"/>
          <w:b/>
          <w:color w:val="000000"/>
        </w:rPr>
      </w:pPr>
    </w:p>
    <w:p w14:paraId="20DDB1FA" w14:textId="77777777" w:rsidR="00953180" w:rsidRPr="00C07C5A" w:rsidRDefault="00953180" w:rsidP="00CA5F3C">
      <w:pPr>
        <w:ind w:left="284" w:right="261"/>
        <w:rPr>
          <w:rFonts w:ascii="Arial" w:hAnsi="Arial" w:cs="Arial"/>
          <w:b/>
          <w:color w:val="000000"/>
        </w:rPr>
      </w:pPr>
    </w:p>
    <w:p w14:paraId="740184A1" w14:textId="77777777" w:rsidR="00953180" w:rsidRPr="00C07C5A" w:rsidRDefault="00953180" w:rsidP="00CA5F3C">
      <w:pPr>
        <w:ind w:left="284" w:right="261"/>
        <w:rPr>
          <w:rFonts w:ascii="Arial" w:hAnsi="Arial" w:cs="Arial"/>
          <w:b/>
          <w:color w:val="000000"/>
        </w:rPr>
      </w:pPr>
    </w:p>
    <w:p w14:paraId="794A1942" w14:textId="77777777" w:rsidR="00BB27B0" w:rsidRPr="00C07C5A" w:rsidRDefault="00CC196D" w:rsidP="00CA5F3C">
      <w:pPr>
        <w:ind w:left="284" w:right="261"/>
        <w:rPr>
          <w:rFonts w:ascii="Arial" w:hAnsi="Arial" w:cs="Arial"/>
          <w:b/>
          <w:color w:val="000000"/>
        </w:rPr>
      </w:pPr>
      <w:r w:rsidRPr="00C07C5A">
        <w:rPr>
          <w:rFonts w:ascii="Arial" w:hAnsi="Arial" w:cs="Arial"/>
          <w:b/>
          <w:color w:val="000000"/>
        </w:rPr>
        <w:t>Principles</w:t>
      </w:r>
      <w:r w:rsidR="00ED4D41" w:rsidRPr="00C07C5A">
        <w:rPr>
          <w:rFonts w:ascii="Arial" w:hAnsi="Arial" w:cs="Arial"/>
          <w:b/>
          <w:color w:val="000000"/>
        </w:rPr>
        <w:t xml:space="preserve"> and </w:t>
      </w:r>
      <w:r w:rsidR="009F5645" w:rsidRPr="00C07C5A">
        <w:rPr>
          <w:rFonts w:ascii="Arial" w:hAnsi="Arial" w:cs="Arial"/>
          <w:b/>
          <w:color w:val="000000"/>
        </w:rPr>
        <w:t>V</w:t>
      </w:r>
      <w:r w:rsidR="00ED4D41" w:rsidRPr="00C07C5A">
        <w:rPr>
          <w:rFonts w:ascii="Arial" w:hAnsi="Arial" w:cs="Arial"/>
          <w:b/>
          <w:color w:val="000000"/>
        </w:rPr>
        <w:t>alues</w:t>
      </w:r>
    </w:p>
    <w:p w14:paraId="2AB7F416" w14:textId="77777777" w:rsidR="00346B47" w:rsidRPr="00C07C5A" w:rsidRDefault="00346B47" w:rsidP="00CA5F3C">
      <w:pPr>
        <w:ind w:left="284" w:right="261"/>
        <w:rPr>
          <w:rFonts w:ascii="Arial" w:hAnsi="Arial" w:cs="Arial"/>
          <w:b/>
          <w:color w:val="000000"/>
        </w:rPr>
      </w:pPr>
    </w:p>
    <w:p w14:paraId="6E1BB440" w14:textId="77777777" w:rsidR="00EB5D20" w:rsidRPr="00C07C5A" w:rsidRDefault="00CA5F3C" w:rsidP="00CA5F3C">
      <w:pPr>
        <w:ind w:left="284" w:right="261"/>
        <w:rPr>
          <w:rFonts w:ascii="Arial" w:hAnsi="Arial" w:cs="Arial"/>
          <w:color w:val="000000"/>
        </w:rPr>
      </w:pPr>
      <w:r w:rsidRPr="00C07C5A">
        <w:rPr>
          <w:rFonts w:ascii="Arial" w:hAnsi="Arial" w:cs="Arial"/>
          <w:color w:val="000000"/>
        </w:rPr>
        <w:t xml:space="preserve">Safeguarding is everyone’s responsibility. As such it </w:t>
      </w:r>
      <w:r w:rsidR="0065061C">
        <w:rPr>
          <w:rFonts w:ascii="Arial" w:hAnsi="Arial" w:cs="Arial"/>
          <w:color w:val="000000"/>
        </w:rPr>
        <w:t>does</w:t>
      </w:r>
      <w:r w:rsidR="0065061C" w:rsidRPr="00C07C5A">
        <w:rPr>
          <w:rFonts w:ascii="Arial" w:hAnsi="Arial" w:cs="Arial"/>
          <w:color w:val="000000"/>
        </w:rPr>
        <w:t xml:space="preserve"> </w:t>
      </w:r>
      <w:r w:rsidRPr="00C07C5A">
        <w:rPr>
          <w:rFonts w:ascii="Arial" w:hAnsi="Arial" w:cs="Arial"/>
          <w:color w:val="000000"/>
        </w:rPr>
        <w:t>not rest</w:t>
      </w:r>
      <w:r w:rsidR="00FA6CA5">
        <w:rPr>
          <w:rFonts w:ascii="Arial" w:hAnsi="Arial" w:cs="Arial"/>
          <w:color w:val="000000"/>
        </w:rPr>
        <w:t xml:space="preserve"> sole</w:t>
      </w:r>
      <w:r w:rsidR="00462585">
        <w:rPr>
          <w:rFonts w:ascii="Arial" w:hAnsi="Arial" w:cs="Arial"/>
          <w:color w:val="000000"/>
        </w:rPr>
        <w:t>l</w:t>
      </w:r>
      <w:r w:rsidR="00FA6CA5">
        <w:rPr>
          <w:rFonts w:ascii="Arial" w:hAnsi="Arial" w:cs="Arial"/>
          <w:color w:val="000000"/>
        </w:rPr>
        <w:t>y</w:t>
      </w:r>
      <w:r w:rsidRPr="00C07C5A">
        <w:rPr>
          <w:rFonts w:ascii="Arial" w:hAnsi="Arial" w:cs="Arial"/>
          <w:color w:val="000000"/>
        </w:rPr>
        <w:t xml:space="preserve"> with the Designated Safeguarding Lead (DSL) and </w:t>
      </w:r>
      <w:r w:rsidR="0065061C">
        <w:rPr>
          <w:rFonts w:ascii="Arial" w:hAnsi="Arial" w:cs="Arial"/>
          <w:color w:val="000000"/>
        </w:rPr>
        <w:t xml:space="preserve">their </w:t>
      </w:r>
      <w:r w:rsidRPr="00C07C5A">
        <w:rPr>
          <w:rFonts w:ascii="Arial" w:hAnsi="Arial" w:cs="Arial"/>
          <w:color w:val="000000"/>
        </w:rPr>
        <w:t xml:space="preserve">deputies to </w:t>
      </w:r>
      <w:r w:rsidR="00EB5D20" w:rsidRPr="00C07C5A">
        <w:rPr>
          <w:rFonts w:ascii="Arial" w:hAnsi="Arial" w:cs="Arial"/>
          <w:color w:val="000000"/>
        </w:rPr>
        <w:t>take a lead responsibility in all the areas covered within this policy.</w:t>
      </w:r>
    </w:p>
    <w:p w14:paraId="37DEE74C" w14:textId="77777777" w:rsidR="00EB5D20" w:rsidRPr="00C07C5A" w:rsidRDefault="00EB5D20" w:rsidP="00CA5F3C">
      <w:pPr>
        <w:ind w:left="284" w:right="261"/>
        <w:rPr>
          <w:rFonts w:ascii="Arial" w:hAnsi="Arial" w:cs="Arial"/>
          <w:color w:val="000000"/>
        </w:rPr>
      </w:pPr>
    </w:p>
    <w:p w14:paraId="7D5C25BF" w14:textId="1493C5BE" w:rsidR="00876C56" w:rsidRPr="00C07C5A" w:rsidRDefault="00EB5D20" w:rsidP="00CA5F3C">
      <w:pPr>
        <w:ind w:left="284" w:right="261"/>
        <w:rPr>
          <w:rFonts w:ascii="Arial" w:hAnsi="Arial" w:cs="Arial"/>
          <w:color w:val="000000"/>
        </w:rPr>
      </w:pPr>
      <w:r w:rsidRPr="00C07C5A">
        <w:rPr>
          <w:rFonts w:ascii="Arial" w:hAnsi="Arial" w:cs="Arial"/>
          <w:color w:val="000000"/>
        </w:rPr>
        <w:t xml:space="preserve">Some areas, such as </w:t>
      </w:r>
      <w:r w:rsidRPr="00475DB9">
        <w:rPr>
          <w:rFonts w:ascii="Arial" w:hAnsi="Arial" w:cs="Arial"/>
          <w:color w:val="000000"/>
        </w:rPr>
        <w:t>Health and Safety, are a specialist area and a separate</w:t>
      </w:r>
      <w:r w:rsidR="00CA5F3C" w:rsidRPr="00475DB9">
        <w:rPr>
          <w:rFonts w:ascii="Arial" w:hAnsi="Arial" w:cs="Arial"/>
          <w:color w:val="000000"/>
        </w:rPr>
        <w:t xml:space="preserve"> </w:t>
      </w:r>
      <w:r w:rsidRPr="00475DB9">
        <w:rPr>
          <w:rFonts w:ascii="Arial" w:hAnsi="Arial" w:cs="Arial"/>
          <w:color w:val="000000"/>
        </w:rPr>
        <w:t>lead for this area is in place in the school.</w:t>
      </w:r>
    </w:p>
    <w:p w14:paraId="53211A1B" w14:textId="77777777" w:rsidR="00EB5D20" w:rsidRPr="00C07C5A" w:rsidRDefault="00EB5D20" w:rsidP="00CA5F3C">
      <w:pPr>
        <w:ind w:left="284" w:right="261"/>
        <w:rPr>
          <w:rFonts w:ascii="Arial" w:hAnsi="Arial" w:cs="Arial"/>
          <w:color w:val="000000"/>
        </w:rPr>
      </w:pPr>
    </w:p>
    <w:p w14:paraId="37F35241" w14:textId="6E441201" w:rsidR="00EB5D20" w:rsidRPr="00C07C5A" w:rsidRDefault="00EB5D20" w:rsidP="00CA5F3C">
      <w:pPr>
        <w:ind w:left="284" w:right="261"/>
        <w:rPr>
          <w:rFonts w:ascii="Arial" w:hAnsi="Arial" w:cs="Arial"/>
          <w:color w:val="000000"/>
        </w:rPr>
      </w:pPr>
      <w:r w:rsidRPr="00056EEB">
        <w:rPr>
          <w:rFonts w:ascii="Arial" w:hAnsi="Arial" w:cs="Arial"/>
          <w:color w:val="000000"/>
        </w:rPr>
        <w:t xml:space="preserve">Safeguarding processes are intended to </w:t>
      </w:r>
      <w:r w:rsidR="00056EEB">
        <w:rPr>
          <w:rFonts w:ascii="Arial" w:hAnsi="Arial" w:cs="Arial"/>
          <w:color w:val="000000"/>
        </w:rPr>
        <w:t xml:space="preserve">put in place measures that </w:t>
      </w:r>
      <w:r w:rsidR="0065061C">
        <w:rPr>
          <w:rFonts w:ascii="Arial" w:hAnsi="Arial" w:cs="Arial"/>
          <w:color w:val="000000"/>
        </w:rPr>
        <w:t>minimise</w:t>
      </w:r>
      <w:r w:rsidRPr="00056EEB">
        <w:rPr>
          <w:rFonts w:ascii="Arial" w:hAnsi="Arial" w:cs="Arial"/>
          <w:color w:val="000000"/>
        </w:rPr>
        <w:t xml:space="preserve"> harm to children</w:t>
      </w:r>
      <w:r w:rsidR="0065061C">
        <w:rPr>
          <w:rFonts w:ascii="Arial" w:hAnsi="Arial" w:cs="Arial"/>
          <w:color w:val="000000"/>
        </w:rPr>
        <w:t>.</w:t>
      </w:r>
      <w:r w:rsidRPr="00056EEB">
        <w:rPr>
          <w:rFonts w:ascii="Arial" w:hAnsi="Arial" w:cs="Arial"/>
          <w:color w:val="000000"/>
        </w:rPr>
        <w:t xml:space="preserve"> There </w:t>
      </w:r>
      <w:r w:rsidR="009A4269" w:rsidRPr="00225E9A">
        <w:rPr>
          <w:rFonts w:ascii="Arial" w:hAnsi="Arial" w:cs="Arial"/>
          <w:color w:val="000000"/>
        </w:rPr>
        <w:t>may</w:t>
      </w:r>
      <w:r w:rsidR="009A4269">
        <w:rPr>
          <w:rFonts w:ascii="Arial" w:hAnsi="Arial" w:cs="Arial"/>
          <w:color w:val="000000"/>
        </w:rPr>
        <w:t xml:space="preserve"> </w:t>
      </w:r>
      <w:r w:rsidRPr="00056EEB">
        <w:rPr>
          <w:rFonts w:ascii="Arial" w:hAnsi="Arial" w:cs="Arial"/>
          <w:color w:val="000000"/>
        </w:rPr>
        <w:t xml:space="preserve">be situations where </w:t>
      </w:r>
      <w:r w:rsidR="0065061C">
        <w:rPr>
          <w:rFonts w:ascii="Arial" w:hAnsi="Arial" w:cs="Arial"/>
          <w:color w:val="000000"/>
        </w:rPr>
        <w:t xml:space="preserve">gaps or deficiencies in </w:t>
      </w:r>
      <w:r w:rsidRPr="00056EEB">
        <w:rPr>
          <w:rFonts w:ascii="Arial" w:hAnsi="Arial" w:cs="Arial"/>
          <w:color w:val="000000"/>
        </w:rPr>
        <w:t xml:space="preserve">the policies and processes </w:t>
      </w:r>
      <w:r w:rsidR="0065061C">
        <w:rPr>
          <w:rFonts w:ascii="Arial" w:hAnsi="Arial" w:cs="Arial"/>
          <w:color w:val="000000"/>
        </w:rPr>
        <w:t xml:space="preserve">we have in place will be highlighted. In these </w:t>
      </w:r>
      <w:r w:rsidR="00462585">
        <w:rPr>
          <w:rFonts w:ascii="Arial" w:hAnsi="Arial" w:cs="Arial"/>
          <w:color w:val="000000"/>
        </w:rPr>
        <w:t>situations,</w:t>
      </w:r>
      <w:r w:rsidR="0065061C">
        <w:rPr>
          <w:rFonts w:ascii="Arial" w:hAnsi="Arial" w:cs="Arial"/>
          <w:color w:val="000000"/>
        </w:rPr>
        <w:t xml:space="preserve"> a review will be </w:t>
      </w:r>
      <w:r w:rsidR="0065061C">
        <w:rPr>
          <w:rFonts w:ascii="Arial" w:hAnsi="Arial" w:cs="Arial"/>
          <w:color w:val="000000"/>
        </w:rPr>
        <w:lastRenderedPageBreak/>
        <w:t>carried out in order to identify</w:t>
      </w:r>
      <w:r w:rsidR="0065061C" w:rsidRPr="00056EEB">
        <w:rPr>
          <w:rFonts w:ascii="Arial" w:hAnsi="Arial" w:cs="Arial"/>
          <w:color w:val="000000"/>
        </w:rPr>
        <w:t xml:space="preserve"> </w:t>
      </w:r>
      <w:r w:rsidRPr="00056EEB">
        <w:rPr>
          <w:rFonts w:ascii="Arial" w:hAnsi="Arial" w:cs="Arial"/>
          <w:color w:val="000000"/>
        </w:rPr>
        <w:t xml:space="preserve">learning </w:t>
      </w:r>
      <w:r w:rsidR="0065061C">
        <w:rPr>
          <w:rFonts w:ascii="Arial" w:hAnsi="Arial" w:cs="Arial"/>
          <w:color w:val="000000"/>
        </w:rPr>
        <w:t>and</w:t>
      </w:r>
      <w:r w:rsidRPr="00056EEB">
        <w:rPr>
          <w:rFonts w:ascii="Arial" w:hAnsi="Arial" w:cs="Arial"/>
          <w:color w:val="000000"/>
        </w:rPr>
        <w:t xml:space="preserve"> inform the policy, practice and culture of the school.</w:t>
      </w:r>
      <w:r w:rsidRPr="00C07C5A">
        <w:rPr>
          <w:rFonts w:ascii="Arial" w:hAnsi="Arial" w:cs="Arial"/>
          <w:color w:val="000000"/>
        </w:rPr>
        <w:t xml:space="preserve">  </w:t>
      </w:r>
    </w:p>
    <w:p w14:paraId="0CA7564B" w14:textId="77777777" w:rsidR="000A133C" w:rsidRPr="00C07C5A" w:rsidRDefault="000A133C" w:rsidP="00CA5F3C">
      <w:pPr>
        <w:ind w:left="284" w:right="261"/>
        <w:rPr>
          <w:rFonts w:ascii="Arial" w:hAnsi="Arial" w:cs="Arial"/>
          <w:color w:val="000000"/>
        </w:rPr>
      </w:pPr>
    </w:p>
    <w:p w14:paraId="0AA62416" w14:textId="77777777" w:rsidR="00BB27B0" w:rsidRPr="00C07C5A" w:rsidRDefault="00953180" w:rsidP="00CA5F3C">
      <w:pPr>
        <w:ind w:left="284" w:right="261"/>
        <w:rPr>
          <w:rFonts w:ascii="Arial" w:hAnsi="Arial" w:cs="Arial"/>
          <w:color w:val="000000"/>
        </w:rPr>
      </w:pPr>
      <w:r w:rsidRPr="00C07C5A">
        <w:rPr>
          <w:rFonts w:ascii="Arial" w:hAnsi="Arial" w:cs="Arial"/>
          <w:color w:val="000000"/>
        </w:rPr>
        <w:t xml:space="preserve">All pupils in our school are able to talk to any member of staff </w:t>
      </w:r>
      <w:r w:rsidR="00462585" w:rsidRPr="00C07C5A">
        <w:rPr>
          <w:rFonts w:ascii="Arial" w:hAnsi="Arial" w:cs="Arial"/>
          <w:color w:val="000000"/>
        </w:rPr>
        <w:t xml:space="preserve">about situations </w:t>
      </w:r>
      <w:r w:rsidR="00462585">
        <w:rPr>
          <w:rFonts w:ascii="Arial" w:hAnsi="Arial" w:cs="Arial"/>
          <w:color w:val="000000"/>
        </w:rPr>
        <w:t xml:space="preserve">or </w:t>
      </w:r>
      <w:r w:rsidRPr="00C07C5A">
        <w:rPr>
          <w:rFonts w:ascii="Arial" w:hAnsi="Arial" w:cs="Arial"/>
          <w:color w:val="000000"/>
        </w:rPr>
        <w:t xml:space="preserve">to share concerns which are </w:t>
      </w:r>
      <w:r w:rsidR="00462585">
        <w:rPr>
          <w:rFonts w:ascii="Arial" w:hAnsi="Arial" w:cs="Arial"/>
          <w:color w:val="000000"/>
        </w:rPr>
        <w:t>causing</w:t>
      </w:r>
      <w:r w:rsidRPr="00C07C5A">
        <w:rPr>
          <w:rFonts w:ascii="Arial" w:hAnsi="Arial" w:cs="Arial"/>
          <w:color w:val="000000"/>
        </w:rPr>
        <w:t xml:space="preserve"> them worries. The staff will listen to the pupil, take their worries seriously and share the information with the safeguarding lead.</w:t>
      </w:r>
    </w:p>
    <w:p w14:paraId="22C3133F" w14:textId="37F12EAF" w:rsidR="00953180" w:rsidRPr="00C07C5A" w:rsidRDefault="00953180" w:rsidP="00CA5F3C">
      <w:pPr>
        <w:ind w:left="284" w:right="261"/>
        <w:rPr>
          <w:rFonts w:ascii="Arial" w:hAnsi="Arial" w:cs="Arial"/>
          <w:color w:val="000000"/>
        </w:rPr>
      </w:pPr>
      <w:r w:rsidRPr="00C07C5A">
        <w:rPr>
          <w:rFonts w:ascii="Arial" w:hAnsi="Arial" w:cs="Arial"/>
          <w:color w:val="000000"/>
        </w:rPr>
        <w:t xml:space="preserve">In addition, we provide pupils with </w:t>
      </w:r>
      <w:r w:rsidRPr="00E30EB2">
        <w:rPr>
          <w:rFonts w:ascii="Arial" w:hAnsi="Arial" w:cs="Arial"/>
          <w:color w:val="000000"/>
        </w:rPr>
        <w:t xml:space="preserve">information </w:t>
      </w:r>
      <w:r w:rsidRPr="008B7FBF">
        <w:rPr>
          <w:rFonts w:ascii="Arial" w:hAnsi="Arial" w:cs="Arial"/>
          <w:color w:val="000000"/>
        </w:rPr>
        <w:t>o</w:t>
      </w:r>
      <w:r w:rsidR="009A4269" w:rsidRPr="008B7FBF">
        <w:rPr>
          <w:rFonts w:ascii="Arial" w:hAnsi="Arial" w:cs="Arial"/>
          <w:color w:val="000000"/>
        </w:rPr>
        <w:t>n</w:t>
      </w:r>
      <w:r w:rsidRPr="00E30EB2">
        <w:rPr>
          <w:rFonts w:ascii="Arial" w:hAnsi="Arial" w:cs="Arial"/>
          <w:color w:val="000000"/>
        </w:rPr>
        <w:t xml:space="preserve"> who they can talk to outside of </w:t>
      </w:r>
      <w:r w:rsidRPr="008B7FBF">
        <w:rPr>
          <w:rFonts w:ascii="Arial" w:hAnsi="Arial" w:cs="Arial"/>
          <w:color w:val="000000"/>
        </w:rPr>
        <w:t>school</w:t>
      </w:r>
      <w:r w:rsidR="009A4269" w:rsidRPr="008B7FBF">
        <w:rPr>
          <w:rFonts w:ascii="Arial" w:hAnsi="Arial" w:cs="Arial"/>
          <w:color w:val="000000"/>
        </w:rPr>
        <w:t>,</w:t>
      </w:r>
      <w:r w:rsidRPr="008B7FBF">
        <w:rPr>
          <w:rFonts w:ascii="Arial" w:hAnsi="Arial" w:cs="Arial"/>
          <w:color w:val="000000"/>
        </w:rPr>
        <w:t xml:space="preserve"> both</w:t>
      </w:r>
      <w:r w:rsidRPr="00E30EB2">
        <w:rPr>
          <w:rFonts w:ascii="Arial" w:hAnsi="Arial" w:cs="Arial"/>
          <w:color w:val="000000"/>
        </w:rPr>
        <w:t xml:space="preserve"> within the community and </w:t>
      </w:r>
      <w:r w:rsidR="00215B00" w:rsidRPr="008B7FBF">
        <w:rPr>
          <w:rFonts w:ascii="Arial" w:hAnsi="Arial" w:cs="Arial"/>
          <w:color w:val="000000"/>
        </w:rPr>
        <w:t xml:space="preserve">with local or national organisations </w:t>
      </w:r>
      <w:r w:rsidR="009A4269" w:rsidRPr="008B7FBF">
        <w:rPr>
          <w:rFonts w:ascii="Arial" w:hAnsi="Arial" w:cs="Arial"/>
          <w:color w:val="000000"/>
        </w:rPr>
        <w:t>that</w:t>
      </w:r>
      <w:r w:rsidR="00215B00" w:rsidRPr="00E30EB2">
        <w:rPr>
          <w:rFonts w:ascii="Arial" w:hAnsi="Arial" w:cs="Arial"/>
          <w:color w:val="000000"/>
        </w:rPr>
        <w:t xml:space="preserve"> can provide support or help.</w:t>
      </w:r>
    </w:p>
    <w:p w14:paraId="30C614A8" w14:textId="77777777" w:rsidR="00215B00" w:rsidRPr="00C07C5A" w:rsidRDefault="00215B00" w:rsidP="00CA5F3C">
      <w:pPr>
        <w:ind w:left="284" w:right="261"/>
        <w:rPr>
          <w:rFonts w:ascii="Arial" w:hAnsi="Arial" w:cs="Arial"/>
          <w:color w:val="000000"/>
        </w:rPr>
      </w:pPr>
    </w:p>
    <w:p w14:paraId="3A13306C" w14:textId="77777777" w:rsidR="00BB27B0" w:rsidRPr="00C07C5A" w:rsidRDefault="00BB27B0" w:rsidP="00CA5F3C">
      <w:pPr>
        <w:ind w:left="284" w:right="261"/>
        <w:rPr>
          <w:rFonts w:ascii="Arial" w:hAnsi="Arial" w:cs="Arial"/>
          <w:color w:val="000000"/>
        </w:rPr>
      </w:pPr>
      <w:r w:rsidRPr="00C07C5A">
        <w:rPr>
          <w:rFonts w:ascii="Arial" w:hAnsi="Arial" w:cs="Arial"/>
          <w:color w:val="000000"/>
        </w:rPr>
        <w:t xml:space="preserve">As a school, we review this policy </w:t>
      </w:r>
      <w:r w:rsidR="00EB5D20" w:rsidRPr="00C07C5A">
        <w:rPr>
          <w:rFonts w:ascii="Arial" w:hAnsi="Arial" w:cs="Arial"/>
          <w:color w:val="000000"/>
        </w:rPr>
        <w:t xml:space="preserve">at least </w:t>
      </w:r>
      <w:r w:rsidRPr="00C07C5A">
        <w:rPr>
          <w:rFonts w:ascii="Arial" w:hAnsi="Arial" w:cs="Arial"/>
          <w:color w:val="000000"/>
        </w:rPr>
        <w:t xml:space="preserve">annually in line with </w:t>
      </w:r>
      <w:proofErr w:type="spellStart"/>
      <w:r w:rsidR="00704477" w:rsidRPr="00C07C5A">
        <w:rPr>
          <w:rFonts w:ascii="Arial" w:hAnsi="Arial" w:cs="Arial"/>
          <w:color w:val="000000"/>
        </w:rPr>
        <w:t>DfE</w:t>
      </w:r>
      <w:proofErr w:type="spellEnd"/>
      <w:r w:rsidR="00704477" w:rsidRPr="00C07C5A">
        <w:rPr>
          <w:rFonts w:ascii="Arial" w:hAnsi="Arial" w:cs="Arial"/>
          <w:color w:val="000000"/>
        </w:rPr>
        <w:t xml:space="preserve">, </w:t>
      </w:r>
      <w:r w:rsidR="00462585">
        <w:rPr>
          <w:rFonts w:ascii="Arial" w:hAnsi="Arial" w:cs="Arial"/>
          <w:color w:val="000000"/>
        </w:rPr>
        <w:t>HSCP</w:t>
      </w:r>
      <w:r w:rsidR="00E05E7E">
        <w:rPr>
          <w:rFonts w:ascii="Arial" w:hAnsi="Arial" w:cs="Arial"/>
          <w:color w:val="000000"/>
        </w:rPr>
        <w:t xml:space="preserve">, </w:t>
      </w:r>
      <w:r w:rsidR="00704477" w:rsidRPr="00C07C5A">
        <w:rPr>
          <w:rFonts w:ascii="Arial" w:hAnsi="Arial" w:cs="Arial"/>
          <w:color w:val="000000"/>
        </w:rPr>
        <w:t xml:space="preserve">HCC </w:t>
      </w:r>
      <w:r w:rsidR="00E05E7E">
        <w:rPr>
          <w:rFonts w:ascii="Arial" w:hAnsi="Arial" w:cs="Arial"/>
          <w:color w:val="000000"/>
        </w:rPr>
        <w:t xml:space="preserve">and any other relevant </w:t>
      </w:r>
      <w:r w:rsidR="00704477" w:rsidRPr="00C07C5A">
        <w:rPr>
          <w:rFonts w:ascii="Arial" w:hAnsi="Arial" w:cs="Arial"/>
          <w:color w:val="000000"/>
        </w:rPr>
        <w:t>guidance.</w:t>
      </w:r>
    </w:p>
    <w:p w14:paraId="0D356C57" w14:textId="77777777" w:rsidR="00647C11" w:rsidRPr="00C07C5A" w:rsidRDefault="00647C11" w:rsidP="00CA5F3C">
      <w:pPr>
        <w:ind w:left="284" w:right="261"/>
        <w:rPr>
          <w:rFonts w:ascii="Arial" w:hAnsi="Arial" w:cs="Arial"/>
          <w:b/>
          <w:color w:val="000000"/>
        </w:rPr>
      </w:pPr>
    </w:p>
    <w:p w14:paraId="5589F58F" w14:textId="77777777" w:rsidR="00A10C65" w:rsidRPr="00C07C5A" w:rsidRDefault="00A10C65" w:rsidP="00CA5F3C">
      <w:pPr>
        <w:ind w:left="284" w:right="261"/>
        <w:rPr>
          <w:rFonts w:ascii="Arial" w:hAnsi="Arial" w:cs="Arial"/>
          <w:color w:val="000000"/>
        </w:rPr>
      </w:pPr>
    </w:p>
    <w:p w14:paraId="289E5261" w14:textId="77777777" w:rsidR="00BB27B0" w:rsidRPr="00C07C5A" w:rsidRDefault="00BB27B0" w:rsidP="00CA5F3C">
      <w:pPr>
        <w:ind w:left="284" w:right="261"/>
        <w:rPr>
          <w:rFonts w:ascii="Arial" w:hAnsi="Arial" w:cs="Arial"/>
          <w:b/>
          <w:color w:val="000000"/>
        </w:rPr>
      </w:pPr>
      <w:r w:rsidRPr="00C07C5A">
        <w:rPr>
          <w:rFonts w:ascii="Arial" w:hAnsi="Arial" w:cs="Arial"/>
          <w:b/>
          <w:color w:val="000000"/>
        </w:rPr>
        <w:t xml:space="preserve">Date Approved by Governing Body: </w:t>
      </w:r>
    </w:p>
    <w:p w14:paraId="5CCB2E80" w14:textId="77777777" w:rsidR="00BB27B0" w:rsidRPr="00C07C5A" w:rsidRDefault="00BB27B0" w:rsidP="00CA5F3C">
      <w:pPr>
        <w:ind w:left="284" w:right="261"/>
        <w:rPr>
          <w:rFonts w:ascii="Arial" w:hAnsi="Arial" w:cs="Arial"/>
          <w:b/>
          <w:color w:val="000000"/>
        </w:rPr>
      </w:pPr>
    </w:p>
    <w:p w14:paraId="79C3C77A" w14:textId="77777777" w:rsidR="00577A8A" w:rsidRPr="00C07C5A" w:rsidRDefault="00A04647" w:rsidP="00CA5F3C">
      <w:pPr>
        <w:ind w:left="284" w:right="261"/>
        <w:rPr>
          <w:rFonts w:ascii="Arial" w:hAnsi="Arial" w:cs="Arial"/>
          <w:b/>
          <w:color w:val="000000"/>
          <w:u w:val="single"/>
        </w:rPr>
      </w:pPr>
      <w:r w:rsidRPr="00C07C5A">
        <w:rPr>
          <w:rFonts w:ascii="Arial" w:hAnsi="Arial" w:cs="Arial"/>
          <w:b/>
          <w:color w:val="000000"/>
          <w:u w:val="single"/>
        </w:rPr>
        <w:br w:type="page"/>
      </w:r>
    </w:p>
    <w:p w14:paraId="66C8917F" w14:textId="77777777" w:rsidR="007E1A65" w:rsidRPr="00C07C5A" w:rsidRDefault="00EB5D20" w:rsidP="000C1E49">
      <w:pPr>
        <w:pStyle w:val="Heading1"/>
        <w:jc w:val="center"/>
        <w:rPr>
          <w:rFonts w:ascii="Arial" w:hAnsi="Arial" w:cs="Arial"/>
          <w:color w:val="000000"/>
        </w:rPr>
      </w:pPr>
      <w:bookmarkStart w:id="6" w:name="_Toc17197716"/>
      <w:bookmarkStart w:id="7" w:name="_Toc49348861"/>
      <w:bookmarkEnd w:id="0"/>
      <w:bookmarkEnd w:id="1"/>
      <w:r w:rsidRPr="00C07C5A">
        <w:rPr>
          <w:rFonts w:ascii="Arial" w:hAnsi="Arial" w:cs="Arial"/>
          <w:color w:val="000000"/>
          <w:u w:val="single"/>
        </w:rPr>
        <w:lastRenderedPageBreak/>
        <w:t>Areas of Safeguarding</w:t>
      </w:r>
      <w:bookmarkEnd w:id="6"/>
      <w:bookmarkEnd w:id="7"/>
    </w:p>
    <w:p w14:paraId="3782B0D8" w14:textId="77777777" w:rsidR="00EB5D20" w:rsidRPr="00C07C5A" w:rsidRDefault="00EB5D20" w:rsidP="00EB5D20">
      <w:pPr>
        <w:ind w:left="284" w:right="261"/>
        <w:jc w:val="center"/>
        <w:rPr>
          <w:rFonts w:ascii="Arial" w:hAnsi="Arial" w:cs="Arial"/>
          <w:color w:val="000000"/>
        </w:rPr>
      </w:pPr>
    </w:p>
    <w:p w14:paraId="2BC7240A" w14:textId="0415D6E7" w:rsidR="00EB5D20" w:rsidRPr="00C07C5A" w:rsidRDefault="00EB5D20" w:rsidP="000C1E49">
      <w:pPr>
        <w:pBdr>
          <w:top w:val="single" w:sz="4" w:space="1" w:color="auto"/>
          <w:left w:val="single" w:sz="4" w:space="4" w:color="auto"/>
          <w:bottom w:val="single" w:sz="4" w:space="1" w:color="auto"/>
          <w:right w:val="single" w:sz="4" w:space="4" w:color="auto"/>
        </w:pBdr>
        <w:ind w:left="284" w:right="261"/>
        <w:rPr>
          <w:rFonts w:ascii="Arial" w:hAnsi="Arial" w:cs="Arial"/>
          <w:color w:val="000000"/>
        </w:rPr>
      </w:pPr>
      <w:r w:rsidRPr="00C07C5A">
        <w:rPr>
          <w:rFonts w:ascii="Arial" w:hAnsi="Arial" w:cs="Arial"/>
          <w:color w:val="000000"/>
        </w:rPr>
        <w:t>Within Keeping Children Safe in Education (</w:t>
      </w:r>
      <w:r w:rsidR="00462585">
        <w:rPr>
          <w:rFonts w:ascii="Arial" w:hAnsi="Arial" w:cs="Arial"/>
          <w:color w:val="000000"/>
        </w:rPr>
        <w:t>20</w:t>
      </w:r>
      <w:r w:rsidR="009B1218">
        <w:rPr>
          <w:rFonts w:ascii="Arial" w:hAnsi="Arial" w:cs="Arial"/>
          <w:color w:val="000000"/>
        </w:rPr>
        <w:t>20</w:t>
      </w:r>
      <w:r w:rsidRPr="00C07C5A">
        <w:rPr>
          <w:rFonts w:ascii="Arial" w:hAnsi="Arial" w:cs="Arial"/>
          <w:color w:val="000000"/>
        </w:rPr>
        <w:t>) and the Ofsted inspection guidance (</w:t>
      </w:r>
      <w:r w:rsidR="00462585">
        <w:rPr>
          <w:rFonts w:ascii="Arial" w:hAnsi="Arial" w:cs="Arial"/>
          <w:color w:val="000000"/>
        </w:rPr>
        <w:t>2019</w:t>
      </w:r>
      <w:r w:rsidRPr="00C07C5A">
        <w:rPr>
          <w:rFonts w:ascii="Arial" w:hAnsi="Arial" w:cs="Arial"/>
          <w:color w:val="000000"/>
        </w:rPr>
        <w:t xml:space="preserve">), there are a number of safeguarding areas directly highlighted or implied within the text. </w:t>
      </w:r>
    </w:p>
    <w:p w14:paraId="11BE57BF" w14:textId="77777777" w:rsidR="00C75CC8" w:rsidRPr="00C07C5A" w:rsidRDefault="00C75CC8" w:rsidP="00DF294F">
      <w:pPr>
        <w:pBdr>
          <w:top w:val="single" w:sz="4" w:space="1" w:color="auto"/>
          <w:left w:val="single" w:sz="4" w:space="4" w:color="auto"/>
          <w:bottom w:val="single" w:sz="4" w:space="1" w:color="auto"/>
          <w:right w:val="single" w:sz="4" w:space="4" w:color="auto"/>
        </w:pBdr>
        <w:ind w:left="284" w:right="261"/>
        <w:rPr>
          <w:rFonts w:ascii="Arial" w:hAnsi="Arial" w:cs="Arial"/>
          <w:color w:val="000000"/>
        </w:rPr>
      </w:pPr>
      <w:r w:rsidRPr="00C07C5A">
        <w:rPr>
          <w:rFonts w:ascii="Arial" w:hAnsi="Arial" w:cs="Arial"/>
          <w:color w:val="000000"/>
        </w:rPr>
        <w:t>These areas of safeguarding have been separated into issues that are emerging or high risk</w:t>
      </w:r>
      <w:r w:rsidR="00D76548">
        <w:rPr>
          <w:rFonts w:ascii="Arial" w:hAnsi="Arial" w:cs="Arial"/>
          <w:color w:val="000000"/>
        </w:rPr>
        <w:t xml:space="preserve"> issues</w:t>
      </w:r>
      <w:r w:rsidRPr="00C07C5A">
        <w:rPr>
          <w:rFonts w:ascii="Arial" w:hAnsi="Arial" w:cs="Arial"/>
          <w:color w:val="000000"/>
        </w:rPr>
        <w:t xml:space="preserve"> (part 1)</w:t>
      </w:r>
      <w:r w:rsidR="00D76548">
        <w:rPr>
          <w:rFonts w:ascii="Arial" w:hAnsi="Arial" w:cs="Arial"/>
          <w:color w:val="000000"/>
        </w:rPr>
        <w:t>;</w:t>
      </w:r>
      <w:r w:rsidRPr="00C07C5A">
        <w:rPr>
          <w:rFonts w:ascii="Arial" w:hAnsi="Arial" w:cs="Arial"/>
          <w:color w:val="000000"/>
        </w:rPr>
        <w:t xml:space="preserve"> those related to the pupils</w:t>
      </w:r>
      <w:r w:rsidR="00D76548">
        <w:rPr>
          <w:rFonts w:ascii="Arial" w:hAnsi="Arial" w:cs="Arial"/>
          <w:color w:val="000000"/>
        </w:rPr>
        <w:t xml:space="preserve"> as an individual</w:t>
      </w:r>
      <w:r w:rsidRPr="00C07C5A">
        <w:rPr>
          <w:rFonts w:ascii="Arial" w:hAnsi="Arial" w:cs="Arial"/>
          <w:color w:val="000000"/>
        </w:rPr>
        <w:t xml:space="preserve"> (part 2)</w:t>
      </w:r>
      <w:r w:rsidR="00D76548">
        <w:rPr>
          <w:rFonts w:ascii="Arial" w:hAnsi="Arial" w:cs="Arial"/>
          <w:color w:val="000000"/>
        </w:rPr>
        <w:t xml:space="preserve">; </w:t>
      </w:r>
      <w:r w:rsidR="00E36323">
        <w:rPr>
          <w:rFonts w:ascii="Arial" w:hAnsi="Arial" w:cs="Arial"/>
          <w:color w:val="000000"/>
        </w:rPr>
        <w:t xml:space="preserve">other safeguarding issues </w:t>
      </w:r>
      <w:r w:rsidR="00E26CBD">
        <w:rPr>
          <w:rFonts w:ascii="Arial" w:hAnsi="Arial" w:cs="Arial"/>
          <w:color w:val="000000"/>
        </w:rPr>
        <w:t xml:space="preserve">affecting </w:t>
      </w:r>
      <w:r w:rsidR="00E36323">
        <w:rPr>
          <w:rFonts w:ascii="Arial" w:hAnsi="Arial" w:cs="Arial"/>
          <w:color w:val="000000"/>
        </w:rPr>
        <w:t xml:space="preserve">pupils </w:t>
      </w:r>
      <w:r w:rsidRPr="00C07C5A">
        <w:rPr>
          <w:rFonts w:ascii="Arial" w:hAnsi="Arial" w:cs="Arial"/>
          <w:color w:val="000000"/>
        </w:rPr>
        <w:t>(part 3)</w:t>
      </w:r>
      <w:r w:rsidR="00D76548">
        <w:rPr>
          <w:rFonts w:ascii="Arial" w:hAnsi="Arial" w:cs="Arial"/>
          <w:color w:val="000000"/>
        </w:rPr>
        <w:t xml:space="preserve">; and </w:t>
      </w:r>
      <w:r w:rsidR="00E36323" w:rsidRPr="00C07C5A">
        <w:rPr>
          <w:rFonts w:ascii="Arial" w:hAnsi="Arial" w:cs="Arial"/>
          <w:color w:val="000000"/>
        </w:rPr>
        <w:t xml:space="preserve">those related to the running of the school </w:t>
      </w:r>
      <w:r w:rsidR="00D76548">
        <w:rPr>
          <w:rFonts w:ascii="Arial" w:hAnsi="Arial" w:cs="Arial"/>
          <w:color w:val="000000"/>
        </w:rPr>
        <w:t xml:space="preserve">(part 4). </w:t>
      </w:r>
    </w:p>
    <w:p w14:paraId="4E38F222" w14:textId="77777777" w:rsidR="00DF294F" w:rsidRPr="00C07C5A" w:rsidRDefault="00DF294F" w:rsidP="00DF294F">
      <w:pPr>
        <w:pBdr>
          <w:top w:val="single" w:sz="4" w:space="1" w:color="auto"/>
          <w:left w:val="single" w:sz="4" w:space="4" w:color="auto"/>
          <w:bottom w:val="single" w:sz="4" w:space="1" w:color="auto"/>
          <w:right w:val="single" w:sz="4" w:space="4" w:color="auto"/>
        </w:pBdr>
        <w:ind w:left="284" w:right="261"/>
        <w:rPr>
          <w:rFonts w:ascii="Arial" w:hAnsi="Arial" w:cs="Arial"/>
          <w:color w:val="000000"/>
        </w:rPr>
      </w:pPr>
    </w:p>
    <w:p w14:paraId="79ADE195" w14:textId="77777777" w:rsidR="00DF294F" w:rsidRPr="00C07C5A" w:rsidRDefault="00DF294F" w:rsidP="00DF294F">
      <w:pPr>
        <w:ind w:left="284" w:right="261"/>
        <w:rPr>
          <w:rFonts w:ascii="Arial" w:hAnsi="Arial" w:cs="Arial"/>
          <w:b/>
          <w:color w:val="000000"/>
        </w:rPr>
      </w:pPr>
    </w:p>
    <w:p w14:paraId="1EB40C2A" w14:textId="77777777" w:rsidR="00DF294F" w:rsidRPr="00C07C5A" w:rsidRDefault="00DF294F" w:rsidP="00DF294F">
      <w:pPr>
        <w:ind w:left="284" w:right="261"/>
        <w:rPr>
          <w:rFonts w:ascii="Arial" w:hAnsi="Arial" w:cs="Arial"/>
          <w:b/>
          <w:color w:val="000000"/>
        </w:rPr>
      </w:pPr>
      <w:r w:rsidRPr="00C07C5A">
        <w:rPr>
          <w:rFonts w:ascii="Arial" w:hAnsi="Arial" w:cs="Arial"/>
          <w:b/>
          <w:color w:val="000000"/>
        </w:rPr>
        <w:t>Definitions</w:t>
      </w:r>
    </w:p>
    <w:p w14:paraId="7C43649F" w14:textId="77777777" w:rsidR="00DF294F" w:rsidRPr="00C07C5A" w:rsidRDefault="00DF294F" w:rsidP="00DF294F">
      <w:pPr>
        <w:ind w:left="284" w:right="261"/>
        <w:rPr>
          <w:rFonts w:ascii="Arial" w:hAnsi="Arial" w:cs="Arial"/>
          <w:b/>
          <w:color w:val="000000"/>
        </w:rPr>
      </w:pPr>
    </w:p>
    <w:p w14:paraId="40781EE6" w14:textId="77777777" w:rsidR="00DF294F" w:rsidRPr="00C07C5A" w:rsidRDefault="00DF294F" w:rsidP="00DF294F">
      <w:pPr>
        <w:ind w:left="284" w:right="261"/>
        <w:rPr>
          <w:rFonts w:ascii="Arial Narrow" w:hAnsi="Arial Narrow" w:cs="Arial"/>
          <w:color w:val="000000"/>
        </w:rPr>
      </w:pPr>
      <w:r w:rsidRPr="00C07C5A">
        <w:rPr>
          <w:rFonts w:ascii="Arial Narrow" w:hAnsi="Arial Narrow" w:cs="Arial"/>
          <w:color w:val="000000"/>
        </w:rPr>
        <w:t>Within this document:</w:t>
      </w:r>
    </w:p>
    <w:p w14:paraId="5B463033" w14:textId="77777777" w:rsidR="00DF294F" w:rsidRPr="00C07C5A" w:rsidRDefault="00DF294F" w:rsidP="00DF294F">
      <w:pPr>
        <w:ind w:left="284" w:right="261"/>
        <w:rPr>
          <w:rFonts w:ascii="Arial Narrow" w:hAnsi="Arial Narrow" w:cs="Arial"/>
          <w:color w:val="000000"/>
        </w:rPr>
      </w:pPr>
    </w:p>
    <w:p w14:paraId="2EB3FBC8" w14:textId="77777777" w:rsidR="00DF294F" w:rsidRPr="00C07C5A" w:rsidRDefault="00DF294F" w:rsidP="00DF294F">
      <w:pPr>
        <w:ind w:left="284" w:right="261"/>
        <w:rPr>
          <w:rFonts w:ascii="Arial Narrow" w:hAnsi="Arial Narrow" w:cs="Arial"/>
          <w:color w:val="000000"/>
        </w:rPr>
      </w:pPr>
      <w:r w:rsidRPr="00C07C5A">
        <w:rPr>
          <w:rFonts w:ascii="Arial Narrow" w:hAnsi="Arial Narrow" w:cs="Arial"/>
          <w:color w:val="000000"/>
        </w:rPr>
        <w:t>‘</w:t>
      </w:r>
      <w:r w:rsidRPr="00C07C5A">
        <w:rPr>
          <w:rFonts w:ascii="Arial Narrow" w:hAnsi="Arial Narrow" w:cs="Arial"/>
          <w:b/>
          <w:i/>
          <w:color w:val="000000"/>
        </w:rPr>
        <w:t>Safeguarding’</w:t>
      </w:r>
      <w:r w:rsidRPr="00C07C5A">
        <w:rPr>
          <w:rFonts w:ascii="Arial Narrow" w:hAnsi="Arial Narrow" w:cs="Arial"/>
          <w:color w:val="000000"/>
        </w:rPr>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49CEE6AC" w14:textId="77777777" w:rsidR="00DF294F" w:rsidRPr="00C07C5A" w:rsidRDefault="00DF294F" w:rsidP="00DF294F">
      <w:pPr>
        <w:ind w:left="284" w:right="261"/>
        <w:rPr>
          <w:rFonts w:ascii="Arial Narrow" w:hAnsi="Arial Narrow" w:cs="Arial"/>
          <w:color w:val="000000"/>
        </w:rPr>
      </w:pPr>
    </w:p>
    <w:p w14:paraId="2174251C" w14:textId="77777777" w:rsidR="00DF294F" w:rsidRPr="00C07C5A" w:rsidRDefault="00DF294F" w:rsidP="00DF294F">
      <w:pPr>
        <w:ind w:left="284" w:right="261"/>
        <w:rPr>
          <w:rFonts w:ascii="Arial Narrow" w:hAnsi="Arial Narrow" w:cs="Arial"/>
          <w:color w:val="000000"/>
        </w:rPr>
      </w:pPr>
      <w:r w:rsidRPr="00C07C5A">
        <w:rPr>
          <w:rFonts w:ascii="Arial Narrow" w:hAnsi="Arial Narrow" w:cs="Arial"/>
          <w:color w:val="000000"/>
        </w:rPr>
        <w:t xml:space="preserve">The term </w:t>
      </w:r>
      <w:r w:rsidRPr="00C07C5A">
        <w:rPr>
          <w:rFonts w:ascii="Arial Narrow" w:hAnsi="Arial Narrow" w:cs="Arial"/>
          <w:b/>
          <w:i/>
          <w:color w:val="000000"/>
        </w:rPr>
        <w:t>Staff</w:t>
      </w:r>
      <w:r w:rsidRPr="00C07C5A">
        <w:rPr>
          <w:rFonts w:ascii="Arial Narrow" w:hAnsi="Arial Narrow" w:cs="Arial"/>
          <w:color w:val="000000"/>
        </w:rPr>
        <w:t xml:space="preserve"> applies to all those working for or on behalf of the school, full time or part time, in either a paid or voluntary capacity. This also includes parent</w:t>
      </w:r>
      <w:r w:rsidR="00462585">
        <w:rPr>
          <w:rFonts w:ascii="Arial Narrow" w:hAnsi="Arial Narrow" w:cs="Arial"/>
          <w:color w:val="000000"/>
        </w:rPr>
        <w:t xml:space="preserve"> volunteers</w:t>
      </w:r>
      <w:r w:rsidRPr="00C07C5A">
        <w:rPr>
          <w:rFonts w:ascii="Arial Narrow" w:hAnsi="Arial Narrow" w:cs="Arial"/>
          <w:color w:val="000000"/>
        </w:rPr>
        <w:t xml:space="preserve"> and Governors.</w:t>
      </w:r>
    </w:p>
    <w:p w14:paraId="7FC067BA" w14:textId="77777777" w:rsidR="00DF294F" w:rsidRPr="00C07C5A" w:rsidRDefault="00DF294F" w:rsidP="00DF294F">
      <w:pPr>
        <w:ind w:left="284" w:right="261"/>
        <w:rPr>
          <w:rFonts w:ascii="Arial Narrow" w:hAnsi="Arial Narrow" w:cs="Arial"/>
          <w:color w:val="000000"/>
        </w:rPr>
      </w:pPr>
    </w:p>
    <w:p w14:paraId="1358527E" w14:textId="14192352" w:rsidR="00DF294F" w:rsidRPr="00C07C5A" w:rsidRDefault="00DF294F" w:rsidP="00DF294F">
      <w:pPr>
        <w:ind w:left="284" w:right="261"/>
        <w:rPr>
          <w:rFonts w:ascii="Arial Narrow" w:hAnsi="Arial Narrow" w:cs="Arial"/>
          <w:color w:val="000000"/>
        </w:rPr>
      </w:pPr>
      <w:r w:rsidRPr="00C07C5A">
        <w:rPr>
          <w:rFonts w:ascii="Arial Narrow" w:hAnsi="Arial Narrow" w:cs="Arial"/>
          <w:b/>
          <w:i/>
          <w:color w:val="000000"/>
        </w:rPr>
        <w:t>Child</w:t>
      </w:r>
      <w:r w:rsidRPr="00C07C5A">
        <w:rPr>
          <w:rFonts w:ascii="Arial Narrow" w:hAnsi="Arial Narrow" w:cs="Arial"/>
          <w:color w:val="000000"/>
        </w:rPr>
        <w:t xml:space="preserve"> refers to all young people who have not yet reached their 18</w:t>
      </w:r>
      <w:r w:rsidR="003727D5">
        <w:rPr>
          <w:rFonts w:ascii="Arial Narrow" w:hAnsi="Arial Narrow" w:cs="Arial"/>
          <w:color w:val="000000"/>
        </w:rPr>
        <w:t>th</w:t>
      </w:r>
      <w:r w:rsidRPr="00C07C5A">
        <w:rPr>
          <w:rFonts w:ascii="Arial Narrow" w:hAnsi="Arial Narrow" w:cs="Arial"/>
          <w:color w:val="000000"/>
          <w:vertAlign w:val="superscript"/>
        </w:rPr>
        <w:t xml:space="preserve"> </w:t>
      </w:r>
      <w:r w:rsidRPr="00C07C5A">
        <w:rPr>
          <w:rFonts w:ascii="Arial Narrow" w:hAnsi="Arial Narrow" w:cs="Arial"/>
          <w:color w:val="000000"/>
        </w:rPr>
        <w:t xml:space="preserve">birthday. On the whole, this will apply to pupils of our </w:t>
      </w:r>
      <w:r w:rsidRPr="00E30EB2">
        <w:rPr>
          <w:rFonts w:ascii="Arial Narrow" w:hAnsi="Arial Narrow" w:cs="Arial"/>
          <w:color w:val="000000"/>
        </w:rPr>
        <w:t xml:space="preserve">school; </w:t>
      </w:r>
      <w:r w:rsidRPr="008B7FBF">
        <w:rPr>
          <w:rFonts w:ascii="Arial Narrow" w:hAnsi="Arial Narrow" w:cs="Arial"/>
          <w:color w:val="000000"/>
        </w:rPr>
        <w:t>however</w:t>
      </w:r>
      <w:r w:rsidR="003D3AB1" w:rsidRPr="008B7FBF">
        <w:rPr>
          <w:rFonts w:ascii="Arial Narrow" w:hAnsi="Arial Narrow" w:cs="Arial"/>
          <w:color w:val="000000"/>
        </w:rPr>
        <w:t>,</w:t>
      </w:r>
      <w:r w:rsidRPr="008B7FBF">
        <w:rPr>
          <w:rFonts w:ascii="Arial Narrow" w:hAnsi="Arial Narrow" w:cs="Arial"/>
          <w:color w:val="000000"/>
        </w:rPr>
        <w:t xml:space="preserve"> the</w:t>
      </w:r>
      <w:r w:rsidRPr="00E30EB2">
        <w:rPr>
          <w:rFonts w:ascii="Arial Narrow" w:hAnsi="Arial Narrow" w:cs="Arial"/>
          <w:color w:val="000000"/>
        </w:rPr>
        <w:t xml:space="preserve"> policy will extend to visiting children and students from other establishments</w:t>
      </w:r>
    </w:p>
    <w:p w14:paraId="3E61726E" w14:textId="77777777" w:rsidR="00DF294F" w:rsidRPr="00C07C5A" w:rsidRDefault="00DF294F" w:rsidP="00DF294F">
      <w:pPr>
        <w:ind w:left="284" w:right="261"/>
        <w:rPr>
          <w:rFonts w:ascii="Arial Narrow" w:hAnsi="Arial Narrow" w:cs="Arial"/>
          <w:color w:val="000000"/>
        </w:rPr>
      </w:pPr>
    </w:p>
    <w:p w14:paraId="3B6FCAD1" w14:textId="77777777" w:rsidR="00DF294F" w:rsidRPr="00C07C5A" w:rsidRDefault="00DF294F" w:rsidP="00DF294F">
      <w:pPr>
        <w:ind w:left="284" w:right="261"/>
        <w:rPr>
          <w:rFonts w:ascii="Arial Narrow" w:hAnsi="Arial Narrow" w:cs="Arial"/>
          <w:color w:val="000000"/>
        </w:rPr>
      </w:pPr>
      <w:r w:rsidRPr="00C07C5A">
        <w:rPr>
          <w:rFonts w:ascii="Arial Narrow" w:hAnsi="Arial Narrow" w:cs="Arial"/>
          <w:b/>
          <w:i/>
          <w:color w:val="000000"/>
        </w:rPr>
        <w:t>Parent</w:t>
      </w:r>
      <w:r w:rsidRPr="00C07C5A">
        <w:rPr>
          <w:rFonts w:ascii="Arial Narrow" w:hAnsi="Arial Narrow" w:cs="Arial"/>
          <w:color w:val="000000"/>
        </w:rPr>
        <w:t xml:space="preserve"> refers to birth parents and other adults in a parenting role for example adoptive parents, </w:t>
      </w:r>
      <w:r w:rsidR="00056EEB">
        <w:rPr>
          <w:rFonts w:ascii="Arial Narrow" w:hAnsi="Arial Narrow" w:cs="Arial"/>
          <w:color w:val="000000"/>
        </w:rPr>
        <w:t xml:space="preserve">guardians, </w:t>
      </w:r>
      <w:r w:rsidRPr="00C07C5A">
        <w:rPr>
          <w:rFonts w:ascii="Arial Narrow" w:hAnsi="Arial Narrow" w:cs="Arial"/>
          <w:color w:val="000000"/>
        </w:rPr>
        <w:t>step parents and foster carers.</w:t>
      </w:r>
    </w:p>
    <w:p w14:paraId="4AC47A22" w14:textId="77777777" w:rsidR="00DF294F" w:rsidRPr="00C07C5A" w:rsidRDefault="00DF294F" w:rsidP="00DF294F">
      <w:pPr>
        <w:ind w:left="284" w:right="261"/>
        <w:rPr>
          <w:rFonts w:ascii="Arial Narrow" w:hAnsi="Arial Narrow" w:cs="Arial"/>
          <w:color w:val="000000"/>
        </w:rPr>
      </w:pPr>
    </w:p>
    <w:p w14:paraId="6E8E4BC1" w14:textId="77777777" w:rsidR="00A76D84" w:rsidRDefault="00A76D84" w:rsidP="00A76D84">
      <w:pPr>
        <w:ind w:left="284" w:right="261"/>
        <w:rPr>
          <w:rFonts w:ascii="Arial" w:hAnsi="Arial" w:cs="Arial"/>
          <w:b/>
          <w:color w:val="000000"/>
        </w:rPr>
      </w:pPr>
      <w:r>
        <w:rPr>
          <w:rFonts w:ascii="Arial" w:hAnsi="Arial" w:cs="Arial"/>
          <w:b/>
          <w:color w:val="000000"/>
        </w:rPr>
        <w:t>Key personnel</w:t>
      </w:r>
    </w:p>
    <w:p w14:paraId="63FD3069" w14:textId="77777777" w:rsidR="00A76D84" w:rsidRDefault="00A76D84" w:rsidP="00A76D84">
      <w:pPr>
        <w:ind w:left="284" w:right="261"/>
        <w:rPr>
          <w:rFonts w:ascii="Arial" w:hAnsi="Arial" w:cs="Arial"/>
          <w:b/>
          <w:color w:val="000000"/>
        </w:rPr>
      </w:pPr>
    </w:p>
    <w:p w14:paraId="03370B62" w14:textId="77777777" w:rsidR="00A76D84" w:rsidRDefault="00A76D84" w:rsidP="00A76D84">
      <w:pPr>
        <w:ind w:left="284" w:right="261"/>
        <w:rPr>
          <w:rFonts w:ascii="Arial" w:hAnsi="Arial" w:cs="Arial"/>
          <w:color w:val="000000"/>
        </w:rPr>
      </w:pPr>
      <w:r>
        <w:rPr>
          <w:rFonts w:ascii="Arial" w:hAnsi="Arial" w:cs="Arial"/>
          <w:color w:val="000000"/>
        </w:rPr>
        <w:t>The designated safeguarding lead for the school is:</w:t>
      </w:r>
    </w:p>
    <w:p w14:paraId="71BC5CE8" w14:textId="77777777" w:rsidR="00A76D84" w:rsidRDefault="00A76D84" w:rsidP="00A76D84">
      <w:pPr>
        <w:ind w:left="284" w:right="261"/>
        <w:rPr>
          <w:rFonts w:ascii="Arial" w:hAnsi="Arial" w:cs="Arial"/>
          <w:color w:val="000000"/>
        </w:rPr>
      </w:pPr>
    </w:p>
    <w:p w14:paraId="624513DD" w14:textId="77777777" w:rsidR="00A76D84" w:rsidRDefault="00A76D84" w:rsidP="00A76D84">
      <w:pPr>
        <w:ind w:left="284" w:right="261"/>
        <w:rPr>
          <w:rFonts w:ascii="Arial" w:hAnsi="Arial" w:cs="Arial"/>
          <w:color w:val="000000"/>
        </w:rPr>
      </w:pPr>
    </w:p>
    <w:p w14:paraId="0F17DF21" w14:textId="5E89B0B8" w:rsidR="00A76D84" w:rsidRDefault="00475DB9" w:rsidP="00A76D84">
      <w:pPr>
        <w:ind w:left="284" w:right="261"/>
        <w:rPr>
          <w:rFonts w:ascii="Arial" w:hAnsi="Arial" w:cs="Arial"/>
          <w:color w:val="000000"/>
        </w:rPr>
      </w:pPr>
      <w:r>
        <w:rPr>
          <w:rFonts w:ascii="Arial" w:hAnsi="Arial" w:cs="Arial"/>
          <w:color w:val="000000"/>
        </w:rPr>
        <w:t>Matthew Greenhalgh (Headteacher)</w:t>
      </w:r>
    </w:p>
    <w:p w14:paraId="21D7A04D" w14:textId="77777777" w:rsidR="00A76D84" w:rsidRDefault="00A76D84" w:rsidP="00A76D84">
      <w:pPr>
        <w:ind w:left="284" w:right="261"/>
        <w:rPr>
          <w:rFonts w:ascii="Arial" w:hAnsi="Arial" w:cs="Arial"/>
          <w:color w:val="000000"/>
        </w:rPr>
      </w:pPr>
    </w:p>
    <w:p w14:paraId="682D5CFF" w14:textId="47AE3B7F" w:rsidR="00A76D84" w:rsidRPr="00A76D84" w:rsidRDefault="00A76D84" w:rsidP="00A76D84">
      <w:pPr>
        <w:ind w:left="284" w:right="261"/>
        <w:rPr>
          <w:rFonts w:ascii="Arial" w:hAnsi="Arial" w:cs="Arial"/>
          <w:color w:val="000000"/>
        </w:rPr>
      </w:pPr>
      <w:r>
        <w:rPr>
          <w:rFonts w:ascii="Arial" w:hAnsi="Arial" w:cs="Arial"/>
          <w:color w:val="000000"/>
        </w:rPr>
        <w:t>The deputy</w:t>
      </w:r>
      <w:r w:rsidR="004813C6">
        <w:rPr>
          <w:rFonts w:ascii="Arial" w:hAnsi="Arial" w:cs="Arial"/>
          <w:color w:val="000000"/>
        </w:rPr>
        <w:t xml:space="preserve"> designated</w:t>
      </w:r>
      <w:r>
        <w:rPr>
          <w:rFonts w:ascii="Arial" w:hAnsi="Arial" w:cs="Arial"/>
          <w:color w:val="000000"/>
        </w:rPr>
        <w:t xml:space="preserve"> safeguarding lead </w:t>
      </w:r>
      <w:r w:rsidRPr="00475DB9">
        <w:rPr>
          <w:rFonts w:ascii="Arial" w:hAnsi="Arial" w:cs="Arial"/>
          <w:color w:val="000000"/>
        </w:rPr>
        <w:t>are</w:t>
      </w:r>
      <w:r>
        <w:rPr>
          <w:rFonts w:ascii="Arial" w:hAnsi="Arial" w:cs="Arial"/>
          <w:color w:val="000000"/>
        </w:rPr>
        <w:t>:</w:t>
      </w:r>
    </w:p>
    <w:p w14:paraId="367595CF" w14:textId="77777777" w:rsidR="00475DB9" w:rsidRDefault="00475DB9" w:rsidP="00475DB9">
      <w:pPr>
        <w:ind w:left="284" w:right="261"/>
        <w:rPr>
          <w:rFonts w:ascii="Arial" w:hAnsi="Arial" w:cs="Arial"/>
          <w:color w:val="000000"/>
        </w:rPr>
      </w:pPr>
      <w:r>
        <w:rPr>
          <w:rFonts w:ascii="Arial" w:hAnsi="Arial" w:cs="Arial"/>
          <w:color w:val="000000"/>
        </w:rPr>
        <w:t>Anne-Marie Kennedy (Assistant Headteacher)</w:t>
      </w:r>
    </w:p>
    <w:p w14:paraId="24C06689" w14:textId="7AD904CC" w:rsidR="00C75CC8" w:rsidRPr="006E713F" w:rsidRDefault="00475DB9" w:rsidP="00475DB9">
      <w:pPr>
        <w:ind w:left="284" w:right="261"/>
        <w:rPr>
          <w:rFonts w:ascii="Arial" w:hAnsi="Arial" w:cs="Arial"/>
          <w:color w:val="000000"/>
        </w:rPr>
      </w:pPr>
      <w:r>
        <w:rPr>
          <w:rFonts w:ascii="Arial" w:hAnsi="Arial" w:cs="Arial"/>
          <w:color w:val="000000"/>
        </w:rPr>
        <w:t>Diana Cross (Assistant Headteacher)</w:t>
      </w:r>
      <w:r w:rsidRPr="00C07C5A">
        <w:rPr>
          <w:rFonts w:ascii="Arial" w:hAnsi="Arial" w:cs="Arial"/>
          <w:color w:val="000000"/>
        </w:rPr>
        <w:br w:type="page"/>
      </w:r>
      <w:bookmarkStart w:id="8" w:name="_Toc17197717"/>
      <w:bookmarkStart w:id="9" w:name="_Toc49348862"/>
      <w:r w:rsidR="00C75CC8" w:rsidRPr="006E713F">
        <w:rPr>
          <w:rFonts w:ascii="Arial" w:hAnsi="Arial" w:cs="Arial"/>
          <w:color w:val="000000"/>
          <w:u w:val="single"/>
        </w:rPr>
        <w:lastRenderedPageBreak/>
        <w:t>Part 1 – High risk and emerging safeguarding issues</w:t>
      </w:r>
      <w:bookmarkEnd w:id="8"/>
      <w:bookmarkEnd w:id="9"/>
    </w:p>
    <w:p w14:paraId="042A53BD" w14:textId="77777777" w:rsidR="00C75CC8" w:rsidRPr="00C07C5A" w:rsidRDefault="00C75CC8" w:rsidP="00C75CC8">
      <w:pPr>
        <w:ind w:left="284" w:right="261"/>
        <w:jc w:val="center"/>
        <w:rPr>
          <w:rFonts w:ascii="Arial" w:hAnsi="Arial" w:cs="Arial"/>
          <w:color w:val="000000"/>
        </w:rPr>
      </w:pPr>
    </w:p>
    <w:p w14:paraId="66DB3573" w14:textId="77777777" w:rsidR="00C75CC8" w:rsidRPr="00C07C5A" w:rsidRDefault="00C75CC8" w:rsidP="00C75CC8">
      <w:pPr>
        <w:ind w:left="284" w:right="261"/>
        <w:jc w:val="center"/>
        <w:rPr>
          <w:rFonts w:ascii="Arial" w:hAnsi="Arial" w:cs="Arial"/>
          <w:color w:val="000000"/>
        </w:rPr>
      </w:pPr>
    </w:p>
    <w:p w14:paraId="029E7B09" w14:textId="77777777" w:rsidR="004813C6" w:rsidRPr="00FA6CA5" w:rsidRDefault="004813C6" w:rsidP="006D452B">
      <w:pPr>
        <w:pStyle w:val="Heading2"/>
        <w:rPr>
          <w:rFonts w:ascii="Arial" w:hAnsi="Arial" w:cs="Arial"/>
          <w:b w:val="0"/>
          <w:i w:val="0"/>
          <w:color w:val="000000"/>
        </w:rPr>
      </w:pPr>
      <w:bookmarkStart w:id="10" w:name="_Toc17197718"/>
      <w:bookmarkStart w:id="11" w:name="_Toc49348863"/>
      <w:r w:rsidRPr="00FA6CA5">
        <w:rPr>
          <w:rFonts w:ascii="Arial" w:hAnsi="Arial" w:cs="Arial"/>
          <w:i w:val="0"/>
          <w:color w:val="000000"/>
          <w:u w:val="single"/>
        </w:rPr>
        <w:t>Contextual Safeguarding</w:t>
      </w:r>
      <w:bookmarkEnd w:id="10"/>
      <w:bookmarkEnd w:id="11"/>
    </w:p>
    <w:p w14:paraId="14E2BE39" w14:textId="77777777" w:rsidR="004813C6" w:rsidRPr="00FA6CA5" w:rsidRDefault="004813C6" w:rsidP="004813C6"/>
    <w:p w14:paraId="59A83BCB" w14:textId="01BBB8A5" w:rsidR="004A4E63" w:rsidRDefault="004A4E63" w:rsidP="004813C6">
      <w:pPr>
        <w:ind w:left="284" w:right="261"/>
        <w:rPr>
          <w:rFonts w:ascii="Arial" w:hAnsi="Arial" w:cs="Arial"/>
        </w:rPr>
      </w:pPr>
      <w:r w:rsidRPr="004A4E63">
        <w:rPr>
          <w:rFonts w:ascii="Arial" w:hAnsi="Arial" w:cs="Arial"/>
        </w:rPr>
        <w:t xml:space="preserve">All staff should be aware that safeguarding incidents and/or behaviours can be associated with factors outside the </w:t>
      </w:r>
      <w:r w:rsidRPr="00475DB9">
        <w:rPr>
          <w:rFonts w:ascii="Arial" w:hAnsi="Arial" w:cs="Arial"/>
        </w:rPr>
        <w:t>school</w:t>
      </w:r>
      <w:r w:rsidRPr="004A4E63">
        <w:rPr>
          <w:rFonts w:ascii="Arial" w:hAnsi="Arial" w:cs="Arial"/>
        </w:rPr>
        <w:t xml:space="preserve"> and/or can occur between children outside of </w:t>
      </w:r>
      <w:r w:rsidRPr="00475DB9">
        <w:rPr>
          <w:rFonts w:ascii="Arial" w:hAnsi="Arial" w:cs="Arial"/>
        </w:rPr>
        <w:t>our school</w:t>
      </w:r>
      <w:r w:rsidRPr="004A4E63">
        <w:rPr>
          <w:rFonts w:ascii="Arial" w:hAnsi="Arial" w:cs="Arial"/>
        </w:rPr>
        <w:t xml:space="preserve">. All staff, but especially the designated and </w:t>
      </w:r>
      <w:r w:rsidRPr="00475DB9">
        <w:rPr>
          <w:rFonts w:ascii="Arial" w:hAnsi="Arial" w:cs="Arial"/>
        </w:rPr>
        <w:t>deputies</w:t>
      </w:r>
      <w:r w:rsidRPr="004A4E63">
        <w:rPr>
          <w:rFonts w:ascii="Arial" w:hAnsi="Arial" w:cs="Arial"/>
        </w:rPr>
        <w:t xml:space="preserve"> safeguarding lead</w:t>
      </w:r>
      <w:r>
        <w:rPr>
          <w:rFonts w:ascii="Arial" w:hAnsi="Arial" w:cs="Arial"/>
        </w:rPr>
        <w:t>s</w:t>
      </w:r>
      <w:r w:rsidRPr="004A4E63">
        <w:rPr>
          <w:rFonts w:ascii="Arial" w:hAnsi="Arial" w:cs="Arial"/>
        </w:rPr>
        <w:t xml:space="preserve"> should consider whether children are at risk of abuse or exploitation in situations outside their families. </w:t>
      </w:r>
    </w:p>
    <w:p w14:paraId="19A744AC" w14:textId="77777777" w:rsidR="00475DB9" w:rsidRDefault="00475DB9" w:rsidP="004813C6">
      <w:pPr>
        <w:ind w:left="284" w:right="261"/>
        <w:rPr>
          <w:rFonts w:ascii="Arial" w:hAnsi="Arial" w:cs="Arial"/>
        </w:rPr>
      </w:pPr>
    </w:p>
    <w:p w14:paraId="260AB63C" w14:textId="77777777" w:rsidR="004A4E63" w:rsidRDefault="004A4E63" w:rsidP="004813C6">
      <w:pPr>
        <w:ind w:left="284" w:right="261"/>
      </w:pPr>
      <w:r>
        <w:rPr>
          <w:rFonts w:ascii="Arial" w:hAnsi="Arial" w:cs="Arial"/>
        </w:rPr>
        <w:t>Risk and</w:t>
      </w:r>
      <w:r w:rsidRPr="004A4E63">
        <w:rPr>
          <w:rFonts w:ascii="Arial" w:hAnsi="Arial" w:cs="Arial"/>
        </w:rPr>
        <w:t xml:space="preserve"> harm</w:t>
      </w:r>
      <w:r>
        <w:rPr>
          <w:rFonts w:ascii="Arial" w:hAnsi="Arial" w:cs="Arial"/>
        </w:rPr>
        <w:t xml:space="preserve"> outside of the family can</w:t>
      </w:r>
      <w:r w:rsidRPr="004A4E63">
        <w:rPr>
          <w:rFonts w:ascii="Arial" w:hAnsi="Arial" w:cs="Arial"/>
        </w:rPr>
        <w:t xml:space="preserve"> take a variety of different forms and children can be vulnerable to sexual exploitation, criminal exploitation, and serious youth violence</w:t>
      </w:r>
      <w:r>
        <w:rPr>
          <w:rFonts w:ascii="Arial" w:hAnsi="Arial" w:cs="Arial"/>
        </w:rPr>
        <w:t xml:space="preserve"> in addition to other risks</w:t>
      </w:r>
      <w:r w:rsidRPr="004A4E63">
        <w:rPr>
          <w:rFonts w:ascii="Arial" w:hAnsi="Arial" w:cs="Arial"/>
        </w:rPr>
        <w:t>.</w:t>
      </w:r>
      <w:r w:rsidRPr="004A4E63">
        <w:t xml:space="preserve"> </w:t>
      </w:r>
    </w:p>
    <w:p w14:paraId="03FDED53" w14:textId="77777777" w:rsidR="004A4E63" w:rsidRPr="00FA6CA5" w:rsidRDefault="004A4E63" w:rsidP="004813C6">
      <w:pPr>
        <w:ind w:left="284" w:right="261"/>
        <w:rPr>
          <w:rFonts w:ascii="Arial" w:hAnsi="Arial" w:cs="Arial"/>
        </w:rPr>
      </w:pPr>
    </w:p>
    <w:p w14:paraId="3F862E3E" w14:textId="77777777" w:rsidR="004813C6" w:rsidRPr="00FA6CA5" w:rsidRDefault="004813C6" w:rsidP="004813C6">
      <w:pPr>
        <w:ind w:left="284" w:right="261"/>
        <w:rPr>
          <w:rFonts w:ascii="Arial" w:hAnsi="Arial" w:cs="Arial"/>
        </w:rPr>
      </w:pPr>
      <w:r w:rsidRPr="00FA6CA5">
        <w:rPr>
          <w:rFonts w:ascii="Arial" w:hAnsi="Arial" w:cs="Arial"/>
        </w:rPr>
        <w:t xml:space="preserve">For us as a school, we will consider the various factors that have an interplay </w:t>
      </w:r>
      <w:r w:rsidR="00FA6CA5">
        <w:rPr>
          <w:rFonts w:ascii="Arial" w:hAnsi="Arial" w:cs="Arial"/>
        </w:rPr>
        <w:t>with</w:t>
      </w:r>
      <w:r w:rsidRPr="00FA6CA5">
        <w:rPr>
          <w:rFonts w:ascii="Arial" w:hAnsi="Arial" w:cs="Arial"/>
        </w:rPr>
        <w:t xml:space="preserve"> the life of any pupil</w:t>
      </w:r>
      <w:r w:rsidR="00FA6CA5">
        <w:rPr>
          <w:rFonts w:ascii="Arial" w:hAnsi="Arial" w:cs="Arial"/>
        </w:rPr>
        <w:t xml:space="preserve"> about whom</w:t>
      </w:r>
      <w:r w:rsidRPr="00FA6CA5">
        <w:rPr>
          <w:rFonts w:ascii="Arial" w:hAnsi="Arial" w:cs="Arial"/>
        </w:rPr>
        <w:t xml:space="preserve"> we have concerns within the school and the level of influence that these factors have on their ability to be protected and remain free from harm particularly when it comes to child exploitation or criminal activity. </w:t>
      </w:r>
    </w:p>
    <w:p w14:paraId="19A8D6FE" w14:textId="77777777" w:rsidR="004813C6" w:rsidRPr="00FA6CA5" w:rsidRDefault="004813C6" w:rsidP="004813C6">
      <w:pPr>
        <w:ind w:left="284" w:right="261"/>
        <w:rPr>
          <w:rFonts w:ascii="Arial" w:hAnsi="Arial" w:cs="Arial"/>
        </w:rPr>
      </w:pPr>
    </w:p>
    <w:p w14:paraId="7D4C9946" w14:textId="2D927862" w:rsidR="004813C6" w:rsidRDefault="006C01E2" w:rsidP="004813C6">
      <w:pPr>
        <w:ind w:left="284" w:right="261"/>
        <w:rPr>
          <w:rFonts w:ascii="Arial" w:hAnsi="Arial" w:cs="Arial"/>
        </w:rPr>
      </w:pPr>
      <w:r w:rsidRPr="00FA6CA5">
        <w:rPr>
          <w:rFonts w:ascii="Arial" w:hAnsi="Arial" w:cs="Arial"/>
        </w:rPr>
        <w:t>What life is like for a child outside the school gates, within the home, within the family and within the community are key considerations when the DSL is looking at any concerns.</w:t>
      </w:r>
      <w:r>
        <w:rPr>
          <w:rFonts w:ascii="Arial" w:hAnsi="Arial" w:cs="Arial"/>
        </w:rPr>
        <w:t xml:space="preserve">  </w:t>
      </w:r>
    </w:p>
    <w:p w14:paraId="7EA10BCF" w14:textId="77777777" w:rsidR="00FA6CA5" w:rsidRPr="004813C6" w:rsidRDefault="00FA6CA5" w:rsidP="004813C6">
      <w:pPr>
        <w:ind w:left="284" w:right="261"/>
        <w:rPr>
          <w:rFonts w:ascii="Arial" w:hAnsi="Arial" w:cs="Arial"/>
        </w:rPr>
      </w:pPr>
    </w:p>
    <w:p w14:paraId="034F0E4C" w14:textId="77777777" w:rsidR="00C75CC8" w:rsidRPr="006E713F" w:rsidRDefault="00C75CC8" w:rsidP="006D452B">
      <w:pPr>
        <w:pStyle w:val="Heading2"/>
        <w:rPr>
          <w:rFonts w:ascii="Arial" w:hAnsi="Arial" w:cs="Arial"/>
          <w:i w:val="0"/>
          <w:color w:val="000000"/>
          <w:u w:val="single"/>
        </w:rPr>
      </w:pPr>
      <w:bookmarkStart w:id="12" w:name="_Toc17197719"/>
      <w:bookmarkStart w:id="13" w:name="_Toc49348864"/>
      <w:r w:rsidRPr="006E713F">
        <w:rPr>
          <w:rFonts w:ascii="Arial" w:hAnsi="Arial" w:cs="Arial"/>
          <w:i w:val="0"/>
          <w:color w:val="000000"/>
          <w:u w:val="single"/>
        </w:rPr>
        <w:t>Preventing Radicalisation and Extremism</w:t>
      </w:r>
      <w:bookmarkEnd w:id="12"/>
      <w:bookmarkEnd w:id="13"/>
    </w:p>
    <w:p w14:paraId="0AE42419" w14:textId="77777777" w:rsidR="00661C75" w:rsidRPr="00C07C5A" w:rsidRDefault="00661C75" w:rsidP="00C75CC8">
      <w:pPr>
        <w:ind w:left="284" w:right="261"/>
        <w:rPr>
          <w:rFonts w:ascii="Arial" w:hAnsi="Arial" w:cs="Arial"/>
          <w:color w:val="000000"/>
        </w:rPr>
      </w:pPr>
    </w:p>
    <w:p w14:paraId="6D49862F" w14:textId="7BD8D9B0" w:rsidR="00C75CC8" w:rsidRDefault="00C75CC8" w:rsidP="00C75CC8">
      <w:pPr>
        <w:ind w:left="284" w:right="261"/>
        <w:rPr>
          <w:rFonts w:ascii="Arial" w:hAnsi="Arial" w:cs="Arial"/>
          <w:color w:val="000000"/>
        </w:rPr>
      </w:pPr>
      <w:r w:rsidRPr="00C07C5A">
        <w:rPr>
          <w:rFonts w:ascii="Arial" w:hAnsi="Arial" w:cs="Arial"/>
          <w:color w:val="000000"/>
        </w:rPr>
        <w:t xml:space="preserve">The </w:t>
      </w:r>
      <w:r w:rsidR="00A76D84">
        <w:rPr>
          <w:rFonts w:ascii="Arial" w:hAnsi="Arial" w:cs="Arial"/>
          <w:color w:val="000000"/>
        </w:rPr>
        <w:t>p</w:t>
      </w:r>
      <w:r w:rsidR="00A76D84" w:rsidRPr="00C07C5A">
        <w:rPr>
          <w:rFonts w:ascii="Arial" w:hAnsi="Arial" w:cs="Arial"/>
          <w:color w:val="000000"/>
        </w:rPr>
        <w:t xml:space="preserve">revent </w:t>
      </w:r>
      <w:r w:rsidR="00A76D84">
        <w:rPr>
          <w:rFonts w:ascii="Arial" w:hAnsi="Arial" w:cs="Arial"/>
          <w:color w:val="000000"/>
        </w:rPr>
        <w:t>d</w:t>
      </w:r>
      <w:r w:rsidR="00A76D84" w:rsidRPr="00C07C5A">
        <w:rPr>
          <w:rFonts w:ascii="Arial" w:hAnsi="Arial" w:cs="Arial"/>
          <w:color w:val="000000"/>
        </w:rPr>
        <w:t xml:space="preserve">uty </w:t>
      </w:r>
      <w:r w:rsidRPr="00C07C5A">
        <w:rPr>
          <w:rFonts w:ascii="Arial" w:hAnsi="Arial" w:cs="Arial"/>
          <w:color w:val="000000"/>
        </w:rPr>
        <w:t>requires that all staff are aware of the signs that a ch</w:t>
      </w:r>
      <w:r w:rsidRPr="00E30EB2">
        <w:rPr>
          <w:rFonts w:ascii="Arial" w:hAnsi="Arial" w:cs="Arial"/>
          <w:color w:val="000000"/>
        </w:rPr>
        <w:t xml:space="preserve">ild </w:t>
      </w:r>
      <w:r w:rsidRPr="008B7FBF">
        <w:rPr>
          <w:rFonts w:ascii="Arial" w:hAnsi="Arial" w:cs="Arial"/>
          <w:color w:val="000000"/>
        </w:rPr>
        <w:t>may</w:t>
      </w:r>
      <w:r w:rsidR="003D3AB1" w:rsidRPr="008B7FBF">
        <w:rPr>
          <w:rFonts w:ascii="Arial" w:hAnsi="Arial" w:cs="Arial"/>
          <w:color w:val="000000"/>
        </w:rPr>
        <w:t xml:space="preserve"> </w:t>
      </w:r>
      <w:r w:rsidRPr="008B7FBF">
        <w:rPr>
          <w:rFonts w:ascii="Arial" w:hAnsi="Arial" w:cs="Arial"/>
          <w:color w:val="000000"/>
        </w:rPr>
        <w:t>be</w:t>
      </w:r>
      <w:r w:rsidRPr="00C07C5A">
        <w:rPr>
          <w:rFonts w:ascii="Arial" w:hAnsi="Arial" w:cs="Arial"/>
          <w:color w:val="000000"/>
        </w:rPr>
        <w:t xml:space="preserve"> vulnerable to radicalisation. The risks will need to be considered for political</w:t>
      </w:r>
      <w:r w:rsidR="001B5CC2">
        <w:rPr>
          <w:rFonts w:ascii="Arial" w:hAnsi="Arial" w:cs="Arial"/>
          <w:color w:val="000000"/>
        </w:rPr>
        <w:t>,</w:t>
      </w:r>
      <w:r w:rsidRPr="00C07C5A">
        <w:rPr>
          <w:rFonts w:ascii="Arial" w:hAnsi="Arial" w:cs="Arial"/>
          <w:color w:val="000000"/>
        </w:rPr>
        <w:t xml:space="preserve"> </w:t>
      </w:r>
      <w:r w:rsidR="00C41AE2">
        <w:rPr>
          <w:rFonts w:ascii="Arial" w:hAnsi="Arial" w:cs="Arial"/>
          <w:color w:val="000000"/>
        </w:rPr>
        <w:t>e</w:t>
      </w:r>
      <w:r w:rsidRPr="00C07C5A">
        <w:rPr>
          <w:rFonts w:ascii="Arial" w:hAnsi="Arial" w:cs="Arial"/>
          <w:color w:val="000000"/>
        </w:rPr>
        <w:t>nvironmental</w:t>
      </w:r>
      <w:r w:rsidR="001B5CC2">
        <w:rPr>
          <w:rFonts w:ascii="Arial" w:hAnsi="Arial" w:cs="Arial"/>
          <w:color w:val="000000"/>
        </w:rPr>
        <w:t>,</w:t>
      </w:r>
      <w:r w:rsidRPr="00C07C5A">
        <w:rPr>
          <w:rFonts w:ascii="Arial" w:hAnsi="Arial" w:cs="Arial"/>
          <w:color w:val="000000"/>
        </w:rPr>
        <w:t xml:space="preserve"> animal rights</w:t>
      </w:r>
      <w:r w:rsidR="001B5CC2">
        <w:rPr>
          <w:rFonts w:ascii="Arial" w:hAnsi="Arial" w:cs="Arial"/>
          <w:color w:val="000000"/>
        </w:rPr>
        <w:t>,</w:t>
      </w:r>
      <w:r w:rsidRPr="00C07C5A">
        <w:rPr>
          <w:rFonts w:ascii="Arial" w:hAnsi="Arial" w:cs="Arial"/>
          <w:color w:val="000000"/>
        </w:rPr>
        <w:t xml:space="preserve"> or faith based extremism that may lead to a child becoming radicalised. </w:t>
      </w:r>
      <w:r w:rsidR="00DF294F" w:rsidRPr="00C07C5A">
        <w:rPr>
          <w:rFonts w:ascii="Arial" w:hAnsi="Arial" w:cs="Arial"/>
          <w:color w:val="000000"/>
        </w:rPr>
        <w:t xml:space="preserve">All staff have </w:t>
      </w:r>
      <w:r w:rsidR="00DF294F" w:rsidRPr="00475DB9">
        <w:rPr>
          <w:rFonts w:ascii="Arial" w:hAnsi="Arial" w:cs="Arial"/>
          <w:color w:val="000000"/>
        </w:rPr>
        <w:t>received awareness training i</w:t>
      </w:r>
      <w:r w:rsidR="00DF294F" w:rsidRPr="00C07C5A">
        <w:rPr>
          <w:rFonts w:ascii="Arial" w:hAnsi="Arial" w:cs="Arial"/>
          <w:color w:val="000000"/>
        </w:rPr>
        <w:t>n order that they can identify the signs of children being radicalised.</w:t>
      </w:r>
    </w:p>
    <w:p w14:paraId="38ADA543" w14:textId="77777777" w:rsidR="001B5CC2" w:rsidRPr="00C41AE2" w:rsidRDefault="001B5CC2" w:rsidP="00C41AE2">
      <w:pPr>
        <w:ind w:left="284" w:right="261"/>
        <w:rPr>
          <w:rFonts w:ascii="Arial" w:hAnsi="Arial"/>
          <w:color w:val="000000"/>
        </w:rPr>
      </w:pPr>
    </w:p>
    <w:p w14:paraId="78A9D121" w14:textId="77777777" w:rsidR="001B5CC2" w:rsidRPr="00C07C5A" w:rsidRDefault="001B5CC2" w:rsidP="00C75CC8">
      <w:pPr>
        <w:ind w:left="284" w:right="261"/>
        <w:rPr>
          <w:rFonts w:ascii="Arial" w:hAnsi="Arial" w:cs="Arial"/>
          <w:color w:val="000000"/>
        </w:rPr>
      </w:pPr>
      <w:r w:rsidRPr="00C41AE2">
        <w:rPr>
          <w:rFonts w:ascii="Arial" w:hAnsi="Arial"/>
          <w:color w:val="000000"/>
        </w:rPr>
        <w:t xml:space="preserve">There </w:t>
      </w:r>
      <w:r w:rsidRPr="001B5CC2">
        <w:rPr>
          <w:rFonts w:ascii="Arial" w:hAnsi="Arial" w:cs="Arial"/>
          <w:color w:val="000000"/>
        </w:rPr>
        <w:t>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w:t>
      </w:r>
      <w:r>
        <w:rPr>
          <w:rFonts w:ascii="Arial" w:hAnsi="Arial" w:cs="Arial"/>
          <w:color w:val="000000"/>
        </w:rPr>
        <w:t>,</w:t>
      </w:r>
      <w:r w:rsidRPr="001B5CC2">
        <w:rPr>
          <w:rFonts w:ascii="Arial" w:hAnsi="Arial" w:cs="Arial"/>
          <w:color w:val="000000"/>
        </w:rPr>
        <w:t xml:space="preserve"> such as social media or the internet</w:t>
      </w:r>
      <w:r>
        <w:rPr>
          <w:rFonts w:ascii="Arial" w:hAnsi="Arial" w:cs="Arial"/>
          <w:color w:val="000000"/>
        </w:rPr>
        <w:t>,</w:t>
      </w:r>
      <w:r w:rsidRPr="001B5CC2">
        <w:rPr>
          <w:rFonts w:ascii="Arial" w:hAnsi="Arial" w:cs="Arial"/>
          <w:color w:val="000000"/>
        </w:rPr>
        <w:t xml:space="preserve"> and </w:t>
      </w:r>
      <w:r>
        <w:rPr>
          <w:rFonts w:ascii="Arial" w:hAnsi="Arial" w:cs="Arial"/>
          <w:color w:val="000000"/>
        </w:rPr>
        <w:t xml:space="preserve">at different </w:t>
      </w:r>
      <w:r w:rsidRPr="001B5CC2">
        <w:rPr>
          <w:rFonts w:ascii="Arial" w:hAnsi="Arial" w:cs="Arial"/>
          <w:color w:val="000000"/>
        </w:rPr>
        <w:t>settings</w:t>
      </w:r>
      <w:r>
        <w:rPr>
          <w:rFonts w:ascii="Arial" w:hAnsi="Arial" w:cs="Arial"/>
          <w:color w:val="000000"/>
        </w:rPr>
        <w:t>.</w:t>
      </w:r>
    </w:p>
    <w:p w14:paraId="25C8DE5E" w14:textId="77777777" w:rsidR="00C75CC8" w:rsidRPr="00C07C5A" w:rsidRDefault="00C75CC8" w:rsidP="00C75CC8">
      <w:pPr>
        <w:ind w:left="284" w:right="261"/>
        <w:rPr>
          <w:rFonts w:ascii="Arial" w:hAnsi="Arial" w:cs="Arial"/>
          <w:color w:val="000000"/>
        </w:rPr>
      </w:pPr>
    </w:p>
    <w:p w14:paraId="26078DE6" w14:textId="77777777" w:rsidR="00C75CC8" w:rsidRPr="00C07C5A" w:rsidRDefault="00C75CC8" w:rsidP="00C75CC8">
      <w:pPr>
        <w:ind w:left="284" w:right="261"/>
        <w:rPr>
          <w:rFonts w:ascii="Arial" w:hAnsi="Arial" w:cs="Arial"/>
          <w:color w:val="000000"/>
        </w:rPr>
      </w:pPr>
      <w:r w:rsidRPr="00C07C5A">
        <w:rPr>
          <w:rFonts w:ascii="Arial" w:hAnsi="Arial" w:cs="Arial"/>
          <w:color w:val="000000"/>
        </w:rPr>
        <w:t xml:space="preserve">As part of the preventative process resilience to radicalisation will be </w:t>
      </w:r>
      <w:r w:rsidR="00E26CBD" w:rsidRPr="00C07C5A">
        <w:rPr>
          <w:rFonts w:ascii="Arial" w:hAnsi="Arial" w:cs="Arial"/>
          <w:color w:val="000000"/>
        </w:rPr>
        <w:t>buil</w:t>
      </w:r>
      <w:r w:rsidR="00E26CBD">
        <w:rPr>
          <w:rFonts w:ascii="Arial" w:hAnsi="Arial" w:cs="Arial"/>
          <w:color w:val="000000"/>
        </w:rPr>
        <w:t>t</w:t>
      </w:r>
      <w:r w:rsidR="00E26CBD" w:rsidRPr="00C07C5A">
        <w:rPr>
          <w:rFonts w:ascii="Arial" w:hAnsi="Arial" w:cs="Arial"/>
          <w:color w:val="000000"/>
        </w:rPr>
        <w:t xml:space="preserve"> </w:t>
      </w:r>
      <w:r w:rsidRPr="00C07C5A">
        <w:rPr>
          <w:rFonts w:ascii="Arial" w:hAnsi="Arial" w:cs="Arial"/>
          <w:color w:val="000000"/>
        </w:rPr>
        <w:t xml:space="preserve">through the promotion of fundamental </w:t>
      </w:r>
      <w:r w:rsidR="00833181">
        <w:rPr>
          <w:rFonts w:ascii="Arial" w:hAnsi="Arial" w:cs="Arial"/>
          <w:color w:val="000000"/>
        </w:rPr>
        <w:t>B</w:t>
      </w:r>
      <w:r w:rsidR="00833181" w:rsidRPr="00C07C5A">
        <w:rPr>
          <w:rFonts w:ascii="Arial" w:hAnsi="Arial" w:cs="Arial"/>
          <w:color w:val="000000"/>
        </w:rPr>
        <w:t>ritish</w:t>
      </w:r>
      <w:r w:rsidR="00A76D84" w:rsidRPr="00C07C5A">
        <w:rPr>
          <w:rFonts w:ascii="Arial" w:hAnsi="Arial" w:cs="Arial"/>
          <w:color w:val="000000"/>
        </w:rPr>
        <w:t xml:space="preserve"> </w:t>
      </w:r>
      <w:r w:rsidR="00A76D84">
        <w:rPr>
          <w:rFonts w:ascii="Arial" w:hAnsi="Arial" w:cs="Arial"/>
          <w:color w:val="000000"/>
        </w:rPr>
        <w:t>v</w:t>
      </w:r>
      <w:r w:rsidR="00A76D84" w:rsidRPr="00C07C5A">
        <w:rPr>
          <w:rFonts w:ascii="Arial" w:hAnsi="Arial" w:cs="Arial"/>
          <w:color w:val="000000"/>
        </w:rPr>
        <w:t xml:space="preserve">alues </w:t>
      </w:r>
      <w:r w:rsidRPr="00C07C5A">
        <w:rPr>
          <w:rFonts w:ascii="Arial" w:hAnsi="Arial" w:cs="Arial"/>
          <w:color w:val="000000"/>
        </w:rPr>
        <w:t>through the curriculum.</w:t>
      </w:r>
    </w:p>
    <w:p w14:paraId="0ADB6A8E" w14:textId="77777777" w:rsidR="00C75CC8" w:rsidRPr="00C07C5A" w:rsidRDefault="00C75CC8" w:rsidP="00C75CC8">
      <w:pPr>
        <w:ind w:left="284" w:right="261"/>
        <w:rPr>
          <w:rFonts w:ascii="Arial" w:hAnsi="Arial" w:cs="Arial"/>
          <w:color w:val="000000"/>
        </w:rPr>
      </w:pPr>
    </w:p>
    <w:p w14:paraId="1E936D54" w14:textId="77777777" w:rsidR="00C75CC8" w:rsidRPr="00C07C5A" w:rsidRDefault="00C75CC8" w:rsidP="00EF0BDA">
      <w:pPr>
        <w:ind w:left="284" w:right="261"/>
        <w:rPr>
          <w:rFonts w:ascii="Arial" w:hAnsi="Arial" w:cs="Arial"/>
          <w:color w:val="000000"/>
        </w:rPr>
      </w:pPr>
      <w:r w:rsidRPr="00C07C5A">
        <w:rPr>
          <w:rFonts w:ascii="Arial" w:hAnsi="Arial" w:cs="Arial"/>
          <w:color w:val="000000"/>
        </w:rPr>
        <w:t>Any child who is considered vulnerable to radicalisation will be referred</w:t>
      </w:r>
      <w:r w:rsidR="00087A19" w:rsidRPr="00C07C5A">
        <w:rPr>
          <w:rFonts w:ascii="Arial" w:hAnsi="Arial" w:cs="Arial"/>
          <w:color w:val="000000"/>
        </w:rPr>
        <w:t xml:space="preserve"> by the DSL</w:t>
      </w:r>
      <w:r w:rsidRPr="00C07C5A">
        <w:rPr>
          <w:rFonts w:ascii="Arial" w:hAnsi="Arial" w:cs="Arial"/>
          <w:color w:val="000000"/>
        </w:rPr>
        <w:t xml:space="preserve"> to Hampshire </w:t>
      </w:r>
      <w:r w:rsidR="00A76D84">
        <w:rPr>
          <w:rFonts w:ascii="Arial" w:hAnsi="Arial" w:cs="Arial"/>
          <w:color w:val="000000"/>
        </w:rPr>
        <w:t>c</w:t>
      </w:r>
      <w:r w:rsidR="00A76D84" w:rsidRPr="00C07C5A">
        <w:rPr>
          <w:rFonts w:ascii="Arial" w:hAnsi="Arial" w:cs="Arial"/>
          <w:color w:val="000000"/>
        </w:rPr>
        <w:t>hildren</w:t>
      </w:r>
      <w:r w:rsidR="00A76D84">
        <w:rPr>
          <w:rFonts w:ascii="Arial" w:hAnsi="Arial" w:cs="Arial"/>
          <w:color w:val="000000"/>
        </w:rPr>
        <w:t>’</w:t>
      </w:r>
      <w:r w:rsidR="00A76D84" w:rsidRPr="00C07C5A">
        <w:rPr>
          <w:rFonts w:ascii="Arial" w:hAnsi="Arial" w:cs="Arial"/>
          <w:color w:val="000000"/>
        </w:rPr>
        <w:t xml:space="preserve">s </w:t>
      </w:r>
      <w:r w:rsidR="00A76D84">
        <w:rPr>
          <w:rFonts w:ascii="Arial" w:hAnsi="Arial" w:cs="Arial"/>
          <w:color w:val="000000"/>
        </w:rPr>
        <w:t>s</w:t>
      </w:r>
      <w:r w:rsidR="00A76D84" w:rsidRPr="00C07C5A">
        <w:rPr>
          <w:rFonts w:ascii="Arial" w:hAnsi="Arial" w:cs="Arial"/>
          <w:color w:val="000000"/>
        </w:rPr>
        <w:t xml:space="preserve">ocial </w:t>
      </w:r>
      <w:r w:rsidR="00A76D84">
        <w:rPr>
          <w:rFonts w:ascii="Arial" w:hAnsi="Arial" w:cs="Arial"/>
          <w:color w:val="000000"/>
        </w:rPr>
        <w:t>c</w:t>
      </w:r>
      <w:r w:rsidR="00A76D84" w:rsidRPr="00C07C5A">
        <w:rPr>
          <w:rFonts w:ascii="Arial" w:hAnsi="Arial" w:cs="Arial"/>
          <w:color w:val="000000"/>
        </w:rPr>
        <w:t>are</w:t>
      </w:r>
      <w:r w:rsidR="00087A19" w:rsidRPr="00C07C5A">
        <w:rPr>
          <w:rFonts w:ascii="Arial" w:hAnsi="Arial" w:cs="Arial"/>
          <w:color w:val="000000"/>
        </w:rPr>
        <w:t xml:space="preserve">, where the concerns will be considered in the MASH process. If the police prevent officer considers the information to be indicating a level of risk a </w:t>
      </w:r>
      <w:r w:rsidR="00A76D84">
        <w:rPr>
          <w:rFonts w:ascii="Arial" w:hAnsi="Arial" w:cs="Arial"/>
          <w:color w:val="000000"/>
        </w:rPr>
        <w:t>“c</w:t>
      </w:r>
      <w:r w:rsidR="00A76D84" w:rsidRPr="00C07C5A">
        <w:rPr>
          <w:rFonts w:ascii="Arial" w:hAnsi="Arial" w:cs="Arial"/>
          <w:color w:val="000000"/>
        </w:rPr>
        <w:t xml:space="preserve">hannel </w:t>
      </w:r>
      <w:r w:rsidR="00087A19" w:rsidRPr="00C07C5A">
        <w:rPr>
          <w:rFonts w:ascii="Arial" w:hAnsi="Arial" w:cs="Arial"/>
          <w:color w:val="000000"/>
        </w:rPr>
        <w:t>panel</w:t>
      </w:r>
      <w:r w:rsidR="00A76D84">
        <w:rPr>
          <w:rFonts w:ascii="Arial" w:hAnsi="Arial" w:cs="Arial"/>
          <w:color w:val="000000"/>
        </w:rPr>
        <w:t>”</w:t>
      </w:r>
      <w:r w:rsidR="00087A19" w:rsidRPr="00C07C5A">
        <w:rPr>
          <w:rFonts w:ascii="Arial" w:hAnsi="Arial" w:cs="Arial"/>
          <w:color w:val="000000"/>
        </w:rPr>
        <w:t xml:space="preserve"> will be convened and the school will attend and support this process. </w:t>
      </w:r>
    </w:p>
    <w:p w14:paraId="18D5FBA5" w14:textId="77777777" w:rsidR="00087A19" w:rsidRPr="00C07C5A" w:rsidRDefault="00087A19" w:rsidP="00C75CC8">
      <w:pPr>
        <w:ind w:left="284" w:right="261"/>
        <w:rPr>
          <w:rFonts w:ascii="Arial" w:hAnsi="Arial" w:cs="Arial"/>
          <w:color w:val="000000"/>
        </w:rPr>
      </w:pPr>
    </w:p>
    <w:p w14:paraId="6423B165" w14:textId="77777777" w:rsidR="00963314" w:rsidRPr="006E713F" w:rsidRDefault="00963314" w:rsidP="006D452B">
      <w:pPr>
        <w:pStyle w:val="Heading2"/>
        <w:rPr>
          <w:rFonts w:ascii="Arial" w:hAnsi="Arial" w:cs="Arial"/>
          <w:i w:val="0"/>
          <w:color w:val="000000"/>
          <w:u w:val="single"/>
        </w:rPr>
      </w:pPr>
      <w:bookmarkStart w:id="14" w:name="_Toc17197720"/>
      <w:bookmarkStart w:id="15" w:name="_Toc49348865"/>
      <w:r w:rsidRPr="006E713F">
        <w:rPr>
          <w:rFonts w:ascii="Arial" w:hAnsi="Arial" w:cs="Arial"/>
          <w:i w:val="0"/>
          <w:color w:val="000000"/>
          <w:u w:val="single"/>
        </w:rPr>
        <w:lastRenderedPageBreak/>
        <w:t>Gender based violence / Violence against women and girls</w:t>
      </w:r>
      <w:bookmarkEnd w:id="14"/>
      <w:bookmarkEnd w:id="15"/>
    </w:p>
    <w:p w14:paraId="48596255" w14:textId="77777777" w:rsidR="00963314" w:rsidRPr="00C07C5A" w:rsidRDefault="00963314" w:rsidP="00963314"/>
    <w:p w14:paraId="281E2D46" w14:textId="77777777" w:rsidR="00963314" w:rsidRPr="00C07C5A" w:rsidRDefault="00475DB9" w:rsidP="009B0BAF">
      <w:pPr>
        <w:rPr>
          <w:i/>
        </w:rPr>
      </w:pPr>
      <w:hyperlink r:id="rId25" w:history="1">
        <w:r w:rsidR="00963314" w:rsidRPr="00C07C5A">
          <w:rPr>
            <w:rStyle w:val="Hyperlink"/>
            <w:i/>
          </w:rPr>
          <w:t>https://www.gov.uk/government/policies/violence-against-women-and-girls</w:t>
        </w:r>
      </w:hyperlink>
      <w:r w:rsidR="00963314" w:rsidRPr="00C07C5A">
        <w:rPr>
          <w:i/>
        </w:rPr>
        <w:t xml:space="preserve"> </w:t>
      </w:r>
    </w:p>
    <w:p w14:paraId="28BB9A77" w14:textId="77777777" w:rsidR="00963314" w:rsidRPr="00C07C5A" w:rsidRDefault="00963314" w:rsidP="00963314">
      <w:pPr>
        <w:ind w:left="284"/>
      </w:pPr>
    </w:p>
    <w:p w14:paraId="40219E5F" w14:textId="5FAB677C" w:rsidR="00963314" w:rsidRPr="00475DB9" w:rsidRDefault="00963314" w:rsidP="00963314">
      <w:pPr>
        <w:ind w:left="284"/>
        <w:rPr>
          <w:rFonts w:ascii="Arial" w:hAnsi="Arial" w:cs="Arial"/>
        </w:rPr>
      </w:pPr>
      <w:r w:rsidRPr="00C07C5A">
        <w:rPr>
          <w:rFonts w:ascii="Arial" w:hAnsi="Arial" w:cs="Arial"/>
        </w:rPr>
        <w:t xml:space="preserve">The </w:t>
      </w:r>
      <w:r w:rsidR="00A76D84">
        <w:rPr>
          <w:rFonts w:ascii="Arial" w:hAnsi="Arial" w:cs="Arial"/>
        </w:rPr>
        <w:t>g</w:t>
      </w:r>
      <w:r w:rsidR="00A76D84" w:rsidRPr="00C07C5A">
        <w:rPr>
          <w:rFonts w:ascii="Arial" w:hAnsi="Arial" w:cs="Arial"/>
        </w:rPr>
        <w:t xml:space="preserve">overnment </w:t>
      </w:r>
      <w:r w:rsidRPr="00C07C5A">
        <w:rPr>
          <w:rFonts w:ascii="Arial" w:hAnsi="Arial" w:cs="Arial"/>
        </w:rPr>
        <w:t>ha</w:t>
      </w:r>
      <w:r w:rsidR="00FA6CA5">
        <w:rPr>
          <w:rFonts w:ascii="Arial" w:hAnsi="Arial" w:cs="Arial"/>
        </w:rPr>
        <w:t>s</w:t>
      </w:r>
      <w:r w:rsidRPr="00C07C5A">
        <w:rPr>
          <w:rFonts w:ascii="Arial" w:hAnsi="Arial" w:cs="Arial"/>
        </w:rPr>
        <w:t xml:space="preserve"> a strategy looking at specific issues </w:t>
      </w:r>
      <w:r w:rsidR="00FA6CA5">
        <w:rPr>
          <w:rFonts w:ascii="Arial" w:hAnsi="Arial" w:cs="Arial"/>
        </w:rPr>
        <w:t xml:space="preserve">faced by </w:t>
      </w:r>
      <w:r w:rsidRPr="00C07C5A">
        <w:rPr>
          <w:rFonts w:ascii="Arial" w:hAnsi="Arial" w:cs="Arial"/>
        </w:rPr>
        <w:t xml:space="preserve">women and girls. Within the context of this safeguarding policy the following sections are how we respond to violence against </w:t>
      </w:r>
      <w:r w:rsidRPr="00475DB9">
        <w:rPr>
          <w:rFonts w:ascii="Arial" w:hAnsi="Arial" w:cs="Arial"/>
        </w:rPr>
        <w:t>girls</w:t>
      </w:r>
      <w:r w:rsidR="000E49CB" w:rsidRPr="00475DB9">
        <w:rPr>
          <w:rFonts w:ascii="Arial" w:hAnsi="Arial" w:cs="Arial"/>
        </w:rPr>
        <w:t>: f</w:t>
      </w:r>
      <w:r w:rsidRPr="00475DB9">
        <w:rPr>
          <w:rFonts w:ascii="Arial" w:hAnsi="Arial" w:cs="Arial"/>
        </w:rPr>
        <w:t>emale genital mutilation, forced marriage, honour</w:t>
      </w:r>
      <w:r w:rsidR="00E66867" w:rsidRPr="00475DB9">
        <w:rPr>
          <w:rFonts w:ascii="Arial" w:hAnsi="Arial" w:cs="Arial"/>
        </w:rPr>
        <w:t>-</w:t>
      </w:r>
      <w:r w:rsidRPr="00475DB9">
        <w:rPr>
          <w:rFonts w:ascii="Arial" w:hAnsi="Arial" w:cs="Arial"/>
        </w:rPr>
        <w:t xml:space="preserve">based violence and teenage relationship abuse all fall under this strategy. </w:t>
      </w:r>
    </w:p>
    <w:p w14:paraId="64C585DD" w14:textId="77777777" w:rsidR="00087A19" w:rsidRPr="006E713F" w:rsidRDefault="00087A19" w:rsidP="000C1E49">
      <w:pPr>
        <w:pStyle w:val="Heading3"/>
        <w:rPr>
          <w:rFonts w:ascii="Arial" w:hAnsi="Arial" w:cs="Arial"/>
          <w:color w:val="000000"/>
        </w:rPr>
      </w:pPr>
      <w:bookmarkStart w:id="16" w:name="_Toc17197721"/>
      <w:bookmarkStart w:id="17" w:name="_Toc49348866"/>
      <w:r w:rsidRPr="00475DB9">
        <w:rPr>
          <w:rFonts w:ascii="Arial" w:hAnsi="Arial" w:cs="Arial"/>
          <w:color w:val="000000"/>
        </w:rPr>
        <w:t>Female Genital Mutilation (FGM)</w:t>
      </w:r>
      <w:bookmarkEnd w:id="16"/>
      <w:bookmarkEnd w:id="17"/>
    </w:p>
    <w:p w14:paraId="08AD69F2" w14:textId="77777777" w:rsidR="00087A19" w:rsidRPr="00C07C5A" w:rsidRDefault="00087A19" w:rsidP="00C75CC8">
      <w:pPr>
        <w:ind w:left="284" w:right="261"/>
        <w:rPr>
          <w:rFonts w:ascii="Arial" w:hAnsi="Arial" w:cs="Arial"/>
          <w:color w:val="000000"/>
        </w:rPr>
      </w:pPr>
    </w:p>
    <w:p w14:paraId="7FC629A6" w14:textId="77777777" w:rsidR="00087A19" w:rsidRDefault="00087A19" w:rsidP="00C75CC8">
      <w:pPr>
        <w:ind w:left="284" w:right="261"/>
        <w:rPr>
          <w:rFonts w:ascii="Arial" w:hAnsi="Arial" w:cs="Arial"/>
          <w:color w:val="000000"/>
        </w:rPr>
      </w:pPr>
      <w:r w:rsidRPr="00C07C5A">
        <w:rPr>
          <w:rFonts w:ascii="Arial" w:hAnsi="Arial" w:cs="Arial"/>
          <w:color w:val="000000"/>
        </w:rPr>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7038C31B" w14:textId="77777777" w:rsidR="00FA6CA5" w:rsidRPr="00C07C5A" w:rsidRDefault="00FA6CA5" w:rsidP="00C75CC8">
      <w:pPr>
        <w:ind w:left="284" w:right="261"/>
        <w:rPr>
          <w:rFonts w:ascii="Arial" w:hAnsi="Arial" w:cs="Arial"/>
          <w:color w:val="000000"/>
        </w:rPr>
      </w:pPr>
    </w:p>
    <w:p w14:paraId="4CA1E21C" w14:textId="77777777" w:rsidR="00087A19" w:rsidRPr="00C07C5A" w:rsidRDefault="00087A19" w:rsidP="00087A19">
      <w:pPr>
        <w:ind w:left="284" w:right="261"/>
        <w:rPr>
          <w:rFonts w:ascii="Arial" w:hAnsi="Arial" w:cs="Arial"/>
          <w:color w:val="000000"/>
        </w:rPr>
      </w:pPr>
      <w:r w:rsidRPr="00C07C5A">
        <w:rPr>
          <w:rFonts w:ascii="Arial" w:hAnsi="Arial" w:cs="Arial"/>
          <w:color w:val="000000"/>
        </w:rPr>
        <w:t xml:space="preserve">The age at which girls undergo FGM varies enormously according to the community. </w:t>
      </w:r>
      <w:r w:rsidRPr="00C07C5A">
        <w:rPr>
          <w:rFonts w:ascii="Arial" w:hAnsi="Arial" w:cs="Arial"/>
          <w:b/>
          <w:bCs/>
          <w:color w:val="000000"/>
        </w:rPr>
        <w:t xml:space="preserve">The procedure may be carried out when the girl is </w:t>
      </w:r>
      <w:proofErr w:type="spellStart"/>
      <w:r w:rsidRPr="00C07C5A">
        <w:rPr>
          <w:rFonts w:ascii="Arial" w:hAnsi="Arial" w:cs="Arial"/>
          <w:b/>
          <w:bCs/>
          <w:color w:val="000000"/>
        </w:rPr>
        <w:t>newborn</w:t>
      </w:r>
      <w:proofErr w:type="spellEnd"/>
      <w:r w:rsidRPr="00C07C5A">
        <w:rPr>
          <w:rFonts w:ascii="Arial" w:hAnsi="Arial" w:cs="Arial"/>
          <w:b/>
          <w:bCs/>
          <w:color w:val="000000"/>
        </w:rPr>
        <w:t>, during childhood or adolescence, just before marriage or during the first pregnancy</w:t>
      </w:r>
      <w:r w:rsidRPr="00C07C5A">
        <w:rPr>
          <w:rFonts w:ascii="Arial" w:hAnsi="Arial" w:cs="Arial"/>
          <w:color w:val="000000"/>
        </w:rPr>
        <w:t>. However, the majority of cases of FGM are thought to take place between the ages of 5 and 8 and therefore girls within that age bracket are at a higher risk.</w:t>
      </w:r>
    </w:p>
    <w:p w14:paraId="5E7BEEA5" w14:textId="77777777" w:rsidR="00016205" w:rsidRDefault="00016205" w:rsidP="00087A19">
      <w:pPr>
        <w:ind w:left="284" w:right="261"/>
        <w:rPr>
          <w:rFonts w:ascii="Arial" w:hAnsi="Arial" w:cs="Arial"/>
          <w:color w:val="000000"/>
        </w:rPr>
      </w:pPr>
    </w:p>
    <w:p w14:paraId="796C3D63" w14:textId="29A29D5E" w:rsidR="00087A19" w:rsidRPr="00C07C5A" w:rsidRDefault="00087A19" w:rsidP="00087A19">
      <w:pPr>
        <w:ind w:left="284" w:right="261"/>
        <w:rPr>
          <w:rFonts w:ascii="Arial" w:hAnsi="Arial" w:cs="Arial"/>
          <w:color w:val="000000"/>
        </w:rPr>
      </w:pPr>
      <w:r w:rsidRPr="00C07C5A">
        <w:rPr>
          <w:rFonts w:ascii="Arial" w:hAnsi="Arial" w:cs="Arial"/>
          <w:color w:val="000000"/>
        </w:rPr>
        <w:t>FGM is illegal in the UK.</w:t>
      </w:r>
    </w:p>
    <w:p w14:paraId="487BEA69" w14:textId="77777777" w:rsidR="00087A19" w:rsidRPr="00C07C5A" w:rsidRDefault="00087A19" w:rsidP="00C75CC8">
      <w:pPr>
        <w:ind w:left="284" w:right="261"/>
        <w:rPr>
          <w:rFonts w:ascii="Arial" w:hAnsi="Arial" w:cs="Arial"/>
          <w:color w:val="000000"/>
        </w:rPr>
      </w:pPr>
    </w:p>
    <w:p w14:paraId="54DCAA44" w14:textId="27C3448C" w:rsidR="00087A19" w:rsidRPr="00E30EB2" w:rsidRDefault="00087A19" w:rsidP="00C75CC8">
      <w:pPr>
        <w:ind w:left="284" w:right="261"/>
        <w:rPr>
          <w:rFonts w:ascii="Arial" w:hAnsi="Arial" w:cs="Arial"/>
          <w:color w:val="000000"/>
        </w:rPr>
      </w:pPr>
      <w:r w:rsidRPr="00C07C5A">
        <w:rPr>
          <w:rFonts w:ascii="Arial" w:hAnsi="Arial" w:cs="Arial"/>
          <w:color w:val="000000"/>
        </w:rPr>
        <w:t>On the 31 October 2015, it became mandatory for teachers to report known cases of FGM to the police</w:t>
      </w:r>
      <w:r w:rsidRPr="00E30EB2">
        <w:rPr>
          <w:rFonts w:ascii="Arial" w:hAnsi="Arial" w:cs="Arial"/>
          <w:color w:val="000000"/>
        </w:rPr>
        <w:t>.</w:t>
      </w:r>
      <w:r w:rsidR="001B3000" w:rsidRPr="00E30EB2">
        <w:t xml:space="preserve"> </w:t>
      </w:r>
      <w:r w:rsidR="001B3000" w:rsidRPr="008B7FBF">
        <w:t>‘</w:t>
      </w:r>
      <w:r w:rsidR="00016205" w:rsidRPr="008B7FBF">
        <w:rPr>
          <w:rFonts w:ascii="Arial" w:hAnsi="Arial" w:cs="Arial"/>
          <w:color w:val="000000"/>
        </w:rPr>
        <w:t>K</w:t>
      </w:r>
      <w:r w:rsidR="001B3000" w:rsidRPr="008B7FBF">
        <w:rPr>
          <w:rFonts w:ascii="Arial" w:hAnsi="Arial" w:cs="Arial"/>
          <w:color w:val="000000"/>
        </w:rPr>
        <w:t>nown’</w:t>
      </w:r>
      <w:r w:rsidR="001B3000" w:rsidRPr="00E30EB2">
        <w:rPr>
          <w:rFonts w:ascii="Arial" w:hAnsi="Arial" w:cs="Arial"/>
          <w:color w:val="000000"/>
        </w:rPr>
        <w:t xml:space="preserve"> cases are those where either a girl informs the person that an act of FGM – however described – has been carried out on her, or where the person observes physical signs on a girl appearing to show that an act of FGM has been carried out and the person has</w:t>
      </w:r>
      <w:r w:rsidR="001B3000" w:rsidRPr="008B7FBF">
        <w:rPr>
          <w:rFonts w:ascii="Arial" w:hAnsi="Arial" w:cs="Arial"/>
          <w:color w:val="000000"/>
        </w:rPr>
        <w:t xml:space="preserve"> no reason to believe that the act was, or was part of, a surgical operation within section 1(2)(a) or (b) of the FGM Act.</w:t>
      </w:r>
      <w:r w:rsidRPr="008B7FBF">
        <w:rPr>
          <w:rFonts w:ascii="Arial" w:hAnsi="Arial" w:cs="Arial"/>
          <w:color w:val="000000"/>
        </w:rPr>
        <w:t xml:space="preserve"> In these situations, the DSL and/or </w:t>
      </w:r>
      <w:r w:rsidR="002D0916" w:rsidRPr="008B7FBF">
        <w:rPr>
          <w:rFonts w:ascii="Arial" w:hAnsi="Arial" w:cs="Arial"/>
          <w:color w:val="000000"/>
        </w:rPr>
        <w:t>Headteacher</w:t>
      </w:r>
      <w:r w:rsidRPr="00E30EB2">
        <w:rPr>
          <w:rFonts w:ascii="Arial" w:hAnsi="Arial" w:cs="Arial"/>
          <w:color w:val="000000"/>
        </w:rPr>
        <w:t xml:space="preserve"> will be informed and </w:t>
      </w:r>
      <w:r w:rsidRPr="008B7FBF">
        <w:rPr>
          <w:rFonts w:ascii="Arial" w:hAnsi="Arial" w:cs="Arial"/>
          <w:color w:val="000000"/>
        </w:rPr>
        <w:t>t</w:t>
      </w:r>
      <w:r w:rsidRPr="00E30EB2">
        <w:rPr>
          <w:rFonts w:ascii="Arial" w:hAnsi="Arial" w:cs="Arial"/>
          <w:color w:val="000000"/>
        </w:rPr>
        <w:t xml:space="preserve">he member of teaching staff </w:t>
      </w:r>
      <w:r w:rsidR="003F63CC" w:rsidRPr="008B7FBF">
        <w:rPr>
          <w:rFonts w:ascii="Arial" w:hAnsi="Arial" w:cs="Arial"/>
          <w:color w:val="000000"/>
        </w:rPr>
        <w:t>must</w:t>
      </w:r>
      <w:r w:rsidR="003F63CC" w:rsidRPr="00E30EB2">
        <w:rPr>
          <w:rFonts w:ascii="Arial" w:hAnsi="Arial" w:cs="Arial"/>
          <w:color w:val="000000"/>
        </w:rPr>
        <w:t xml:space="preserve"> </w:t>
      </w:r>
      <w:proofErr w:type="gramStart"/>
      <w:r w:rsidRPr="00E30EB2">
        <w:rPr>
          <w:rFonts w:ascii="Arial" w:hAnsi="Arial" w:cs="Arial"/>
          <w:color w:val="000000"/>
        </w:rPr>
        <w:t>called</w:t>
      </w:r>
      <w:proofErr w:type="gramEnd"/>
      <w:r w:rsidRPr="00E30EB2">
        <w:rPr>
          <w:rFonts w:ascii="Arial" w:hAnsi="Arial" w:cs="Arial"/>
          <w:color w:val="000000"/>
        </w:rPr>
        <w:t xml:space="preserve"> the police to report suspicion that FGM has happened. </w:t>
      </w:r>
    </w:p>
    <w:p w14:paraId="307CD0AA" w14:textId="42722A24" w:rsidR="00087A19" w:rsidRPr="00C07C5A" w:rsidRDefault="00087A19" w:rsidP="00C75CC8">
      <w:pPr>
        <w:ind w:left="284" w:right="261"/>
        <w:rPr>
          <w:rFonts w:ascii="Arial" w:hAnsi="Arial" w:cs="Arial"/>
          <w:color w:val="000000"/>
        </w:rPr>
      </w:pPr>
      <w:r w:rsidRPr="008B7FBF">
        <w:rPr>
          <w:rFonts w:ascii="Arial" w:hAnsi="Arial" w:cs="Arial"/>
          <w:b/>
          <w:color w:val="000000"/>
        </w:rPr>
        <w:t xml:space="preserve">At no time will staff examine pupils to confirm </w:t>
      </w:r>
      <w:r w:rsidR="003F63CC" w:rsidRPr="008B7FBF">
        <w:rPr>
          <w:rFonts w:ascii="Arial" w:hAnsi="Arial" w:cs="Arial"/>
          <w:b/>
          <w:color w:val="000000"/>
        </w:rPr>
        <w:t>concerns</w:t>
      </w:r>
    </w:p>
    <w:p w14:paraId="3F5DDB0E" w14:textId="77777777" w:rsidR="00087A19" w:rsidRPr="00C07C5A" w:rsidRDefault="00087A19" w:rsidP="00C75CC8">
      <w:pPr>
        <w:ind w:left="284" w:right="261"/>
        <w:rPr>
          <w:rFonts w:ascii="Arial" w:hAnsi="Arial" w:cs="Arial"/>
          <w:color w:val="000000"/>
        </w:rPr>
      </w:pPr>
    </w:p>
    <w:p w14:paraId="0EA98500" w14:textId="77777777" w:rsidR="00087A19" w:rsidRPr="00C07C5A" w:rsidRDefault="00087A19" w:rsidP="00C75CC8">
      <w:pPr>
        <w:ind w:left="284" w:right="261"/>
        <w:rPr>
          <w:rFonts w:ascii="Arial" w:hAnsi="Arial" w:cs="Arial"/>
          <w:color w:val="000000"/>
        </w:rPr>
      </w:pPr>
      <w:r w:rsidRPr="00C07C5A">
        <w:rPr>
          <w:rFonts w:ascii="Arial" w:hAnsi="Arial" w:cs="Arial"/>
          <w:color w:val="000000"/>
        </w:rPr>
        <w:t>For cases where it is believed that a girl may be vulnerable to FGM or there is a concern that she may be about to be genitally mutilated</w:t>
      </w:r>
      <w:r w:rsidR="00FA6CA5">
        <w:rPr>
          <w:rFonts w:ascii="Arial" w:hAnsi="Arial" w:cs="Arial"/>
          <w:color w:val="000000"/>
        </w:rPr>
        <w:t>,</w:t>
      </w:r>
      <w:r w:rsidRPr="00C07C5A">
        <w:rPr>
          <w:rFonts w:ascii="Arial" w:hAnsi="Arial" w:cs="Arial"/>
          <w:color w:val="000000"/>
        </w:rPr>
        <w:t xml:space="preserve"> the staff will inform the DSL who will report it as with any other child protection concern. </w:t>
      </w:r>
    </w:p>
    <w:p w14:paraId="18600D78" w14:textId="77777777" w:rsidR="00C75CC8" w:rsidRPr="00C07C5A" w:rsidRDefault="00C75CC8" w:rsidP="00C75CC8">
      <w:pPr>
        <w:ind w:left="284" w:right="261"/>
        <w:rPr>
          <w:rFonts w:ascii="Arial" w:hAnsi="Arial" w:cs="Arial"/>
          <w:color w:val="000000"/>
        </w:rPr>
      </w:pPr>
    </w:p>
    <w:p w14:paraId="37F17E79" w14:textId="18966910" w:rsidR="00087A19" w:rsidRDefault="006C01E2" w:rsidP="00C75CC8">
      <w:pPr>
        <w:ind w:left="284" w:right="261"/>
        <w:rPr>
          <w:rFonts w:ascii="Arial" w:hAnsi="Arial" w:cs="Arial"/>
          <w:color w:val="000000"/>
        </w:rPr>
      </w:pPr>
      <w:r>
        <w:rPr>
          <w:rFonts w:ascii="Arial" w:hAnsi="Arial" w:cs="Arial"/>
          <w:color w:val="000000"/>
        </w:rPr>
        <w:t xml:space="preserve">While FGM has a specific definition, there are other abusive cultural practices which can be considered harmful to women and girls. Breast ironing </w:t>
      </w:r>
      <w:r w:rsidRPr="006C01E2">
        <w:rPr>
          <w:rFonts w:ascii="Arial" w:hAnsi="Arial" w:cs="Arial"/>
          <w:color w:val="000000"/>
        </w:rPr>
        <w:t>is one of five UN defined ‘forgotten crimes against women’. It is a practice whereby the breasts of girls typically aged 8-16 are pounded using tools such as spatulas, grinding stones, hot stones, and hammers to delay the appearance of puberty</w:t>
      </w:r>
      <w:r>
        <w:rPr>
          <w:rFonts w:ascii="Arial" w:hAnsi="Arial" w:cs="Arial"/>
          <w:color w:val="000000"/>
        </w:rPr>
        <w:t xml:space="preserve">. This practice is considered to be abusive and should be referred to children’s </w:t>
      </w:r>
      <w:r w:rsidRPr="00E30EB2">
        <w:rPr>
          <w:rFonts w:ascii="Arial" w:hAnsi="Arial" w:cs="Arial"/>
          <w:color w:val="000000"/>
        </w:rPr>
        <w:t xml:space="preserve">social </w:t>
      </w:r>
      <w:r w:rsidRPr="008B7FBF">
        <w:rPr>
          <w:rFonts w:ascii="Arial" w:hAnsi="Arial" w:cs="Arial"/>
          <w:color w:val="000000"/>
        </w:rPr>
        <w:t>care</w:t>
      </w:r>
      <w:r w:rsidR="006914C9" w:rsidRPr="008B7FBF">
        <w:rPr>
          <w:rFonts w:ascii="Arial" w:hAnsi="Arial" w:cs="Arial"/>
          <w:color w:val="000000"/>
        </w:rPr>
        <w:t>.</w:t>
      </w:r>
    </w:p>
    <w:p w14:paraId="5D494960" w14:textId="77777777" w:rsidR="002D0916" w:rsidRDefault="002D0916" w:rsidP="00C75CC8">
      <w:pPr>
        <w:ind w:left="284" w:right="261"/>
        <w:rPr>
          <w:rFonts w:ascii="Arial" w:hAnsi="Arial" w:cs="Arial"/>
          <w:color w:val="000000"/>
        </w:rPr>
      </w:pPr>
    </w:p>
    <w:p w14:paraId="468DC58B" w14:textId="77777777" w:rsidR="001B5CC2" w:rsidRPr="00C07C5A" w:rsidRDefault="001B5CC2" w:rsidP="00C75CC8">
      <w:pPr>
        <w:ind w:left="284" w:right="261"/>
        <w:rPr>
          <w:rFonts w:ascii="Arial" w:hAnsi="Arial" w:cs="Arial"/>
          <w:color w:val="000000"/>
        </w:rPr>
      </w:pPr>
    </w:p>
    <w:p w14:paraId="47E03A51" w14:textId="77777777" w:rsidR="00087A19" w:rsidRPr="00C07C5A" w:rsidRDefault="00087A19" w:rsidP="000C1E49">
      <w:pPr>
        <w:pStyle w:val="Heading3"/>
        <w:rPr>
          <w:rFonts w:ascii="Arial" w:hAnsi="Arial" w:cs="Arial"/>
          <w:color w:val="000000"/>
        </w:rPr>
      </w:pPr>
      <w:bookmarkStart w:id="18" w:name="_Toc17197722"/>
      <w:bookmarkStart w:id="19" w:name="_Toc49348867"/>
      <w:r w:rsidRPr="006E713F">
        <w:rPr>
          <w:rFonts w:ascii="Arial" w:hAnsi="Arial" w:cs="Arial"/>
          <w:color w:val="000000"/>
        </w:rPr>
        <w:lastRenderedPageBreak/>
        <w:t>Forced Marriage</w:t>
      </w:r>
      <w:bookmarkEnd w:id="18"/>
      <w:bookmarkEnd w:id="19"/>
    </w:p>
    <w:p w14:paraId="002A0095" w14:textId="77777777" w:rsidR="007209BF" w:rsidRPr="00C07C5A" w:rsidRDefault="007209BF" w:rsidP="00C75CC8">
      <w:pPr>
        <w:ind w:left="284" w:right="261"/>
        <w:rPr>
          <w:rFonts w:ascii="Arial" w:hAnsi="Arial" w:cs="Arial"/>
          <w:color w:val="000000"/>
        </w:rPr>
      </w:pPr>
    </w:p>
    <w:p w14:paraId="66650EB9" w14:textId="77777777" w:rsidR="00087CB1" w:rsidRPr="00C07C5A" w:rsidRDefault="00087CB1" w:rsidP="00087CB1">
      <w:pPr>
        <w:ind w:left="284" w:right="261"/>
        <w:rPr>
          <w:rFonts w:ascii="Arial" w:hAnsi="Arial" w:cs="Arial"/>
          <w:i/>
          <w:color w:val="000000"/>
        </w:rPr>
      </w:pPr>
      <w:r w:rsidRPr="00C07C5A">
        <w:rPr>
          <w:rFonts w:ascii="Arial" w:hAnsi="Arial" w:cs="Arial"/>
          <w:color w:val="000000"/>
        </w:rPr>
        <w:t xml:space="preserve">In the case of children: </w:t>
      </w:r>
      <w:r w:rsidRPr="00C07C5A">
        <w:rPr>
          <w:rFonts w:ascii="Arial" w:hAnsi="Arial" w:cs="Arial"/>
          <w:i/>
          <w:color w:val="000000"/>
        </w:rPr>
        <w:t xml:space="preserve">‘a forced marriage is a marriage in which one or both spouses </w:t>
      </w:r>
    </w:p>
    <w:p w14:paraId="4DF2AAB2" w14:textId="77777777" w:rsidR="00087CB1" w:rsidRPr="00C07C5A" w:rsidRDefault="00087CB1" w:rsidP="00087CB1">
      <w:pPr>
        <w:ind w:left="284" w:right="261"/>
        <w:rPr>
          <w:rFonts w:ascii="Arial" w:hAnsi="Arial" w:cs="Arial"/>
          <w:i/>
          <w:color w:val="000000"/>
        </w:rPr>
      </w:pPr>
      <w:r w:rsidRPr="00C07C5A">
        <w:rPr>
          <w:rFonts w:ascii="Arial" w:hAnsi="Arial" w:cs="Arial"/>
          <w:i/>
          <w:color w:val="000000"/>
        </w:rPr>
        <w:t xml:space="preserve">cannot consent to the marriage and duress is involved. Duress can include physical, </w:t>
      </w:r>
    </w:p>
    <w:p w14:paraId="718B4E92" w14:textId="30C77A8D" w:rsidR="00087CB1" w:rsidRDefault="00087CB1" w:rsidP="001B1E46">
      <w:pPr>
        <w:ind w:left="284" w:right="261"/>
        <w:rPr>
          <w:rFonts w:ascii="Arial" w:hAnsi="Arial" w:cs="Arial"/>
          <w:color w:val="000000"/>
        </w:rPr>
      </w:pPr>
      <w:r w:rsidRPr="00C07C5A">
        <w:rPr>
          <w:rFonts w:ascii="Arial" w:hAnsi="Arial" w:cs="Arial"/>
          <w:i/>
          <w:color w:val="000000"/>
        </w:rPr>
        <w:t>psychological, financial, sexual and emotional pressure</w:t>
      </w:r>
      <w:r w:rsidR="001B1E46" w:rsidRPr="00C07C5A">
        <w:rPr>
          <w:rFonts w:ascii="Arial" w:hAnsi="Arial" w:cs="Arial"/>
          <w:i/>
          <w:color w:val="000000"/>
        </w:rPr>
        <w:t>.</w:t>
      </w:r>
      <w:r w:rsidRPr="00C07C5A">
        <w:rPr>
          <w:rFonts w:ascii="Arial" w:hAnsi="Arial" w:cs="Arial"/>
          <w:i/>
          <w:color w:val="000000"/>
        </w:rPr>
        <w:t>’</w:t>
      </w:r>
      <w:r w:rsidR="001B1E46" w:rsidRPr="00C07C5A">
        <w:rPr>
          <w:rFonts w:ascii="Arial" w:hAnsi="Arial" w:cs="Arial"/>
          <w:i/>
          <w:color w:val="000000"/>
        </w:rPr>
        <w:t xml:space="preserve"> </w:t>
      </w:r>
      <w:r w:rsidR="001B1E46" w:rsidRPr="00C07C5A">
        <w:rPr>
          <w:rFonts w:ascii="Arial" w:hAnsi="Arial" w:cs="Arial"/>
          <w:color w:val="000000"/>
        </w:rPr>
        <w:t xml:space="preserve">In developing countries 11% of </w:t>
      </w:r>
      <w:r w:rsidR="001B1E46" w:rsidRPr="00E30EB2">
        <w:rPr>
          <w:rFonts w:ascii="Arial" w:hAnsi="Arial" w:cs="Arial"/>
          <w:color w:val="000000"/>
        </w:rPr>
        <w:t xml:space="preserve">girls are married before the age of 15. </w:t>
      </w:r>
      <w:r w:rsidRPr="00E30EB2">
        <w:rPr>
          <w:rFonts w:ascii="Arial" w:hAnsi="Arial" w:cs="Arial"/>
          <w:color w:val="000000"/>
        </w:rPr>
        <w:t xml:space="preserve"> </w:t>
      </w:r>
      <w:r w:rsidR="007209BF" w:rsidRPr="00E30EB2">
        <w:rPr>
          <w:rFonts w:ascii="Arial" w:hAnsi="Arial" w:cs="Arial"/>
          <w:color w:val="000000"/>
        </w:rPr>
        <w:t xml:space="preserve">One in </w:t>
      </w:r>
      <w:r w:rsidR="00034A17" w:rsidRPr="00E30EB2">
        <w:rPr>
          <w:rFonts w:ascii="Arial" w:hAnsi="Arial" w:cs="Arial"/>
          <w:color w:val="000000"/>
        </w:rPr>
        <w:t>3</w:t>
      </w:r>
      <w:r w:rsidR="00034A17" w:rsidRPr="008B7FBF">
        <w:rPr>
          <w:rFonts w:ascii="Arial" w:hAnsi="Arial" w:cs="Arial"/>
          <w:color w:val="000000"/>
        </w:rPr>
        <w:t xml:space="preserve"> </w:t>
      </w:r>
      <w:r w:rsidR="007209BF" w:rsidRPr="008B7FBF">
        <w:rPr>
          <w:rFonts w:ascii="Arial" w:hAnsi="Arial" w:cs="Arial"/>
          <w:color w:val="000000"/>
        </w:rPr>
        <w:t xml:space="preserve">victims of forced marriage in the U.K. </w:t>
      </w:r>
      <w:r w:rsidR="006914C9" w:rsidRPr="008B7FBF">
        <w:rPr>
          <w:rFonts w:ascii="Arial" w:hAnsi="Arial" w:cs="Arial"/>
          <w:color w:val="000000"/>
        </w:rPr>
        <w:t xml:space="preserve">is </w:t>
      </w:r>
      <w:r w:rsidR="007209BF" w:rsidRPr="008B7FBF">
        <w:rPr>
          <w:rFonts w:ascii="Arial" w:hAnsi="Arial" w:cs="Arial"/>
          <w:color w:val="000000"/>
        </w:rPr>
        <w:t>under</w:t>
      </w:r>
      <w:r w:rsidR="007209BF" w:rsidRPr="00E30EB2">
        <w:rPr>
          <w:rFonts w:ascii="Arial" w:hAnsi="Arial" w:cs="Arial"/>
          <w:color w:val="000000"/>
        </w:rPr>
        <w:t xml:space="preserve"> 18.</w:t>
      </w:r>
      <w:r w:rsidR="007209BF" w:rsidRPr="00C07C5A">
        <w:rPr>
          <w:rFonts w:ascii="Arial" w:hAnsi="Arial" w:cs="Arial"/>
          <w:color w:val="000000"/>
        </w:rPr>
        <w:t xml:space="preserve"> </w:t>
      </w:r>
    </w:p>
    <w:p w14:paraId="08522410" w14:textId="77777777" w:rsidR="00FA6CA5" w:rsidRPr="00C07C5A" w:rsidRDefault="00FA6CA5" w:rsidP="001B1E46">
      <w:pPr>
        <w:ind w:left="284" w:right="261"/>
        <w:rPr>
          <w:rFonts w:ascii="Arial" w:hAnsi="Arial" w:cs="Arial"/>
          <w:i/>
          <w:color w:val="000000"/>
        </w:rPr>
      </w:pPr>
    </w:p>
    <w:p w14:paraId="523E3860" w14:textId="77777777" w:rsidR="00087CB1" w:rsidRPr="00C07C5A" w:rsidRDefault="00087CB1" w:rsidP="00087CB1">
      <w:pPr>
        <w:ind w:left="284" w:right="261"/>
        <w:rPr>
          <w:rFonts w:ascii="Arial" w:hAnsi="Arial" w:cs="Arial"/>
          <w:color w:val="000000"/>
        </w:rPr>
      </w:pPr>
      <w:r w:rsidRPr="00C07C5A">
        <w:rPr>
          <w:rFonts w:ascii="Arial" w:hAnsi="Arial" w:cs="Arial"/>
          <w:color w:val="000000"/>
        </w:rPr>
        <w:t xml:space="preserve">It is important that all members of staff recognise the presenting symptoms, how to respond if there are concerns and where to turn for advice. </w:t>
      </w:r>
    </w:p>
    <w:p w14:paraId="3805AE6A" w14:textId="77777777" w:rsidR="00087CB1" w:rsidRPr="00C07C5A" w:rsidRDefault="00087CB1" w:rsidP="00087CB1">
      <w:pPr>
        <w:ind w:left="284" w:right="261"/>
        <w:rPr>
          <w:rFonts w:ascii="Arial" w:hAnsi="Arial" w:cs="Arial"/>
          <w:color w:val="000000"/>
        </w:rPr>
      </w:pPr>
    </w:p>
    <w:p w14:paraId="4D00F5CB" w14:textId="77777777" w:rsidR="005C2F40" w:rsidRPr="00C07C5A" w:rsidRDefault="00087CB1" w:rsidP="005C2F40">
      <w:pPr>
        <w:ind w:left="284" w:right="261"/>
        <w:rPr>
          <w:rFonts w:ascii="Arial" w:hAnsi="Arial" w:cs="Arial"/>
          <w:color w:val="000000"/>
        </w:rPr>
      </w:pPr>
      <w:r w:rsidRPr="00C07C5A">
        <w:rPr>
          <w:rFonts w:ascii="Arial" w:hAnsi="Arial" w:cs="Arial"/>
          <w:color w:val="000000"/>
        </w:rPr>
        <w:t xml:space="preserve">Advice and help can be obtained nationally through the Forced Marriage Unit and locally through the local police safeguarding team </w:t>
      </w:r>
      <w:r w:rsidR="005C2F40" w:rsidRPr="00C07C5A">
        <w:rPr>
          <w:rFonts w:ascii="Arial" w:hAnsi="Arial" w:cs="Arial"/>
          <w:color w:val="000000"/>
        </w:rPr>
        <w:t xml:space="preserve">or </w:t>
      </w:r>
      <w:r w:rsidRPr="00C07C5A">
        <w:rPr>
          <w:rFonts w:ascii="Arial" w:hAnsi="Arial" w:cs="Arial"/>
          <w:color w:val="000000"/>
        </w:rPr>
        <w:t>children’s social care.</w:t>
      </w:r>
    </w:p>
    <w:p w14:paraId="38E24C0E" w14:textId="77777777" w:rsidR="00087CB1" w:rsidRPr="00C07C5A" w:rsidRDefault="00087CB1" w:rsidP="00087CB1">
      <w:pPr>
        <w:ind w:left="284" w:right="261"/>
        <w:rPr>
          <w:rFonts w:ascii="Arial" w:hAnsi="Arial" w:cs="Arial"/>
          <w:color w:val="000000"/>
        </w:rPr>
      </w:pPr>
      <w:r w:rsidRPr="00C07C5A">
        <w:rPr>
          <w:rFonts w:ascii="Arial" w:hAnsi="Arial" w:cs="Arial"/>
          <w:color w:val="000000"/>
        </w:rPr>
        <w:t xml:space="preserve">Policies and practices in </w:t>
      </w:r>
      <w:r w:rsidR="005C2F40" w:rsidRPr="00C07C5A">
        <w:rPr>
          <w:rFonts w:ascii="Arial" w:hAnsi="Arial" w:cs="Arial"/>
          <w:color w:val="000000"/>
        </w:rPr>
        <w:t xml:space="preserve">this </w:t>
      </w:r>
      <w:r w:rsidRPr="00C07C5A">
        <w:rPr>
          <w:rFonts w:ascii="Arial" w:hAnsi="Arial" w:cs="Arial"/>
          <w:color w:val="000000"/>
        </w:rPr>
        <w:t xml:space="preserve">school reflect the fact that while all members of staff, including teachers, have important responsibilities with regard to pupils who may be at risk of forced marriage, teachers and school leaders should not undertake roles in this regard that are most appropriately discharged by other children’s services professionals such as police officers or social workers. </w:t>
      </w:r>
    </w:p>
    <w:p w14:paraId="5C8C90B9" w14:textId="77777777" w:rsidR="003B7440" w:rsidRPr="00C07C5A" w:rsidRDefault="003B7440" w:rsidP="00087CB1">
      <w:pPr>
        <w:ind w:left="284" w:right="261"/>
        <w:rPr>
          <w:rFonts w:ascii="Arial" w:hAnsi="Arial" w:cs="Arial"/>
          <w:color w:val="000000"/>
        </w:rPr>
      </w:pPr>
    </w:p>
    <w:p w14:paraId="1798E8AB" w14:textId="77777777" w:rsidR="00087CB1" w:rsidRPr="00C07C5A" w:rsidRDefault="00087CB1" w:rsidP="00087CB1">
      <w:pPr>
        <w:ind w:left="284" w:right="261"/>
        <w:rPr>
          <w:rFonts w:ascii="Arial" w:hAnsi="Arial" w:cs="Arial"/>
          <w:b/>
          <w:i/>
          <w:color w:val="000000"/>
        </w:rPr>
      </w:pPr>
      <w:r w:rsidRPr="00C07C5A">
        <w:rPr>
          <w:rFonts w:ascii="Arial" w:hAnsi="Arial" w:cs="Arial"/>
          <w:b/>
          <w:i/>
          <w:color w:val="000000"/>
        </w:rPr>
        <w:t xml:space="preserve">Characteristics that may indicate forced marriage </w:t>
      </w:r>
    </w:p>
    <w:p w14:paraId="6022AB55" w14:textId="77777777" w:rsidR="003B7440" w:rsidRPr="00C07C5A" w:rsidRDefault="00087CB1" w:rsidP="00087CB1">
      <w:pPr>
        <w:ind w:left="284" w:right="261"/>
        <w:rPr>
          <w:rFonts w:ascii="Arial" w:hAnsi="Arial" w:cs="Arial"/>
          <w:color w:val="000000"/>
        </w:rPr>
      </w:pPr>
      <w:r w:rsidRPr="00C07C5A">
        <w:rPr>
          <w:rFonts w:ascii="Arial" w:hAnsi="Arial" w:cs="Arial"/>
          <w:color w:val="000000"/>
        </w:rPr>
        <w:t xml:space="preserve">While individual cases of forced marriage, and attempted forced marriage, are often very particular, they are likely to share a number of common and important characteristics, including: </w:t>
      </w:r>
    </w:p>
    <w:p w14:paraId="2D13B319" w14:textId="77777777" w:rsidR="00087CB1" w:rsidRPr="00C07C5A" w:rsidRDefault="00087CB1" w:rsidP="00077A2F">
      <w:pPr>
        <w:numPr>
          <w:ilvl w:val="0"/>
          <w:numId w:val="5"/>
        </w:numPr>
        <w:ind w:right="261"/>
        <w:rPr>
          <w:rFonts w:ascii="Arial" w:hAnsi="Arial" w:cs="Arial"/>
          <w:color w:val="000000"/>
        </w:rPr>
      </w:pPr>
      <w:r w:rsidRPr="00C07C5A">
        <w:rPr>
          <w:rFonts w:ascii="Arial" w:hAnsi="Arial" w:cs="Arial"/>
          <w:color w:val="000000"/>
        </w:rPr>
        <w:t xml:space="preserve">an extended absence from school/college, including truancy; </w:t>
      </w:r>
    </w:p>
    <w:p w14:paraId="67CA8A0A" w14:textId="77777777" w:rsidR="00087CB1" w:rsidRPr="00C07C5A" w:rsidRDefault="00087CB1" w:rsidP="00077A2F">
      <w:pPr>
        <w:numPr>
          <w:ilvl w:val="0"/>
          <w:numId w:val="5"/>
        </w:numPr>
        <w:ind w:right="261"/>
        <w:rPr>
          <w:rFonts w:ascii="Arial" w:hAnsi="Arial" w:cs="Arial"/>
          <w:color w:val="000000"/>
        </w:rPr>
      </w:pPr>
      <w:r w:rsidRPr="00C07C5A">
        <w:rPr>
          <w:rFonts w:ascii="Arial" w:hAnsi="Arial" w:cs="Arial"/>
          <w:color w:val="000000"/>
        </w:rPr>
        <w:t xml:space="preserve">a drop in performance or sudden signs of low motivation; </w:t>
      </w:r>
    </w:p>
    <w:p w14:paraId="601E982B" w14:textId="77777777" w:rsidR="00087CB1" w:rsidRPr="00C07C5A" w:rsidRDefault="00087CB1" w:rsidP="00077A2F">
      <w:pPr>
        <w:numPr>
          <w:ilvl w:val="0"/>
          <w:numId w:val="5"/>
        </w:numPr>
        <w:ind w:right="261"/>
        <w:rPr>
          <w:rFonts w:ascii="Arial" w:hAnsi="Arial" w:cs="Arial"/>
          <w:color w:val="000000"/>
        </w:rPr>
      </w:pPr>
      <w:r w:rsidRPr="00C07C5A">
        <w:rPr>
          <w:rFonts w:ascii="Arial" w:hAnsi="Arial" w:cs="Arial"/>
          <w:color w:val="000000"/>
        </w:rPr>
        <w:t xml:space="preserve">excessive parental restriction and control of movements; </w:t>
      </w:r>
    </w:p>
    <w:p w14:paraId="10C0911A" w14:textId="77777777" w:rsidR="00087CB1" w:rsidRPr="00C07C5A" w:rsidRDefault="00087CB1" w:rsidP="00077A2F">
      <w:pPr>
        <w:numPr>
          <w:ilvl w:val="0"/>
          <w:numId w:val="5"/>
        </w:numPr>
        <w:ind w:right="261"/>
        <w:rPr>
          <w:rFonts w:ascii="Arial" w:hAnsi="Arial" w:cs="Arial"/>
          <w:color w:val="000000"/>
        </w:rPr>
      </w:pPr>
      <w:r w:rsidRPr="00C07C5A">
        <w:rPr>
          <w:rFonts w:ascii="Arial" w:hAnsi="Arial" w:cs="Arial"/>
          <w:color w:val="000000"/>
        </w:rPr>
        <w:t xml:space="preserve">a history of siblings leaving education to marry early; </w:t>
      </w:r>
    </w:p>
    <w:p w14:paraId="468B4000" w14:textId="77777777" w:rsidR="00087CB1" w:rsidRPr="00C07C5A" w:rsidRDefault="00087CB1" w:rsidP="00077A2F">
      <w:pPr>
        <w:numPr>
          <w:ilvl w:val="0"/>
          <w:numId w:val="5"/>
        </w:numPr>
        <w:ind w:right="261"/>
        <w:rPr>
          <w:rFonts w:ascii="Arial" w:hAnsi="Arial" w:cs="Arial"/>
          <w:color w:val="000000"/>
        </w:rPr>
      </w:pPr>
      <w:r w:rsidRPr="00C07C5A">
        <w:rPr>
          <w:rFonts w:ascii="Arial" w:hAnsi="Arial" w:cs="Arial"/>
          <w:color w:val="000000"/>
        </w:rPr>
        <w:t xml:space="preserve">poor performance, parental control of income and students being </w:t>
      </w:r>
      <w:r w:rsidR="001B1E46" w:rsidRPr="00C07C5A">
        <w:rPr>
          <w:rFonts w:ascii="Arial" w:hAnsi="Arial" w:cs="Arial"/>
          <w:color w:val="000000"/>
        </w:rPr>
        <w:t>allowed only limited car</w:t>
      </w:r>
      <w:r w:rsidRPr="00C07C5A">
        <w:rPr>
          <w:rFonts w:ascii="Arial" w:hAnsi="Arial" w:cs="Arial"/>
          <w:color w:val="000000"/>
        </w:rPr>
        <w:t xml:space="preserve">eer choices; </w:t>
      </w:r>
    </w:p>
    <w:p w14:paraId="67232A9F" w14:textId="77777777" w:rsidR="00087CB1" w:rsidRPr="00C07C5A" w:rsidRDefault="00087CB1" w:rsidP="00077A2F">
      <w:pPr>
        <w:numPr>
          <w:ilvl w:val="0"/>
          <w:numId w:val="5"/>
        </w:numPr>
        <w:ind w:right="261"/>
        <w:rPr>
          <w:rFonts w:ascii="Arial" w:hAnsi="Arial" w:cs="Arial"/>
          <w:color w:val="000000"/>
        </w:rPr>
      </w:pPr>
      <w:r w:rsidRPr="00C07C5A">
        <w:rPr>
          <w:rFonts w:ascii="Arial" w:hAnsi="Arial" w:cs="Arial"/>
          <w:color w:val="000000"/>
        </w:rPr>
        <w:t xml:space="preserve">evidence of self-harm, treatment for depression, attempted suicide, social isolation, eating disorders or substance abuse; and/or </w:t>
      </w:r>
    </w:p>
    <w:p w14:paraId="4B2701CF" w14:textId="77777777" w:rsidR="00087CB1" w:rsidRPr="00C07C5A" w:rsidRDefault="00087CB1" w:rsidP="00077A2F">
      <w:pPr>
        <w:numPr>
          <w:ilvl w:val="0"/>
          <w:numId w:val="5"/>
        </w:numPr>
        <w:ind w:right="261"/>
        <w:rPr>
          <w:rFonts w:ascii="Arial" w:hAnsi="Arial" w:cs="Arial"/>
          <w:color w:val="000000"/>
        </w:rPr>
      </w:pPr>
      <w:r w:rsidRPr="00C07C5A">
        <w:rPr>
          <w:rFonts w:ascii="Arial" w:hAnsi="Arial" w:cs="Arial"/>
          <w:color w:val="000000"/>
        </w:rPr>
        <w:t xml:space="preserve">evidence of family disputes/conflict, domestic violence/abuse or running away from home. </w:t>
      </w:r>
    </w:p>
    <w:p w14:paraId="327D3931" w14:textId="77777777" w:rsidR="007209BF" w:rsidRPr="00C07C5A" w:rsidRDefault="00087CB1" w:rsidP="001B1E46">
      <w:pPr>
        <w:ind w:left="284" w:right="261"/>
        <w:rPr>
          <w:rFonts w:ascii="Arial" w:hAnsi="Arial" w:cs="Arial"/>
          <w:i/>
          <w:color w:val="000000"/>
        </w:rPr>
      </w:pPr>
      <w:r w:rsidRPr="00C07C5A">
        <w:rPr>
          <w:rFonts w:ascii="Arial" w:hAnsi="Arial" w:cs="Arial"/>
          <w:color w:val="000000"/>
        </w:rPr>
        <w:t>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w:t>
      </w:r>
      <w:r w:rsidRPr="00C07C5A">
        <w:rPr>
          <w:rFonts w:ascii="Arial" w:hAnsi="Arial" w:cs="Arial"/>
          <w:i/>
          <w:color w:val="000000"/>
        </w:rPr>
        <w:t xml:space="preserve">. </w:t>
      </w:r>
    </w:p>
    <w:p w14:paraId="0907E239" w14:textId="6FB53F7F" w:rsidR="007209BF" w:rsidRPr="008B7FBF" w:rsidRDefault="007209BF" w:rsidP="007209BF">
      <w:pPr>
        <w:pStyle w:val="Heading3"/>
        <w:rPr>
          <w:rFonts w:ascii="Arial" w:hAnsi="Arial" w:cs="Arial"/>
          <w:color w:val="000000"/>
        </w:rPr>
      </w:pPr>
      <w:bookmarkStart w:id="20" w:name="_Toc17197723"/>
      <w:bookmarkStart w:id="21" w:name="_Toc49348868"/>
      <w:r w:rsidRPr="00E30EB2">
        <w:rPr>
          <w:rFonts w:ascii="Arial" w:hAnsi="Arial" w:cs="Arial"/>
          <w:color w:val="000000"/>
        </w:rPr>
        <w:t>Honour</w:t>
      </w:r>
      <w:r w:rsidR="00CF1757" w:rsidRPr="008B7FBF">
        <w:rPr>
          <w:rFonts w:ascii="Arial" w:hAnsi="Arial" w:cs="Arial"/>
          <w:color w:val="000000"/>
        </w:rPr>
        <w:t>-</w:t>
      </w:r>
      <w:r w:rsidRPr="00E30EB2">
        <w:rPr>
          <w:rFonts w:ascii="Arial" w:hAnsi="Arial" w:cs="Arial"/>
          <w:color w:val="000000"/>
        </w:rPr>
        <w:t xml:space="preserve">Based </w:t>
      </w:r>
      <w:bookmarkEnd w:id="20"/>
      <w:r w:rsidR="006F678F" w:rsidRPr="00E30EB2">
        <w:rPr>
          <w:rFonts w:ascii="Arial" w:hAnsi="Arial" w:cs="Arial"/>
          <w:color w:val="000000"/>
        </w:rPr>
        <w:t>Abuse</w:t>
      </w:r>
      <w:bookmarkEnd w:id="21"/>
    </w:p>
    <w:p w14:paraId="0E7E5AE2" w14:textId="77777777" w:rsidR="00215B00" w:rsidRPr="008B7FBF" w:rsidRDefault="00215B00" w:rsidP="00215B00"/>
    <w:p w14:paraId="20715018" w14:textId="1751E7E5" w:rsidR="00034A17" w:rsidRPr="008B7FBF" w:rsidRDefault="00034A17" w:rsidP="00034A17">
      <w:pPr>
        <w:ind w:left="284"/>
        <w:rPr>
          <w:rFonts w:ascii="Arial" w:hAnsi="Arial" w:cs="Arial"/>
        </w:rPr>
      </w:pPr>
      <w:r w:rsidRPr="008B7FBF">
        <w:rPr>
          <w:rFonts w:ascii="Arial" w:hAnsi="Arial" w:cs="Arial"/>
        </w:rPr>
        <w:t>Honour</w:t>
      </w:r>
      <w:r w:rsidR="00CF1757" w:rsidRPr="008B7FBF">
        <w:rPr>
          <w:rFonts w:ascii="Arial" w:hAnsi="Arial" w:cs="Arial"/>
        </w:rPr>
        <w:t>-</w:t>
      </w:r>
      <w:r w:rsidRPr="008B7FBF">
        <w:rPr>
          <w:rFonts w:ascii="Arial" w:hAnsi="Arial" w:cs="Arial"/>
        </w:rPr>
        <w:t>based</w:t>
      </w:r>
      <w:r w:rsidRPr="00E30EB2">
        <w:rPr>
          <w:rFonts w:ascii="Arial" w:hAnsi="Arial" w:cs="Arial"/>
        </w:rPr>
        <w:t xml:space="preserve"> </w:t>
      </w:r>
      <w:r w:rsidR="006F678F" w:rsidRPr="00E30EB2">
        <w:rPr>
          <w:rFonts w:ascii="Arial" w:hAnsi="Arial" w:cs="Arial"/>
        </w:rPr>
        <w:t>abuse</w:t>
      </w:r>
      <w:r w:rsidRPr="008B7FBF">
        <w:rPr>
          <w:rFonts w:ascii="Arial" w:hAnsi="Arial" w:cs="Arial"/>
        </w:rPr>
        <w:t xml:space="preserve"> </w:t>
      </w:r>
      <w:r w:rsidR="006F678F" w:rsidRPr="008B7FBF">
        <w:rPr>
          <w:rFonts w:ascii="Arial" w:hAnsi="Arial" w:cs="Arial"/>
        </w:rPr>
        <w:t>refers to</w:t>
      </w:r>
      <w:r w:rsidRPr="008B7FBF">
        <w:rPr>
          <w:rFonts w:ascii="Arial" w:hAnsi="Arial" w:cs="Arial"/>
        </w:rPr>
        <w:t xml:space="preserve"> a violent crime or incident which may have been committed to protect or defend the honour of the family or community. </w:t>
      </w:r>
    </w:p>
    <w:p w14:paraId="361A60D7" w14:textId="77777777" w:rsidR="00034A17" w:rsidRPr="008B7FBF" w:rsidRDefault="00034A17" w:rsidP="00034A17">
      <w:pPr>
        <w:ind w:left="284"/>
        <w:rPr>
          <w:rFonts w:ascii="Arial" w:hAnsi="Arial" w:cs="Arial"/>
        </w:rPr>
      </w:pPr>
    </w:p>
    <w:p w14:paraId="2D01F3D2" w14:textId="3C3A004D" w:rsidR="00034A17" w:rsidRPr="008F1958" w:rsidRDefault="00034A17" w:rsidP="00034A17">
      <w:pPr>
        <w:ind w:left="284"/>
        <w:rPr>
          <w:rFonts w:ascii="Arial" w:hAnsi="Arial" w:cs="Arial"/>
        </w:rPr>
      </w:pPr>
      <w:r w:rsidRPr="008B7FBF">
        <w:rPr>
          <w:rFonts w:ascii="Arial" w:hAnsi="Arial" w:cs="Arial"/>
        </w:rPr>
        <w:t xml:space="preserve">It is often linked to family or </w:t>
      </w:r>
      <w:r w:rsidR="00661C75" w:rsidRPr="008B7FBF">
        <w:rPr>
          <w:rFonts w:ascii="Arial" w:hAnsi="Arial" w:cs="Arial"/>
        </w:rPr>
        <w:t xml:space="preserve">community </w:t>
      </w:r>
      <w:r w:rsidRPr="008B7FBF">
        <w:rPr>
          <w:rFonts w:ascii="Arial" w:hAnsi="Arial" w:cs="Arial"/>
        </w:rPr>
        <w:t>members who believe someone has brought shame to their family or community by doing something that is not in keeping with the</w:t>
      </w:r>
      <w:r w:rsidR="00661C75" w:rsidRPr="008B7FBF">
        <w:rPr>
          <w:rFonts w:ascii="Arial" w:hAnsi="Arial" w:cs="Arial"/>
        </w:rPr>
        <w:t>ir unwritten rule of conduct</w:t>
      </w:r>
      <w:r w:rsidRPr="008B7FBF">
        <w:rPr>
          <w:rFonts w:ascii="Arial" w:hAnsi="Arial" w:cs="Arial"/>
        </w:rPr>
        <w:t>. For example, honour</w:t>
      </w:r>
      <w:r w:rsidR="00CF1757" w:rsidRPr="008B7FBF">
        <w:rPr>
          <w:rFonts w:ascii="Arial" w:hAnsi="Arial" w:cs="Arial"/>
        </w:rPr>
        <w:t>-</w:t>
      </w:r>
      <w:r w:rsidRPr="008B7FBF">
        <w:rPr>
          <w:rFonts w:ascii="Arial" w:hAnsi="Arial" w:cs="Arial"/>
        </w:rPr>
        <w:t>based</w:t>
      </w:r>
      <w:r w:rsidRPr="00E30EB2">
        <w:rPr>
          <w:rFonts w:ascii="Arial" w:hAnsi="Arial" w:cs="Arial"/>
        </w:rPr>
        <w:t xml:space="preserve"> </w:t>
      </w:r>
      <w:r w:rsidR="006F678F" w:rsidRPr="00E30EB2">
        <w:rPr>
          <w:rFonts w:ascii="Arial" w:hAnsi="Arial" w:cs="Arial"/>
        </w:rPr>
        <w:t>abuse</w:t>
      </w:r>
      <w:r w:rsidRPr="008B7FBF">
        <w:rPr>
          <w:rFonts w:ascii="Arial" w:hAnsi="Arial" w:cs="Arial"/>
        </w:rPr>
        <w:t xml:space="preserve"> might be committed against people who:</w:t>
      </w:r>
    </w:p>
    <w:p w14:paraId="3EF37F5A" w14:textId="77777777" w:rsidR="00034A17" w:rsidRPr="008F1958" w:rsidRDefault="00034A17" w:rsidP="00077A2F">
      <w:pPr>
        <w:numPr>
          <w:ilvl w:val="0"/>
          <w:numId w:val="18"/>
        </w:numPr>
        <w:rPr>
          <w:rFonts w:ascii="Arial" w:hAnsi="Arial" w:cs="Arial"/>
        </w:rPr>
      </w:pPr>
      <w:r w:rsidRPr="008F1958">
        <w:rPr>
          <w:rFonts w:ascii="Arial" w:hAnsi="Arial" w:cs="Arial"/>
        </w:rPr>
        <w:lastRenderedPageBreak/>
        <w:t>become involved with a boyfriend or girlfriend from a different culture or religion</w:t>
      </w:r>
    </w:p>
    <w:p w14:paraId="1E698527" w14:textId="77777777" w:rsidR="00034A17" w:rsidRPr="008F1958" w:rsidRDefault="00034A17" w:rsidP="00077A2F">
      <w:pPr>
        <w:numPr>
          <w:ilvl w:val="0"/>
          <w:numId w:val="18"/>
        </w:numPr>
        <w:rPr>
          <w:rFonts w:ascii="Arial" w:hAnsi="Arial" w:cs="Arial"/>
        </w:rPr>
      </w:pPr>
      <w:r w:rsidRPr="008F1958">
        <w:rPr>
          <w:rFonts w:ascii="Arial" w:hAnsi="Arial" w:cs="Arial"/>
        </w:rPr>
        <w:t>want to get out of an arranged marriage</w:t>
      </w:r>
    </w:p>
    <w:p w14:paraId="5125DA65" w14:textId="77777777" w:rsidR="00034A17" w:rsidRPr="008F1958" w:rsidRDefault="00034A17" w:rsidP="00077A2F">
      <w:pPr>
        <w:numPr>
          <w:ilvl w:val="0"/>
          <w:numId w:val="18"/>
        </w:numPr>
        <w:rPr>
          <w:rFonts w:ascii="Arial" w:hAnsi="Arial" w:cs="Arial"/>
        </w:rPr>
      </w:pPr>
      <w:r w:rsidRPr="008F1958">
        <w:rPr>
          <w:rFonts w:ascii="Arial" w:hAnsi="Arial" w:cs="Arial"/>
        </w:rPr>
        <w:t>want to get out of a forced marriage</w:t>
      </w:r>
    </w:p>
    <w:p w14:paraId="34383B7E" w14:textId="77777777" w:rsidR="00034A17" w:rsidRDefault="00034A17" w:rsidP="00077A2F">
      <w:pPr>
        <w:numPr>
          <w:ilvl w:val="0"/>
          <w:numId w:val="18"/>
        </w:numPr>
        <w:rPr>
          <w:rFonts w:ascii="Arial" w:hAnsi="Arial" w:cs="Arial"/>
        </w:rPr>
      </w:pPr>
      <w:r w:rsidRPr="008F1958">
        <w:rPr>
          <w:rFonts w:ascii="Arial" w:hAnsi="Arial" w:cs="Arial"/>
        </w:rPr>
        <w:t>wear clothes or take part in activities that might not be considered traditional within a particular culture</w:t>
      </w:r>
    </w:p>
    <w:p w14:paraId="6C4F32B4" w14:textId="77777777" w:rsidR="00034A17" w:rsidRDefault="00034A17" w:rsidP="00077A2F">
      <w:pPr>
        <w:numPr>
          <w:ilvl w:val="0"/>
          <w:numId w:val="18"/>
        </w:numPr>
        <w:rPr>
          <w:rFonts w:ascii="Arial" w:hAnsi="Arial" w:cs="Arial"/>
        </w:rPr>
      </w:pPr>
      <w:r>
        <w:rPr>
          <w:rFonts w:ascii="Arial" w:hAnsi="Arial" w:cs="Arial"/>
        </w:rPr>
        <w:t>convert to a different faith from the family</w:t>
      </w:r>
    </w:p>
    <w:p w14:paraId="35590CBE" w14:textId="6A4B3C99" w:rsidR="006F678F" w:rsidRDefault="006F678F" w:rsidP="00077A2F">
      <w:pPr>
        <w:numPr>
          <w:ilvl w:val="0"/>
          <w:numId w:val="18"/>
        </w:numPr>
        <w:rPr>
          <w:rFonts w:ascii="Arial" w:hAnsi="Arial" w:cs="Arial"/>
        </w:rPr>
      </w:pPr>
      <w:r>
        <w:rPr>
          <w:rFonts w:ascii="Arial" w:hAnsi="Arial" w:cs="Arial"/>
        </w:rPr>
        <w:t>are exploring their sexuality</w:t>
      </w:r>
      <w:r w:rsidR="00BB00BA">
        <w:rPr>
          <w:rFonts w:ascii="Arial" w:hAnsi="Arial" w:cs="Arial"/>
        </w:rPr>
        <w:t xml:space="preserve"> or </w:t>
      </w:r>
      <w:r w:rsidR="00C41AE2">
        <w:rPr>
          <w:rFonts w:ascii="Arial" w:hAnsi="Arial" w:cs="Arial"/>
        </w:rPr>
        <w:t>identity</w:t>
      </w:r>
    </w:p>
    <w:p w14:paraId="344A977C" w14:textId="77777777" w:rsidR="00034A17" w:rsidRDefault="00034A17" w:rsidP="00034A17">
      <w:pPr>
        <w:ind w:left="284"/>
        <w:rPr>
          <w:rFonts w:ascii="Arial" w:hAnsi="Arial" w:cs="Arial"/>
        </w:rPr>
      </w:pPr>
    </w:p>
    <w:p w14:paraId="2CA24E4F" w14:textId="2DE7CCDD" w:rsidR="00034A17" w:rsidRPr="008B7FBF" w:rsidRDefault="00034A17" w:rsidP="00034A17">
      <w:pPr>
        <w:ind w:left="284"/>
        <w:rPr>
          <w:rFonts w:ascii="Arial" w:hAnsi="Arial" w:cs="Arial"/>
        </w:rPr>
      </w:pPr>
      <w:r w:rsidRPr="00E30EB2">
        <w:rPr>
          <w:rFonts w:ascii="Arial" w:hAnsi="Arial" w:cs="Arial"/>
        </w:rPr>
        <w:t xml:space="preserve">Women and girls are the most common victims of </w:t>
      </w:r>
      <w:r w:rsidRPr="008B7FBF">
        <w:rPr>
          <w:rFonts w:ascii="Arial" w:hAnsi="Arial" w:cs="Arial"/>
        </w:rPr>
        <w:t>honour</w:t>
      </w:r>
      <w:r w:rsidR="00225E9A" w:rsidRPr="008B7FBF">
        <w:rPr>
          <w:rFonts w:ascii="Arial" w:hAnsi="Arial" w:cs="Arial"/>
        </w:rPr>
        <w:t>-</w:t>
      </w:r>
      <w:r w:rsidRPr="008B7FBF">
        <w:rPr>
          <w:rFonts w:ascii="Arial" w:hAnsi="Arial" w:cs="Arial"/>
        </w:rPr>
        <w:t>b</w:t>
      </w:r>
      <w:r w:rsidRPr="00E30EB2">
        <w:rPr>
          <w:rFonts w:ascii="Arial" w:hAnsi="Arial" w:cs="Arial"/>
        </w:rPr>
        <w:t xml:space="preserve">ased </w:t>
      </w:r>
      <w:r w:rsidR="006F678F" w:rsidRPr="00E30EB2">
        <w:rPr>
          <w:rFonts w:ascii="Arial" w:hAnsi="Arial" w:cs="Arial"/>
        </w:rPr>
        <w:t>abuse</w:t>
      </w:r>
      <w:r w:rsidRPr="00E30EB2">
        <w:rPr>
          <w:rFonts w:ascii="Arial" w:hAnsi="Arial" w:cs="Arial"/>
        </w:rPr>
        <w:t xml:space="preserve"> however</w:t>
      </w:r>
      <w:r w:rsidR="001875AB" w:rsidRPr="008B7FBF">
        <w:rPr>
          <w:rFonts w:ascii="Arial" w:hAnsi="Arial" w:cs="Arial"/>
        </w:rPr>
        <w:t>,</w:t>
      </w:r>
      <w:r w:rsidRPr="00E30EB2">
        <w:rPr>
          <w:rFonts w:ascii="Arial" w:hAnsi="Arial" w:cs="Arial"/>
        </w:rPr>
        <w:t xml:space="preserve"> it can also affect men and boys. Crimes of ‘honour’ do not always include violence. Crimes committed in the name </w:t>
      </w:r>
      <w:r w:rsidRPr="008B7FBF">
        <w:rPr>
          <w:rFonts w:ascii="Arial" w:hAnsi="Arial" w:cs="Arial"/>
        </w:rPr>
        <w:t xml:space="preserve">of ‘honour’ might include: </w:t>
      </w:r>
    </w:p>
    <w:p w14:paraId="69A2F381" w14:textId="77777777" w:rsidR="00034A17" w:rsidRPr="008B7FBF" w:rsidRDefault="00034A17" w:rsidP="00077A2F">
      <w:pPr>
        <w:numPr>
          <w:ilvl w:val="0"/>
          <w:numId w:val="19"/>
        </w:numPr>
        <w:rPr>
          <w:rFonts w:ascii="Arial" w:hAnsi="Arial" w:cs="Arial"/>
        </w:rPr>
      </w:pPr>
      <w:r w:rsidRPr="008B7FBF">
        <w:rPr>
          <w:rFonts w:ascii="Arial" w:hAnsi="Arial" w:cs="Arial"/>
        </w:rPr>
        <w:t>domestic abuse</w:t>
      </w:r>
    </w:p>
    <w:p w14:paraId="2B648EA8" w14:textId="77777777" w:rsidR="00034A17" w:rsidRPr="008B7FBF" w:rsidRDefault="00034A17" w:rsidP="00077A2F">
      <w:pPr>
        <w:numPr>
          <w:ilvl w:val="0"/>
          <w:numId w:val="19"/>
        </w:numPr>
        <w:rPr>
          <w:rFonts w:ascii="Arial" w:hAnsi="Arial" w:cs="Arial"/>
        </w:rPr>
      </w:pPr>
      <w:r w:rsidRPr="008B7FBF">
        <w:rPr>
          <w:rFonts w:ascii="Arial" w:hAnsi="Arial" w:cs="Arial"/>
        </w:rPr>
        <w:t>threats of violence</w:t>
      </w:r>
    </w:p>
    <w:p w14:paraId="4BC180FF" w14:textId="77777777" w:rsidR="00034A17" w:rsidRPr="008B7FBF" w:rsidRDefault="00034A17" w:rsidP="00077A2F">
      <w:pPr>
        <w:numPr>
          <w:ilvl w:val="0"/>
          <w:numId w:val="19"/>
        </w:numPr>
        <w:rPr>
          <w:rFonts w:ascii="Arial" w:hAnsi="Arial" w:cs="Arial"/>
        </w:rPr>
      </w:pPr>
      <w:r w:rsidRPr="008B7FBF">
        <w:rPr>
          <w:rFonts w:ascii="Arial" w:hAnsi="Arial" w:cs="Arial"/>
        </w:rPr>
        <w:t>sexual or psychological abuse</w:t>
      </w:r>
    </w:p>
    <w:p w14:paraId="597E98CB" w14:textId="77777777" w:rsidR="00034A17" w:rsidRPr="008B7FBF" w:rsidRDefault="00034A17" w:rsidP="00077A2F">
      <w:pPr>
        <w:numPr>
          <w:ilvl w:val="0"/>
          <w:numId w:val="19"/>
        </w:numPr>
        <w:rPr>
          <w:rFonts w:ascii="Arial" w:hAnsi="Arial" w:cs="Arial"/>
        </w:rPr>
      </w:pPr>
      <w:r w:rsidRPr="008B7FBF">
        <w:rPr>
          <w:rFonts w:ascii="Arial" w:hAnsi="Arial" w:cs="Arial"/>
        </w:rPr>
        <w:t>forced marriage</w:t>
      </w:r>
    </w:p>
    <w:p w14:paraId="68B87BA3" w14:textId="77777777" w:rsidR="00034A17" w:rsidRPr="008B7FBF" w:rsidRDefault="00034A17" w:rsidP="00077A2F">
      <w:pPr>
        <w:numPr>
          <w:ilvl w:val="0"/>
          <w:numId w:val="19"/>
        </w:numPr>
        <w:rPr>
          <w:rFonts w:ascii="Arial" w:hAnsi="Arial" w:cs="Arial"/>
        </w:rPr>
      </w:pPr>
      <w:r w:rsidRPr="008B7FBF">
        <w:rPr>
          <w:rFonts w:ascii="Arial" w:hAnsi="Arial" w:cs="Arial"/>
        </w:rPr>
        <w:t>being held against your will or taken somewhere you don’t want to go</w:t>
      </w:r>
    </w:p>
    <w:p w14:paraId="086BF888" w14:textId="77777777" w:rsidR="00034A17" w:rsidRPr="008B7FBF" w:rsidRDefault="00034A17" w:rsidP="00077A2F">
      <w:pPr>
        <w:numPr>
          <w:ilvl w:val="0"/>
          <w:numId w:val="19"/>
        </w:numPr>
        <w:rPr>
          <w:rFonts w:ascii="Arial" w:hAnsi="Arial" w:cs="Arial"/>
        </w:rPr>
      </w:pPr>
      <w:r w:rsidRPr="008B7FBF">
        <w:rPr>
          <w:rFonts w:ascii="Arial" w:hAnsi="Arial" w:cs="Arial"/>
        </w:rPr>
        <w:t>assault</w:t>
      </w:r>
    </w:p>
    <w:p w14:paraId="312A247E" w14:textId="77777777" w:rsidR="00034A17" w:rsidRPr="008B7FBF" w:rsidRDefault="00034A17" w:rsidP="00034A17">
      <w:pPr>
        <w:ind w:left="284"/>
        <w:rPr>
          <w:rFonts w:ascii="Arial" w:hAnsi="Arial" w:cs="Arial"/>
        </w:rPr>
      </w:pPr>
    </w:p>
    <w:p w14:paraId="38C6BA42" w14:textId="5378C753" w:rsidR="00034A17" w:rsidRPr="008F1958" w:rsidRDefault="006F678F" w:rsidP="00034A17">
      <w:pPr>
        <w:ind w:left="284"/>
        <w:rPr>
          <w:rFonts w:ascii="Arial" w:hAnsi="Arial" w:cs="Arial"/>
        </w:rPr>
      </w:pPr>
      <w:r w:rsidRPr="008B7FBF">
        <w:rPr>
          <w:rFonts w:ascii="Arial" w:hAnsi="Arial" w:cs="Arial"/>
        </w:rPr>
        <w:t>All forms of honour</w:t>
      </w:r>
      <w:r w:rsidR="00E30EB2" w:rsidRPr="008B7FBF">
        <w:rPr>
          <w:rFonts w:ascii="Arial" w:hAnsi="Arial" w:cs="Arial"/>
        </w:rPr>
        <w:t>-</w:t>
      </w:r>
      <w:r w:rsidRPr="008B7FBF">
        <w:rPr>
          <w:rFonts w:ascii="Arial" w:hAnsi="Arial" w:cs="Arial"/>
        </w:rPr>
        <w:t>based</w:t>
      </w:r>
      <w:r w:rsidRPr="00E30EB2">
        <w:rPr>
          <w:rFonts w:ascii="Arial" w:hAnsi="Arial" w:cs="Arial"/>
        </w:rPr>
        <w:t xml:space="preserve"> abuse are abusive (regardless of the motivation) and should be handled and escalated as such. </w:t>
      </w:r>
      <w:r w:rsidR="00034A17" w:rsidRPr="008B7FBF">
        <w:rPr>
          <w:rFonts w:ascii="Arial" w:hAnsi="Arial" w:cs="Arial"/>
        </w:rPr>
        <w:t xml:space="preserve">If staff believe that a pupil is </w:t>
      </w:r>
      <w:r w:rsidR="00661C75" w:rsidRPr="008B7FBF">
        <w:rPr>
          <w:rFonts w:ascii="Arial" w:hAnsi="Arial" w:cs="Arial"/>
        </w:rPr>
        <w:t>at risk</w:t>
      </w:r>
      <w:r w:rsidR="00034A17" w:rsidRPr="008B7FBF">
        <w:rPr>
          <w:rFonts w:ascii="Arial" w:hAnsi="Arial" w:cs="Arial"/>
        </w:rPr>
        <w:t xml:space="preserve"> from honour based </w:t>
      </w:r>
      <w:r w:rsidRPr="008B7FBF">
        <w:rPr>
          <w:rFonts w:ascii="Arial" w:hAnsi="Arial" w:cs="Arial"/>
        </w:rPr>
        <w:t>abuse</w:t>
      </w:r>
      <w:r w:rsidR="001875AB" w:rsidRPr="008B7FBF">
        <w:rPr>
          <w:rFonts w:ascii="Arial" w:hAnsi="Arial" w:cs="Arial"/>
        </w:rPr>
        <w:t>,</w:t>
      </w:r>
      <w:r w:rsidRPr="008B7FBF">
        <w:rPr>
          <w:rFonts w:ascii="Arial" w:hAnsi="Arial" w:cs="Arial"/>
        </w:rPr>
        <w:t xml:space="preserve"> they</w:t>
      </w:r>
      <w:r w:rsidRPr="00E30EB2">
        <w:rPr>
          <w:rFonts w:ascii="Arial" w:hAnsi="Arial" w:cs="Arial"/>
        </w:rPr>
        <w:t xml:space="preserve"> will report to</w:t>
      </w:r>
      <w:r w:rsidR="00034A17" w:rsidRPr="00E30EB2">
        <w:rPr>
          <w:rFonts w:ascii="Arial" w:hAnsi="Arial" w:cs="Arial"/>
        </w:rPr>
        <w:t xml:space="preserve"> the DSL </w:t>
      </w:r>
      <w:r w:rsidRPr="00E30EB2">
        <w:rPr>
          <w:rFonts w:ascii="Arial" w:hAnsi="Arial" w:cs="Arial"/>
        </w:rPr>
        <w:t xml:space="preserve">who </w:t>
      </w:r>
      <w:r w:rsidR="00034A17" w:rsidRPr="00E30EB2">
        <w:rPr>
          <w:rFonts w:ascii="Arial" w:hAnsi="Arial" w:cs="Arial"/>
        </w:rPr>
        <w:t>will follow the usual safeguard</w:t>
      </w:r>
      <w:r w:rsidR="00FA6CA5" w:rsidRPr="00E30EB2">
        <w:rPr>
          <w:rFonts w:ascii="Arial" w:hAnsi="Arial" w:cs="Arial"/>
        </w:rPr>
        <w:t>ing referral process;</w:t>
      </w:r>
      <w:r w:rsidR="00034A17" w:rsidRPr="008B7FBF">
        <w:rPr>
          <w:rFonts w:ascii="Arial" w:hAnsi="Arial" w:cs="Arial"/>
        </w:rPr>
        <w:t xml:space="preserve"> however, if it is clear that a crime has been committed or the pupil is at immediate risk</w:t>
      </w:r>
      <w:r w:rsidR="00FA6CA5" w:rsidRPr="008B7FBF">
        <w:rPr>
          <w:rFonts w:ascii="Arial" w:hAnsi="Arial" w:cs="Arial"/>
        </w:rPr>
        <w:t>,</w:t>
      </w:r>
      <w:r w:rsidR="00034A17" w:rsidRPr="008B7FBF">
        <w:rPr>
          <w:rFonts w:ascii="Arial" w:hAnsi="Arial" w:cs="Arial"/>
        </w:rPr>
        <w:t xml:space="preserve"> the police will be contacted in the first </w:t>
      </w:r>
      <w:r w:rsidR="00E005EE" w:rsidRPr="008B7FBF">
        <w:rPr>
          <w:rFonts w:ascii="Arial" w:hAnsi="Arial" w:cs="Arial"/>
        </w:rPr>
        <w:t>instance.</w:t>
      </w:r>
      <w:r w:rsidR="00034A17" w:rsidRPr="00E30EB2">
        <w:rPr>
          <w:rFonts w:ascii="Arial" w:hAnsi="Arial" w:cs="Arial"/>
        </w:rPr>
        <w:t xml:space="preserve"> </w:t>
      </w:r>
      <w:r w:rsidR="00661C75" w:rsidRPr="00E30EB2">
        <w:rPr>
          <w:rFonts w:ascii="Arial" w:hAnsi="Arial" w:cs="Arial"/>
        </w:rPr>
        <w:t xml:space="preserve">It is important </w:t>
      </w:r>
      <w:r w:rsidR="00661C75" w:rsidRPr="008B7FBF">
        <w:rPr>
          <w:rFonts w:ascii="Arial" w:hAnsi="Arial" w:cs="Arial"/>
        </w:rPr>
        <w:t>that</w:t>
      </w:r>
      <w:r w:rsidR="00E005EE" w:rsidRPr="008B7FBF">
        <w:rPr>
          <w:rFonts w:ascii="Arial" w:hAnsi="Arial" w:cs="Arial"/>
        </w:rPr>
        <w:t>,</w:t>
      </w:r>
      <w:r w:rsidR="00661C75" w:rsidRPr="00E30EB2">
        <w:rPr>
          <w:rFonts w:ascii="Arial" w:hAnsi="Arial" w:cs="Arial"/>
        </w:rPr>
        <w:t xml:space="preserve"> if honour based </w:t>
      </w:r>
      <w:r w:rsidR="00BB00BA" w:rsidRPr="00E30EB2">
        <w:rPr>
          <w:rFonts w:ascii="Arial" w:hAnsi="Arial" w:cs="Arial"/>
        </w:rPr>
        <w:t>abuse</w:t>
      </w:r>
      <w:r w:rsidR="00661C75" w:rsidRPr="00E30EB2">
        <w:rPr>
          <w:rFonts w:ascii="Arial" w:hAnsi="Arial" w:cs="Arial"/>
        </w:rPr>
        <w:t xml:space="preserve"> is known or </w:t>
      </w:r>
      <w:r w:rsidR="00661C75" w:rsidRPr="008B7FBF">
        <w:rPr>
          <w:rFonts w:ascii="Arial" w:hAnsi="Arial" w:cs="Arial"/>
        </w:rPr>
        <w:t>suspected</w:t>
      </w:r>
      <w:r w:rsidR="00E005EE" w:rsidRPr="008B7FBF">
        <w:rPr>
          <w:rFonts w:ascii="Arial" w:hAnsi="Arial" w:cs="Arial"/>
        </w:rPr>
        <w:t>,</w:t>
      </w:r>
      <w:r w:rsidR="00661C75" w:rsidRPr="00E30EB2">
        <w:rPr>
          <w:rFonts w:ascii="Arial" w:hAnsi="Arial" w:cs="Arial"/>
        </w:rPr>
        <w:t xml:space="preserve"> communities and family members are NOT spoken to prior to referral to the police or social care as t</w:t>
      </w:r>
      <w:r w:rsidR="00661C75" w:rsidRPr="008B7FBF">
        <w:rPr>
          <w:rFonts w:ascii="Arial" w:hAnsi="Arial" w:cs="Arial"/>
        </w:rPr>
        <w:t>his could increase risk to the child.</w:t>
      </w:r>
      <w:r w:rsidR="00661C75" w:rsidRPr="00661C75">
        <w:rPr>
          <w:rFonts w:ascii="Arial" w:hAnsi="Arial" w:cs="Arial"/>
        </w:rPr>
        <w:t xml:space="preserve">   </w:t>
      </w:r>
    </w:p>
    <w:p w14:paraId="3AE45091" w14:textId="77777777" w:rsidR="00963314" w:rsidRPr="00C07C5A" w:rsidRDefault="00963314" w:rsidP="00215B00">
      <w:pPr>
        <w:rPr>
          <w:rFonts w:ascii="Arial" w:hAnsi="Arial" w:cs="Arial"/>
        </w:rPr>
      </w:pPr>
    </w:p>
    <w:p w14:paraId="28013B3A" w14:textId="77777777" w:rsidR="00E6566B" w:rsidRDefault="00E6566B" w:rsidP="00E6566B">
      <w:pPr>
        <w:ind w:left="284"/>
        <w:rPr>
          <w:rFonts w:ascii="Arial" w:hAnsi="Arial" w:cs="Arial"/>
        </w:rPr>
      </w:pPr>
    </w:p>
    <w:p w14:paraId="7A52F955" w14:textId="77777777" w:rsidR="005F70CD" w:rsidRPr="00FA6CA5" w:rsidRDefault="005F70CD" w:rsidP="00E6566B">
      <w:pPr>
        <w:pStyle w:val="Heading2"/>
        <w:rPr>
          <w:rFonts w:ascii="Arial" w:hAnsi="Arial" w:cs="Arial"/>
          <w:color w:val="000000"/>
          <w:u w:val="single"/>
        </w:rPr>
      </w:pPr>
      <w:bookmarkStart w:id="22" w:name="_Toc17197725"/>
      <w:bookmarkStart w:id="23" w:name="_Toc49348870"/>
      <w:r w:rsidRPr="00FA6CA5">
        <w:rPr>
          <w:rFonts w:ascii="Arial" w:hAnsi="Arial" w:cs="Arial"/>
          <w:color w:val="000000"/>
          <w:u w:val="single"/>
        </w:rPr>
        <w:t xml:space="preserve">Sexual </w:t>
      </w:r>
      <w:r w:rsidR="00FA6CA5">
        <w:rPr>
          <w:rFonts w:ascii="Arial" w:hAnsi="Arial" w:cs="Arial"/>
          <w:color w:val="000000"/>
          <w:u w:val="single"/>
        </w:rPr>
        <w:t>Violence and Sexual Harassment B</w:t>
      </w:r>
      <w:r w:rsidRPr="00FA6CA5">
        <w:rPr>
          <w:rFonts w:ascii="Arial" w:hAnsi="Arial" w:cs="Arial"/>
          <w:color w:val="000000"/>
          <w:u w:val="single"/>
        </w:rPr>
        <w:t xml:space="preserve">etween </w:t>
      </w:r>
      <w:r w:rsidR="00FA6CA5">
        <w:rPr>
          <w:rFonts w:ascii="Arial" w:hAnsi="Arial" w:cs="Arial"/>
          <w:color w:val="000000"/>
          <w:u w:val="single"/>
        </w:rPr>
        <w:t>C</w:t>
      </w:r>
      <w:r w:rsidRPr="00FA6CA5">
        <w:rPr>
          <w:rFonts w:ascii="Arial" w:hAnsi="Arial" w:cs="Arial"/>
          <w:color w:val="000000"/>
          <w:u w:val="single"/>
        </w:rPr>
        <w:t>hildren</w:t>
      </w:r>
      <w:bookmarkEnd w:id="22"/>
      <w:bookmarkEnd w:id="23"/>
      <w:r w:rsidRPr="00FA6CA5">
        <w:rPr>
          <w:rFonts w:ascii="Arial" w:hAnsi="Arial" w:cs="Arial"/>
          <w:color w:val="000000"/>
          <w:u w:val="single"/>
        </w:rPr>
        <w:t xml:space="preserve"> </w:t>
      </w:r>
    </w:p>
    <w:p w14:paraId="5C342498" w14:textId="77777777" w:rsidR="005F70CD" w:rsidRPr="00FA6CA5" w:rsidRDefault="005F70CD" w:rsidP="005F70CD"/>
    <w:p w14:paraId="576CB8A7" w14:textId="77777777" w:rsidR="005F70CD" w:rsidRPr="00FA6CA5" w:rsidRDefault="005F70CD" w:rsidP="005F70CD">
      <w:pPr>
        <w:ind w:left="284"/>
        <w:rPr>
          <w:rFonts w:ascii="Arial" w:hAnsi="Arial" w:cs="Arial"/>
        </w:rPr>
      </w:pPr>
      <w:r w:rsidRPr="00FA6CA5">
        <w:rPr>
          <w:rFonts w:ascii="Arial" w:hAnsi="Arial" w:cs="Arial"/>
        </w:rPr>
        <w:t xml:space="preserve">Sexual violence and sexual harassment can occur between two children of any age and sex. It can also occur through a group of children sexually assaulting or sexually harassing a single child or group of children. </w:t>
      </w:r>
    </w:p>
    <w:p w14:paraId="00F4CBEB" w14:textId="77777777" w:rsidR="005F70CD" w:rsidRPr="00FA6CA5" w:rsidRDefault="005F70CD" w:rsidP="005F70CD">
      <w:pPr>
        <w:ind w:left="284"/>
        <w:rPr>
          <w:rFonts w:ascii="Arial" w:hAnsi="Arial" w:cs="Arial"/>
        </w:rPr>
      </w:pPr>
    </w:p>
    <w:p w14:paraId="4A3FA367" w14:textId="71DD60C0" w:rsidR="005F70CD" w:rsidRPr="008B7FBF" w:rsidRDefault="005F70CD" w:rsidP="005F70CD">
      <w:pPr>
        <w:ind w:left="284"/>
        <w:rPr>
          <w:rFonts w:ascii="Arial" w:hAnsi="Arial" w:cs="Arial"/>
        </w:rPr>
      </w:pPr>
      <w:r w:rsidRPr="00FA6CA5">
        <w:rPr>
          <w:rFonts w:ascii="Arial" w:hAnsi="Arial" w:cs="Arial"/>
        </w:rPr>
        <w:t xml:space="preserve">Within our school all staff are made aware of what sexual violence and sexual harassment might look like and what to do if they have a concern or receive a report. Whilst </w:t>
      </w:r>
      <w:r w:rsidRPr="00FA6CA5">
        <w:rPr>
          <w:rFonts w:ascii="Arial" w:hAnsi="Arial" w:cs="Arial"/>
          <w:bCs/>
        </w:rPr>
        <w:t>any</w:t>
      </w:r>
      <w:r w:rsidRPr="00FA6CA5">
        <w:rPr>
          <w:rFonts w:ascii="Arial" w:hAnsi="Arial" w:cs="Arial"/>
          <w:b/>
          <w:bCs/>
        </w:rPr>
        <w:t xml:space="preserve"> </w:t>
      </w:r>
      <w:r w:rsidRPr="00FA6CA5">
        <w:rPr>
          <w:rFonts w:ascii="Arial" w:hAnsi="Arial" w:cs="Arial"/>
        </w:rPr>
        <w:t xml:space="preserve">report of sexual violence or sexual harassment should be taken seriously, staff are aware it is more likely that girls will be the victims of sexual violence and sexual </w:t>
      </w:r>
      <w:r w:rsidRPr="008B7FBF">
        <w:rPr>
          <w:rFonts w:ascii="Arial" w:hAnsi="Arial" w:cs="Arial"/>
        </w:rPr>
        <w:t xml:space="preserve">harassment and more likely it will be perpetrated by boys. </w:t>
      </w:r>
      <w:r w:rsidR="00161221" w:rsidRPr="008B7FBF">
        <w:rPr>
          <w:rFonts w:ascii="Arial" w:hAnsi="Arial" w:cs="Arial"/>
        </w:rPr>
        <w:t xml:space="preserve">This </w:t>
      </w:r>
      <w:r w:rsidR="0060594B" w:rsidRPr="008B7FBF">
        <w:rPr>
          <w:rFonts w:ascii="Arial" w:hAnsi="Arial" w:cs="Arial"/>
        </w:rPr>
        <w:t xml:space="preserve">pattern of prevalence will not, however, </w:t>
      </w:r>
      <w:r w:rsidR="006F05B8" w:rsidRPr="008B7FBF">
        <w:rPr>
          <w:rFonts w:ascii="Arial" w:hAnsi="Arial" w:cs="Arial"/>
        </w:rPr>
        <w:t xml:space="preserve">be an obstacle to ALL concerns being treated seriously. </w:t>
      </w:r>
    </w:p>
    <w:p w14:paraId="066C86A2" w14:textId="77777777" w:rsidR="005F70CD" w:rsidRPr="008B7FBF" w:rsidRDefault="005F70CD" w:rsidP="005F70CD">
      <w:pPr>
        <w:ind w:left="284"/>
        <w:rPr>
          <w:rFonts w:ascii="Arial" w:hAnsi="Arial" w:cs="Arial"/>
        </w:rPr>
      </w:pPr>
    </w:p>
    <w:p w14:paraId="0C759620" w14:textId="35CF325F" w:rsidR="005F70CD" w:rsidRPr="00FA6CA5" w:rsidRDefault="006F05B8" w:rsidP="005F70CD">
      <w:pPr>
        <w:ind w:left="284"/>
        <w:rPr>
          <w:rFonts w:ascii="Arial" w:hAnsi="Arial" w:cs="Arial"/>
        </w:rPr>
      </w:pPr>
      <w:r w:rsidRPr="008B7FBF">
        <w:rPr>
          <w:rFonts w:ascii="Arial" w:hAnsi="Arial" w:cs="Arial"/>
        </w:rPr>
        <w:t>W</w:t>
      </w:r>
      <w:r w:rsidR="005F70CD" w:rsidRPr="008B7FBF">
        <w:rPr>
          <w:rFonts w:ascii="Arial" w:hAnsi="Arial" w:cs="Arial"/>
        </w:rPr>
        <w:t>e</w:t>
      </w:r>
      <w:r w:rsidR="005F70CD" w:rsidRPr="00FA6CA5">
        <w:rPr>
          <w:rFonts w:ascii="Arial" w:hAnsi="Arial" w:cs="Arial"/>
        </w:rPr>
        <w:t xml:space="preserve"> are clear that sexual violence and sexual harassment is not acceptable, will never be tolerated and is not an inevitable part of growing up. It cannot be described as ‘banter’, ‘having a laugh’ or ‘boys being boys’.</w:t>
      </w:r>
    </w:p>
    <w:p w14:paraId="160CEF9E" w14:textId="77777777" w:rsidR="001C7C85" w:rsidRPr="00FA6CA5" w:rsidRDefault="001C7C85" w:rsidP="001C7C85">
      <w:pPr>
        <w:ind w:left="284"/>
        <w:rPr>
          <w:rFonts w:ascii="Arial" w:hAnsi="Arial" w:cs="Arial"/>
        </w:rPr>
      </w:pPr>
    </w:p>
    <w:p w14:paraId="09513766" w14:textId="77777777" w:rsidR="001C7C85" w:rsidRPr="00FA6CA5" w:rsidRDefault="001C7C85" w:rsidP="001C7C85">
      <w:pPr>
        <w:ind w:left="284"/>
        <w:rPr>
          <w:rFonts w:ascii="Arial" w:hAnsi="Arial" w:cs="Arial"/>
        </w:rPr>
      </w:pPr>
      <w:r w:rsidRPr="00FA6CA5">
        <w:rPr>
          <w:rFonts w:ascii="Arial" w:hAnsi="Arial" w:cs="Arial"/>
        </w:rPr>
        <w:t xml:space="preserve">We will also take seriously any sharing of sexual images (photos, pictures or drawings) and videos; sexual jokes, comments or taunting either in person or on social media; or on-line sexual harassment.    </w:t>
      </w:r>
    </w:p>
    <w:p w14:paraId="0BC703F9" w14:textId="77777777" w:rsidR="001C7C85" w:rsidRPr="00FA6CA5" w:rsidRDefault="001C7C85" w:rsidP="001C7C85">
      <w:pPr>
        <w:ind w:left="284"/>
        <w:rPr>
          <w:rFonts w:ascii="Arial" w:hAnsi="Arial" w:cs="Arial"/>
        </w:rPr>
      </w:pPr>
    </w:p>
    <w:p w14:paraId="6CF0189C" w14:textId="77777777" w:rsidR="001C7C85" w:rsidRPr="00FA6CA5" w:rsidRDefault="001C7C85" w:rsidP="001C7C85">
      <w:pPr>
        <w:ind w:left="284"/>
        <w:rPr>
          <w:rFonts w:ascii="Arial" w:hAnsi="Arial" w:cs="Arial"/>
        </w:rPr>
      </w:pPr>
      <w:r w:rsidRPr="00FA6CA5">
        <w:rPr>
          <w:rFonts w:ascii="Arial" w:hAnsi="Arial" w:cs="Arial"/>
        </w:rPr>
        <w:t>Within the child protection policy, there is a clear procedure for how we deal with situations where sexual assaults or behaviour considered criminal between children has taken place.</w:t>
      </w:r>
    </w:p>
    <w:p w14:paraId="51ECF881" w14:textId="77777777" w:rsidR="001C7C85" w:rsidRPr="00FA6CA5" w:rsidRDefault="001C7C85" w:rsidP="001C7C85">
      <w:pPr>
        <w:ind w:left="284"/>
        <w:rPr>
          <w:rFonts w:ascii="Arial" w:hAnsi="Arial" w:cs="Arial"/>
        </w:rPr>
      </w:pPr>
    </w:p>
    <w:p w14:paraId="0B0652FE" w14:textId="68CC3496" w:rsidR="001C7C85" w:rsidRPr="008B7FBF" w:rsidRDefault="008C3A31" w:rsidP="001C7C85">
      <w:pPr>
        <w:ind w:left="284"/>
        <w:rPr>
          <w:rFonts w:ascii="Arial" w:hAnsi="Arial" w:cs="Arial"/>
        </w:rPr>
      </w:pPr>
      <w:r>
        <w:rPr>
          <w:rFonts w:ascii="Arial" w:hAnsi="Arial" w:cs="Arial"/>
        </w:rPr>
        <w:t>We</w:t>
      </w:r>
      <w:r w:rsidR="001C7C85" w:rsidRPr="00FA6CA5">
        <w:rPr>
          <w:rFonts w:ascii="Arial" w:hAnsi="Arial" w:cs="Arial"/>
        </w:rPr>
        <w:t xml:space="preserve"> will follow the “</w:t>
      </w:r>
      <w:r w:rsidR="001C7C85" w:rsidRPr="00FA6CA5">
        <w:rPr>
          <w:rFonts w:ascii="Arial" w:hAnsi="Arial" w:cs="Arial"/>
          <w:i/>
        </w:rPr>
        <w:t xml:space="preserve">Sexual violence </w:t>
      </w:r>
      <w:r w:rsidR="001C7C85" w:rsidRPr="008B7FBF">
        <w:rPr>
          <w:rFonts w:ascii="Arial" w:hAnsi="Arial" w:cs="Arial"/>
          <w:i/>
        </w:rPr>
        <w:t>and sexual harassment between children in schools and colleges</w:t>
      </w:r>
      <w:r w:rsidR="001C7C85" w:rsidRPr="008B7FBF">
        <w:rPr>
          <w:rFonts w:ascii="Arial" w:hAnsi="Arial" w:cs="Arial"/>
        </w:rPr>
        <w:t xml:space="preserve">” advice provided by the </w:t>
      </w:r>
      <w:proofErr w:type="spellStart"/>
      <w:r w:rsidR="001C7C85" w:rsidRPr="008B7FBF">
        <w:rPr>
          <w:rFonts w:ascii="Arial" w:hAnsi="Arial" w:cs="Arial"/>
        </w:rPr>
        <w:t>DfE</w:t>
      </w:r>
      <w:proofErr w:type="spellEnd"/>
      <w:r w:rsidRPr="008B7FBF">
        <w:rPr>
          <w:rFonts w:ascii="Arial" w:hAnsi="Arial" w:cs="Arial"/>
        </w:rPr>
        <w:t>.</w:t>
      </w:r>
      <w:r w:rsidR="001C7C85" w:rsidRPr="008B7FBF">
        <w:rPr>
          <w:rFonts w:ascii="Arial" w:hAnsi="Arial" w:cs="Arial"/>
        </w:rPr>
        <w:t xml:space="preserve"> </w:t>
      </w:r>
    </w:p>
    <w:p w14:paraId="0CAAA3DB" w14:textId="77777777" w:rsidR="005F70CD" w:rsidRPr="008B7FBF" w:rsidRDefault="005F70CD" w:rsidP="005F70CD">
      <w:pPr>
        <w:ind w:left="284"/>
        <w:rPr>
          <w:rFonts w:ascii="Arial" w:hAnsi="Arial" w:cs="Arial"/>
        </w:rPr>
      </w:pPr>
    </w:p>
    <w:p w14:paraId="095CCA46" w14:textId="77777777" w:rsidR="005F70CD" w:rsidRPr="008B7FBF" w:rsidRDefault="005F70CD" w:rsidP="005F70CD">
      <w:pPr>
        <w:ind w:left="284"/>
        <w:rPr>
          <w:rFonts w:ascii="Arial" w:hAnsi="Arial" w:cs="Arial"/>
        </w:rPr>
      </w:pPr>
      <w:r w:rsidRPr="008B7FBF">
        <w:rPr>
          <w:rFonts w:ascii="Arial" w:hAnsi="Arial" w:cs="Arial"/>
        </w:rPr>
        <w:t>We will challenge all</w:t>
      </w:r>
      <w:r w:rsidR="00EC4481" w:rsidRPr="008B7FBF">
        <w:rPr>
          <w:rFonts w:ascii="Arial" w:hAnsi="Arial" w:cs="Arial"/>
        </w:rPr>
        <w:t xml:space="preserve"> contact </w:t>
      </w:r>
      <w:r w:rsidRPr="008B7FBF">
        <w:rPr>
          <w:rFonts w:ascii="Arial" w:hAnsi="Arial" w:cs="Arial"/>
        </w:rPr>
        <w:t xml:space="preserve">behaviours that have a sexual nature to them such as </w:t>
      </w:r>
      <w:r w:rsidR="00EC4481" w:rsidRPr="008B7FBF">
        <w:rPr>
          <w:rFonts w:ascii="Arial" w:hAnsi="Arial" w:cs="Arial"/>
        </w:rPr>
        <w:t xml:space="preserve">pushing or rubbing against, </w:t>
      </w:r>
      <w:r w:rsidRPr="008B7FBF">
        <w:rPr>
          <w:rFonts w:ascii="Arial" w:hAnsi="Arial" w:cs="Arial"/>
        </w:rPr>
        <w:t xml:space="preserve">grabbing bottoms, breasts or genitals, </w:t>
      </w:r>
      <w:r w:rsidR="00EC4481" w:rsidRPr="008B7FBF">
        <w:rPr>
          <w:rFonts w:ascii="Arial" w:hAnsi="Arial" w:cs="Arial"/>
        </w:rPr>
        <w:t>pinging or flicking bras, lifting skirts or pulling down trousers and impose appropriate levels of disciplinary action</w:t>
      </w:r>
      <w:r w:rsidR="00FA6CA5" w:rsidRPr="008B7FBF">
        <w:rPr>
          <w:rFonts w:ascii="Arial" w:hAnsi="Arial" w:cs="Arial"/>
        </w:rPr>
        <w:t>,</w:t>
      </w:r>
      <w:r w:rsidR="00EC4481" w:rsidRPr="008B7FBF">
        <w:rPr>
          <w:rFonts w:ascii="Arial" w:hAnsi="Arial" w:cs="Arial"/>
        </w:rPr>
        <w:t xml:space="preserve"> to be clear that the</w:t>
      </w:r>
      <w:r w:rsidR="00FA6CA5" w:rsidRPr="008B7FBF">
        <w:rPr>
          <w:rFonts w:ascii="Arial" w:hAnsi="Arial" w:cs="Arial"/>
        </w:rPr>
        <w:t>se behaviours</w:t>
      </w:r>
      <w:r w:rsidR="00EC4481" w:rsidRPr="008B7FBF">
        <w:rPr>
          <w:rFonts w:ascii="Arial" w:hAnsi="Arial" w:cs="Arial"/>
        </w:rPr>
        <w:t xml:space="preserve"> are not tolerated or acceptable. </w:t>
      </w:r>
      <w:r w:rsidR="00412F01" w:rsidRPr="008B7FBF">
        <w:rPr>
          <w:rFonts w:ascii="Arial" w:hAnsi="Arial" w:cs="Arial"/>
        </w:rPr>
        <w:t xml:space="preserve">Support will be provided to victims of sexual violence and sexual harassment and we will ensure that they are kept safe. </w:t>
      </w:r>
    </w:p>
    <w:p w14:paraId="47C89E5F" w14:textId="77777777" w:rsidR="005F70CD" w:rsidRPr="008B7FBF" w:rsidRDefault="005F70CD" w:rsidP="005F70CD">
      <w:pPr>
        <w:ind w:left="284"/>
        <w:rPr>
          <w:rFonts w:ascii="Arial" w:hAnsi="Arial" w:cs="Arial"/>
        </w:rPr>
      </w:pPr>
    </w:p>
    <w:p w14:paraId="76706C2A" w14:textId="77777777" w:rsidR="005F70CD" w:rsidRPr="008B7FBF" w:rsidRDefault="003727D5" w:rsidP="00CE14B5">
      <w:pPr>
        <w:pStyle w:val="Heading2"/>
        <w:rPr>
          <w:rFonts w:ascii="Arial" w:hAnsi="Arial"/>
          <w:color w:val="000000"/>
          <w:u w:val="single"/>
        </w:rPr>
      </w:pPr>
      <w:bookmarkStart w:id="24" w:name="_Toc17197726"/>
      <w:bookmarkStart w:id="25" w:name="_Toc49348871"/>
      <w:proofErr w:type="spellStart"/>
      <w:r w:rsidRPr="008B7FBF">
        <w:rPr>
          <w:rFonts w:ascii="Arial" w:hAnsi="Arial"/>
          <w:color w:val="000000"/>
          <w:u w:val="single"/>
        </w:rPr>
        <w:t>Upskirting</w:t>
      </w:r>
      <w:bookmarkEnd w:id="24"/>
      <w:bookmarkEnd w:id="25"/>
      <w:proofErr w:type="spellEnd"/>
    </w:p>
    <w:p w14:paraId="51F2764D" w14:textId="77777777" w:rsidR="00CE7D20" w:rsidRPr="008B7FBF" w:rsidRDefault="00CE7D20" w:rsidP="00CE7D20">
      <w:pPr>
        <w:ind w:left="284"/>
        <w:rPr>
          <w:rFonts w:ascii="Arial" w:hAnsi="Arial" w:cs="Arial"/>
        </w:rPr>
      </w:pPr>
    </w:p>
    <w:p w14:paraId="5DB1494E" w14:textId="77777777" w:rsidR="00CE7D20" w:rsidRPr="008B7FBF" w:rsidRDefault="00CE7D20" w:rsidP="00CE7D20">
      <w:pPr>
        <w:ind w:left="284"/>
        <w:rPr>
          <w:rFonts w:ascii="Arial" w:hAnsi="Arial" w:cs="Arial"/>
        </w:rPr>
      </w:pPr>
      <w:r w:rsidRPr="008B7FBF">
        <w:rPr>
          <w:rFonts w:ascii="Arial" w:hAnsi="Arial" w:cs="Arial"/>
        </w:rPr>
        <w:t xml:space="preserve">In 2019 the Voyeurism Offences Act came into force and made the practice of </w:t>
      </w:r>
      <w:proofErr w:type="spellStart"/>
      <w:r w:rsidRPr="008B7FBF">
        <w:rPr>
          <w:rFonts w:ascii="Arial" w:hAnsi="Arial" w:cs="Arial"/>
        </w:rPr>
        <w:t>upskirting</w:t>
      </w:r>
      <w:proofErr w:type="spellEnd"/>
      <w:r w:rsidRPr="008B7FBF">
        <w:rPr>
          <w:rFonts w:ascii="Arial" w:hAnsi="Arial" w:cs="Arial"/>
        </w:rPr>
        <w:t xml:space="preserve"> illegal.</w:t>
      </w:r>
    </w:p>
    <w:p w14:paraId="75560D4C" w14:textId="77777777" w:rsidR="00CE7D20" w:rsidRPr="008B7FBF" w:rsidRDefault="00CE7D20" w:rsidP="00CE7D20">
      <w:pPr>
        <w:ind w:left="284"/>
        <w:rPr>
          <w:rFonts w:ascii="Arial" w:hAnsi="Arial" w:cs="Arial"/>
        </w:rPr>
      </w:pPr>
    </w:p>
    <w:p w14:paraId="01492642" w14:textId="15959377" w:rsidR="00CE7D20" w:rsidRDefault="00CE7D20" w:rsidP="00CE7D20">
      <w:pPr>
        <w:ind w:left="284"/>
        <w:rPr>
          <w:rFonts w:ascii="Arial" w:hAnsi="Arial" w:cs="Arial"/>
        </w:rPr>
      </w:pPr>
      <w:proofErr w:type="spellStart"/>
      <w:r w:rsidRPr="008B7FBF">
        <w:rPr>
          <w:rFonts w:ascii="Arial" w:hAnsi="Arial" w:cs="Arial"/>
        </w:rPr>
        <w:t>Upskirting</w:t>
      </w:r>
      <w:proofErr w:type="spellEnd"/>
      <w:r w:rsidRPr="008B7FBF">
        <w:rPr>
          <w:rFonts w:ascii="Arial" w:hAnsi="Arial" w:cs="Arial"/>
        </w:rPr>
        <w:t xml:space="preserve"> is defined as someone taking a picture under another person</w:t>
      </w:r>
      <w:r w:rsidR="00C22276" w:rsidRPr="008B7FBF">
        <w:rPr>
          <w:rFonts w:ascii="Arial" w:hAnsi="Arial" w:cs="Arial"/>
        </w:rPr>
        <w:t>’</w:t>
      </w:r>
      <w:r w:rsidRPr="008B7FBF">
        <w:rPr>
          <w:rFonts w:ascii="Arial" w:hAnsi="Arial" w:cs="Arial"/>
        </w:rPr>
        <w:t>s clothing without their knowledge, with the intention of viewing their genitals or buttocks, with or</w:t>
      </w:r>
      <w:r>
        <w:rPr>
          <w:rFonts w:ascii="Arial" w:hAnsi="Arial" w:cs="Arial"/>
        </w:rPr>
        <w:t xml:space="preserve"> without underwear. The intent of </w:t>
      </w:r>
      <w:proofErr w:type="spellStart"/>
      <w:r>
        <w:rPr>
          <w:rFonts w:ascii="Arial" w:hAnsi="Arial" w:cs="Arial"/>
        </w:rPr>
        <w:t>upskirting</w:t>
      </w:r>
      <w:proofErr w:type="spellEnd"/>
      <w:r>
        <w:rPr>
          <w:rFonts w:ascii="Arial" w:hAnsi="Arial" w:cs="Arial"/>
        </w:rPr>
        <w:t xml:space="preserve"> is to gain sexual gratification or to cause the victim humiliation, distress or alarm.</w:t>
      </w:r>
      <w:r w:rsidR="00412F01">
        <w:rPr>
          <w:rFonts w:ascii="Arial" w:hAnsi="Arial" w:cs="Arial"/>
        </w:rPr>
        <w:t xml:space="preserve"> </w:t>
      </w:r>
      <w:r w:rsidR="00412F01" w:rsidRPr="00412F01">
        <w:rPr>
          <w:rFonts w:ascii="Arial" w:hAnsi="Arial" w:cs="Arial"/>
        </w:rPr>
        <w:t>It is a criminal offence. Anyone of any gender, can be a victim.</w:t>
      </w:r>
    </w:p>
    <w:p w14:paraId="2646F21B" w14:textId="77777777" w:rsidR="00C22276" w:rsidRDefault="00C22276" w:rsidP="00CE7D20">
      <w:pPr>
        <w:ind w:left="284"/>
        <w:rPr>
          <w:rFonts w:ascii="Arial" w:hAnsi="Arial" w:cs="Arial"/>
        </w:rPr>
      </w:pPr>
    </w:p>
    <w:p w14:paraId="437735B6" w14:textId="0DAC94B5" w:rsidR="000408E4" w:rsidRPr="008B7FBF" w:rsidRDefault="00412F01" w:rsidP="00CE7D20">
      <w:pPr>
        <w:ind w:left="284"/>
        <w:rPr>
          <w:rFonts w:ascii="Arial" w:hAnsi="Arial" w:cs="Arial"/>
        </w:rPr>
      </w:pPr>
      <w:r>
        <w:rPr>
          <w:rFonts w:ascii="Arial" w:hAnsi="Arial" w:cs="Arial"/>
        </w:rPr>
        <w:t xml:space="preserve">If staff become aware that </w:t>
      </w:r>
      <w:proofErr w:type="spellStart"/>
      <w:r>
        <w:rPr>
          <w:rFonts w:ascii="Arial" w:hAnsi="Arial" w:cs="Arial"/>
        </w:rPr>
        <w:t>upskirting</w:t>
      </w:r>
      <w:proofErr w:type="spellEnd"/>
      <w:r>
        <w:rPr>
          <w:rFonts w:ascii="Arial" w:hAnsi="Arial" w:cs="Arial"/>
        </w:rPr>
        <w:t xml:space="preserve"> has occurred, </w:t>
      </w:r>
      <w:r w:rsidR="000408E4">
        <w:rPr>
          <w:rFonts w:ascii="Arial" w:hAnsi="Arial" w:cs="Arial"/>
        </w:rPr>
        <w:t xml:space="preserve">this will be treated as a sexual offence and </w:t>
      </w:r>
      <w:r w:rsidR="000408E4" w:rsidRPr="008B7FBF">
        <w:rPr>
          <w:rFonts w:ascii="Arial" w:hAnsi="Arial" w:cs="Arial"/>
        </w:rPr>
        <w:t>reported accordingly</w:t>
      </w:r>
      <w:r w:rsidR="00C41AE2" w:rsidRPr="008B7FBF">
        <w:rPr>
          <w:rFonts w:ascii="Arial" w:hAnsi="Arial" w:cs="Arial"/>
        </w:rPr>
        <w:t xml:space="preserve"> to the DSL and onwards to the police</w:t>
      </w:r>
      <w:r w:rsidR="000408E4" w:rsidRPr="008B7FBF">
        <w:rPr>
          <w:rFonts w:ascii="Arial" w:hAnsi="Arial" w:cs="Arial"/>
        </w:rPr>
        <w:t xml:space="preserve">. </w:t>
      </w:r>
    </w:p>
    <w:p w14:paraId="3185398A" w14:textId="77777777" w:rsidR="00C41AE2" w:rsidRPr="008B7FBF" w:rsidRDefault="00C41AE2" w:rsidP="00CE7D20">
      <w:pPr>
        <w:ind w:left="284"/>
        <w:rPr>
          <w:rFonts w:ascii="Arial" w:hAnsi="Arial" w:cs="Arial"/>
        </w:rPr>
      </w:pPr>
    </w:p>
    <w:p w14:paraId="38C898D2" w14:textId="7C947179" w:rsidR="00CE7D20" w:rsidRPr="008B7FBF" w:rsidRDefault="00C41AE2" w:rsidP="00CE7D20">
      <w:pPr>
        <w:ind w:left="284"/>
        <w:rPr>
          <w:rFonts w:ascii="Arial" w:hAnsi="Arial" w:cs="Arial"/>
        </w:rPr>
      </w:pPr>
      <w:r w:rsidRPr="008B7FBF">
        <w:rPr>
          <w:rFonts w:ascii="Arial" w:hAnsi="Arial" w:cs="Arial"/>
        </w:rPr>
        <w:t>B</w:t>
      </w:r>
      <w:r w:rsidR="00412F01" w:rsidRPr="008B7FBF">
        <w:rPr>
          <w:rFonts w:ascii="Arial" w:hAnsi="Arial" w:cs="Arial"/>
        </w:rPr>
        <w:t xml:space="preserve">ehaviours that </w:t>
      </w:r>
      <w:r w:rsidR="000408E4" w:rsidRPr="008B7FBF">
        <w:rPr>
          <w:rFonts w:ascii="Arial" w:hAnsi="Arial" w:cs="Arial"/>
        </w:rPr>
        <w:t xml:space="preserve">would be considered as sexual harassment which may be pre-cursors to </w:t>
      </w:r>
      <w:proofErr w:type="spellStart"/>
      <w:r w:rsidR="000408E4" w:rsidRPr="008B7FBF">
        <w:rPr>
          <w:rFonts w:ascii="Arial" w:hAnsi="Arial" w:cs="Arial"/>
        </w:rPr>
        <w:t>upskirting</w:t>
      </w:r>
      <w:proofErr w:type="spellEnd"/>
      <w:r w:rsidR="00887094" w:rsidRPr="008B7FBF">
        <w:rPr>
          <w:rFonts w:ascii="Arial" w:hAnsi="Arial" w:cs="Arial"/>
        </w:rPr>
        <w:t>,</w:t>
      </w:r>
      <w:r w:rsidRPr="008B7FBF">
        <w:rPr>
          <w:rFonts w:ascii="Arial" w:hAnsi="Arial" w:cs="Arial"/>
        </w:rPr>
        <w:t xml:space="preserve"> such as</w:t>
      </w:r>
      <w:r w:rsidR="000408E4" w:rsidRPr="008B7FBF">
        <w:rPr>
          <w:rFonts w:ascii="Arial" w:hAnsi="Arial" w:cs="Arial"/>
        </w:rPr>
        <w:t xml:space="preserve"> </w:t>
      </w:r>
      <w:r w:rsidRPr="008B7FBF">
        <w:rPr>
          <w:rFonts w:ascii="Arial" w:hAnsi="Arial" w:cs="Arial"/>
        </w:rPr>
        <w:t>t</w:t>
      </w:r>
      <w:r w:rsidR="000408E4" w:rsidRPr="008B7FBF">
        <w:rPr>
          <w:rFonts w:ascii="Arial" w:hAnsi="Arial" w:cs="Arial"/>
        </w:rPr>
        <w:t>he use of reflective surfaces or mirrors to view underwear or genitals</w:t>
      </w:r>
      <w:r w:rsidR="00887094" w:rsidRPr="008B7FBF">
        <w:rPr>
          <w:rFonts w:ascii="Arial" w:hAnsi="Arial" w:cs="Arial"/>
        </w:rPr>
        <w:t>,</w:t>
      </w:r>
      <w:r w:rsidR="000408E4" w:rsidRPr="008B7FBF">
        <w:rPr>
          <w:rFonts w:ascii="Arial" w:hAnsi="Arial" w:cs="Arial"/>
        </w:rPr>
        <w:t xml:space="preserve"> will not be tolerated and the school will respond to these with appropriate disciplinary action and education. </w:t>
      </w:r>
    </w:p>
    <w:p w14:paraId="029B81BD" w14:textId="77777777" w:rsidR="00BF5B0E" w:rsidRPr="008B7FBF" w:rsidRDefault="00BF5B0E" w:rsidP="00CE7D20">
      <w:pPr>
        <w:ind w:left="284"/>
        <w:rPr>
          <w:rFonts w:ascii="Arial" w:hAnsi="Arial" w:cs="Arial"/>
        </w:rPr>
      </w:pPr>
    </w:p>
    <w:p w14:paraId="5AF0B689" w14:textId="66CB3BF7" w:rsidR="00BF5B0E" w:rsidRPr="008B7FBF" w:rsidRDefault="00BF5B0E" w:rsidP="00CE7D20">
      <w:pPr>
        <w:ind w:left="284"/>
        <w:rPr>
          <w:rFonts w:ascii="Arial" w:hAnsi="Arial" w:cs="Arial"/>
        </w:rPr>
      </w:pPr>
      <w:r w:rsidRPr="008B7FBF">
        <w:rPr>
          <w:rFonts w:ascii="Arial" w:hAnsi="Arial" w:cs="Arial"/>
        </w:rPr>
        <w:t xml:space="preserve">Pupils who </w:t>
      </w:r>
      <w:r w:rsidR="00412F01" w:rsidRPr="008B7FBF">
        <w:rPr>
          <w:rFonts w:ascii="Arial" w:hAnsi="Arial" w:cs="Arial"/>
        </w:rPr>
        <w:t xml:space="preserve">place </w:t>
      </w:r>
      <w:r w:rsidRPr="008B7FBF">
        <w:rPr>
          <w:rFonts w:ascii="Arial" w:hAnsi="Arial" w:cs="Arial"/>
        </w:rPr>
        <w:t>themselves in positions that could allow them to view underwear, genitals or buttocks, will be moved on. Repeat offenders will be disciplined. These locations could include stairwells, under upper floor walkways, outside changing areas and toilets or sitting on</w:t>
      </w:r>
      <w:r w:rsidR="00412F01" w:rsidRPr="008B7FBF">
        <w:rPr>
          <w:rFonts w:ascii="Arial" w:hAnsi="Arial" w:cs="Arial"/>
        </w:rPr>
        <w:t xml:space="preserve"> the </w:t>
      </w:r>
      <w:r w:rsidRPr="008B7FBF">
        <w:rPr>
          <w:rFonts w:ascii="Arial" w:hAnsi="Arial" w:cs="Arial"/>
        </w:rPr>
        <w:t xml:space="preserve">floor or laying down in corridors. </w:t>
      </w:r>
    </w:p>
    <w:p w14:paraId="5F97999B" w14:textId="77777777" w:rsidR="000408E4" w:rsidRPr="008B7FBF" w:rsidRDefault="000408E4" w:rsidP="00CE7D20">
      <w:pPr>
        <w:ind w:left="284"/>
        <w:rPr>
          <w:rFonts w:ascii="Arial" w:hAnsi="Arial" w:cs="Arial"/>
        </w:rPr>
      </w:pPr>
    </w:p>
    <w:p w14:paraId="05D95003" w14:textId="7494F93D" w:rsidR="000408E4" w:rsidRPr="008B7FBF" w:rsidRDefault="000408E4" w:rsidP="00CE7D20">
      <w:pPr>
        <w:ind w:left="284"/>
        <w:rPr>
          <w:rFonts w:ascii="Arial" w:hAnsi="Arial" w:cs="Arial"/>
        </w:rPr>
      </w:pPr>
      <w:r w:rsidRPr="008B7FBF">
        <w:rPr>
          <w:rFonts w:ascii="Arial" w:hAnsi="Arial" w:cs="Arial"/>
        </w:rPr>
        <w:t xml:space="preserve">If technology that is designed for covert placement and could be used to take </w:t>
      </w:r>
      <w:proofErr w:type="spellStart"/>
      <w:r w:rsidRPr="008B7FBF">
        <w:rPr>
          <w:rFonts w:ascii="Arial" w:hAnsi="Arial" w:cs="Arial"/>
        </w:rPr>
        <w:t>upskirting</w:t>
      </w:r>
      <w:proofErr w:type="spellEnd"/>
      <w:r w:rsidRPr="008B7FBF">
        <w:rPr>
          <w:rFonts w:ascii="Arial" w:hAnsi="Arial" w:cs="Arial"/>
        </w:rPr>
        <w:t xml:space="preserve"> or indecent images is discovered in </w:t>
      </w:r>
      <w:r w:rsidR="00412F01" w:rsidRPr="008B7FBF">
        <w:rPr>
          <w:rFonts w:ascii="Arial" w:hAnsi="Arial" w:cs="Arial"/>
        </w:rPr>
        <w:t xml:space="preserve">the </w:t>
      </w:r>
      <w:r w:rsidRPr="008B7FBF">
        <w:rPr>
          <w:rFonts w:ascii="Arial" w:hAnsi="Arial" w:cs="Arial"/>
        </w:rPr>
        <w:t>school</w:t>
      </w:r>
      <w:r w:rsidR="00B21A99" w:rsidRPr="008B7FBF">
        <w:rPr>
          <w:rFonts w:ascii="Arial" w:hAnsi="Arial" w:cs="Arial"/>
        </w:rPr>
        <w:t>,</w:t>
      </w:r>
      <w:r w:rsidRPr="008B7FBF">
        <w:rPr>
          <w:rFonts w:ascii="Arial" w:hAnsi="Arial" w:cs="Arial"/>
        </w:rPr>
        <w:t xml:space="preserve"> it will be confiscated. If the technology is in location and potentially may have captured images, this will be reported</w:t>
      </w:r>
      <w:r w:rsidR="00412F01" w:rsidRPr="008B7FBF">
        <w:rPr>
          <w:rFonts w:ascii="Arial" w:hAnsi="Arial" w:cs="Arial"/>
        </w:rPr>
        <w:t xml:space="preserve"> to the police and </w:t>
      </w:r>
      <w:r w:rsidRPr="008B7FBF">
        <w:rPr>
          <w:rFonts w:ascii="Arial" w:hAnsi="Arial" w:cs="Arial"/>
        </w:rPr>
        <w:t xml:space="preserve">left in situ so that appropriate forensic measures </w:t>
      </w:r>
      <w:r w:rsidR="0082013A" w:rsidRPr="008B7FBF">
        <w:rPr>
          <w:rFonts w:ascii="Arial" w:hAnsi="Arial" w:cs="Arial"/>
        </w:rPr>
        <w:t>may</w:t>
      </w:r>
      <w:r w:rsidRPr="008B7FBF">
        <w:rPr>
          <w:rFonts w:ascii="Arial" w:hAnsi="Arial" w:cs="Arial"/>
        </w:rPr>
        <w:t xml:space="preserve"> be taken to gather evidence. </w:t>
      </w:r>
    </w:p>
    <w:p w14:paraId="7CDF2E2C" w14:textId="77777777" w:rsidR="000408E4" w:rsidRPr="008B7FBF" w:rsidRDefault="000408E4" w:rsidP="00CE7D20">
      <w:pPr>
        <w:ind w:left="284"/>
        <w:rPr>
          <w:rFonts w:ascii="Arial" w:hAnsi="Arial" w:cs="Arial"/>
        </w:rPr>
      </w:pPr>
    </w:p>
    <w:p w14:paraId="18FB38D6" w14:textId="66F3F28D" w:rsidR="000408E4" w:rsidRDefault="000408E4" w:rsidP="00CE7D20">
      <w:pPr>
        <w:ind w:left="284"/>
        <w:rPr>
          <w:rFonts w:ascii="Arial" w:hAnsi="Arial" w:cs="Arial"/>
        </w:rPr>
      </w:pPr>
      <w:r w:rsidRPr="008B7FBF">
        <w:rPr>
          <w:rFonts w:ascii="Arial" w:hAnsi="Arial" w:cs="Arial"/>
        </w:rPr>
        <w:t xml:space="preserve">Any confiscated technology will be passed to the </w:t>
      </w:r>
      <w:r w:rsidR="00C45518" w:rsidRPr="008B7FBF">
        <w:rPr>
          <w:rFonts w:ascii="Arial" w:hAnsi="Arial" w:cs="Arial"/>
        </w:rPr>
        <w:t>Headteacher</w:t>
      </w:r>
      <w:r w:rsidRPr="008B7FBF">
        <w:rPr>
          <w:rFonts w:ascii="Arial" w:hAnsi="Arial" w:cs="Arial"/>
        </w:rPr>
        <w:t xml:space="preserve"> to make a decision about what happens to the items</w:t>
      </w:r>
      <w:r w:rsidR="00EF5F32" w:rsidRPr="008B7FBF">
        <w:rPr>
          <w:rFonts w:ascii="Arial" w:hAnsi="Arial" w:cs="Arial"/>
        </w:rPr>
        <w:t>. This</w:t>
      </w:r>
      <w:r w:rsidR="00225E9A" w:rsidRPr="008B7FBF">
        <w:rPr>
          <w:rFonts w:ascii="Arial" w:hAnsi="Arial" w:cs="Arial"/>
        </w:rPr>
        <w:t xml:space="preserve"> </w:t>
      </w:r>
      <w:r w:rsidRPr="008B7FBF">
        <w:rPr>
          <w:rFonts w:ascii="Arial" w:hAnsi="Arial" w:cs="Arial"/>
        </w:rPr>
        <w:t>will be carried out under the</w:t>
      </w:r>
      <w:r>
        <w:rPr>
          <w:rFonts w:ascii="Arial" w:hAnsi="Arial" w:cs="Arial"/>
        </w:rPr>
        <w:t xml:space="preserve"> principles set out in the government guidance on searching, screening and confiscation </w:t>
      </w:r>
      <w:hyperlink r:id="rId26" w:history="1">
        <w:r>
          <w:rPr>
            <w:rStyle w:val="Hyperlink"/>
          </w:rPr>
          <w:t>https://assets.publishing.service.gov.uk/government/uploads/system/uploads/attachment_data/file/674416/Searching_screening_and_confiscation.pdf</w:t>
        </w:r>
      </w:hyperlink>
      <w:r>
        <w:rPr>
          <w:rFonts w:ascii="Arial" w:hAnsi="Arial" w:cs="Arial"/>
        </w:rPr>
        <w:t xml:space="preserve"> </w:t>
      </w:r>
    </w:p>
    <w:p w14:paraId="78C01E1D" w14:textId="77777777" w:rsidR="00CE7D20" w:rsidRDefault="00CE7D20" w:rsidP="00CE7D20">
      <w:pPr>
        <w:ind w:left="284"/>
        <w:rPr>
          <w:rFonts w:ascii="Arial" w:hAnsi="Arial" w:cs="Arial"/>
        </w:rPr>
      </w:pPr>
    </w:p>
    <w:p w14:paraId="285CBA49" w14:textId="5E39ACDD" w:rsidR="00CE7D20" w:rsidRDefault="000408E4" w:rsidP="00CE7D20">
      <w:pPr>
        <w:ind w:left="284"/>
        <w:rPr>
          <w:rFonts w:ascii="Arial" w:hAnsi="Arial" w:cs="Arial"/>
        </w:rPr>
      </w:pPr>
      <w:r>
        <w:rPr>
          <w:rFonts w:ascii="Arial" w:hAnsi="Arial" w:cs="Arial"/>
        </w:rPr>
        <w:t>If the image is taken on a mobile phone, the phone will be confiscated under the same principles. This may need to be passed to the police for them to investigate, if there is evidence that a crime has been committed</w:t>
      </w:r>
      <w:r w:rsidR="00412F01">
        <w:rPr>
          <w:rFonts w:ascii="Arial" w:hAnsi="Arial" w:cs="Arial"/>
        </w:rPr>
        <w:t xml:space="preserve">. </w:t>
      </w:r>
    </w:p>
    <w:p w14:paraId="08633AA5" w14:textId="77777777" w:rsidR="00CE7D20" w:rsidRPr="00CE7D20" w:rsidRDefault="00CE7D20" w:rsidP="00CE7D20">
      <w:pPr>
        <w:ind w:left="284"/>
        <w:rPr>
          <w:rFonts w:ascii="Arial" w:hAnsi="Arial" w:cs="Arial"/>
        </w:rPr>
      </w:pPr>
    </w:p>
    <w:p w14:paraId="61CD814A" w14:textId="77777777" w:rsidR="00EA678E" w:rsidRPr="00C07C5A" w:rsidRDefault="00EA678E" w:rsidP="006D452B">
      <w:pPr>
        <w:pStyle w:val="Heading2"/>
        <w:rPr>
          <w:rFonts w:ascii="Arial" w:hAnsi="Arial" w:cs="Arial"/>
          <w:color w:val="000000"/>
          <w:u w:val="single"/>
        </w:rPr>
      </w:pPr>
      <w:bookmarkStart w:id="26" w:name="_Toc17197727"/>
      <w:bookmarkStart w:id="27" w:name="_Toc49348872"/>
      <w:r w:rsidRPr="00C07C5A">
        <w:rPr>
          <w:rFonts w:ascii="Arial" w:hAnsi="Arial" w:cs="Arial"/>
          <w:color w:val="000000"/>
          <w:u w:val="single"/>
        </w:rPr>
        <w:t xml:space="preserve">The </w:t>
      </w:r>
      <w:r w:rsidR="00EC4481">
        <w:rPr>
          <w:rFonts w:ascii="Arial" w:hAnsi="Arial" w:cs="Arial"/>
          <w:color w:val="000000"/>
          <w:u w:val="single"/>
        </w:rPr>
        <w:t>Trigger</w:t>
      </w:r>
      <w:r w:rsidRPr="00C07C5A">
        <w:rPr>
          <w:rFonts w:ascii="Arial" w:hAnsi="Arial" w:cs="Arial"/>
          <w:color w:val="000000"/>
          <w:u w:val="single"/>
        </w:rPr>
        <w:t xml:space="preserve"> Trio</w:t>
      </w:r>
      <w:bookmarkEnd w:id="26"/>
      <w:bookmarkEnd w:id="27"/>
    </w:p>
    <w:p w14:paraId="23E5DA50" w14:textId="77777777" w:rsidR="00EA678E" w:rsidRPr="00C07C5A" w:rsidRDefault="00EA678E" w:rsidP="00EA678E"/>
    <w:p w14:paraId="43F4EE27" w14:textId="5B839D02" w:rsidR="00F31CC8" w:rsidRDefault="00F31CC8" w:rsidP="00F31CC8">
      <w:pPr>
        <w:ind w:left="284"/>
        <w:rPr>
          <w:rFonts w:ascii="Arial" w:hAnsi="Arial" w:cs="Arial"/>
        </w:rPr>
      </w:pPr>
      <w:r w:rsidRPr="00C07C5A">
        <w:rPr>
          <w:rFonts w:ascii="Arial" w:hAnsi="Arial" w:cs="Arial"/>
        </w:rPr>
        <w:t xml:space="preserve">The term </w:t>
      </w:r>
      <w:r w:rsidR="00EC4481">
        <w:rPr>
          <w:rFonts w:ascii="Arial" w:hAnsi="Arial" w:cs="Arial"/>
        </w:rPr>
        <w:t>‘Trigger Trio’ has replaced the previous phrase ‘Toxic Trio’ which w</w:t>
      </w:r>
      <w:r w:rsidRPr="00C07C5A">
        <w:rPr>
          <w:rFonts w:ascii="Arial" w:hAnsi="Arial" w:cs="Arial"/>
        </w:rPr>
        <w:t xml:space="preserve">as used to describe the issues of domestic violence, mental ill-health and substance misuse which have been identified as common features of families </w:t>
      </w:r>
      <w:r w:rsidRPr="008B7FBF">
        <w:rPr>
          <w:rFonts w:ascii="Arial" w:hAnsi="Arial" w:cs="Arial"/>
        </w:rPr>
        <w:t xml:space="preserve">where harm to </w:t>
      </w:r>
      <w:r w:rsidR="00FC7E0E" w:rsidRPr="008B7FBF">
        <w:rPr>
          <w:rFonts w:ascii="Arial" w:hAnsi="Arial" w:cs="Arial"/>
        </w:rPr>
        <w:t xml:space="preserve">adults </w:t>
      </w:r>
      <w:r w:rsidRPr="008B7FBF">
        <w:rPr>
          <w:rFonts w:ascii="Arial" w:hAnsi="Arial" w:cs="Arial"/>
        </w:rPr>
        <w:t>and children has occurred.</w:t>
      </w:r>
      <w:r w:rsidRPr="00C07C5A">
        <w:rPr>
          <w:rFonts w:ascii="Arial" w:hAnsi="Arial" w:cs="Arial"/>
        </w:rPr>
        <w:t xml:space="preserve"> </w:t>
      </w:r>
    </w:p>
    <w:p w14:paraId="266125C3" w14:textId="77777777" w:rsidR="00FA6CA5" w:rsidRPr="00C07C5A" w:rsidRDefault="00FA6CA5" w:rsidP="00F31CC8">
      <w:pPr>
        <w:ind w:left="284"/>
        <w:rPr>
          <w:rFonts w:ascii="Arial" w:hAnsi="Arial" w:cs="Arial"/>
        </w:rPr>
      </w:pPr>
    </w:p>
    <w:p w14:paraId="77F26A46" w14:textId="77777777" w:rsidR="00EA678E" w:rsidRDefault="00F31CC8" w:rsidP="00F31CC8">
      <w:pPr>
        <w:ind w:left="284"/>
        <w:rPr>
          <w:rFonts w:ascii="Arial" w:hAnsi="Arial" w:cs="Arial"/>
        </w:rPr>
      </w:pPr>
      <w:r w:rsidRPr="00C07C5A">
        <w:rPr>
          <w:rFonts w:ascii="Arial" w:hAnsi="Arial" w:cs="Arial"/>
        </w:rPr>
        <w:t>The</w:t>
      </w:r>
      <w:r w:rsidR="00FA6CA5">
        <w:rPr>
          <w:rFonts w:ascii="Arial" w:hAnsi="Arial" w:cs="Arial"/>
        </w:rPr>
        <w:t xml:space="preserve"> above are</w:t>
      </w:r>
      <w:r w:rsidRPr="00C07C5A">
        <w:rPr>
          <w:rFonts w:ascii="Arial" w:hAnsi="Arial" w:cs="Arial"/>
        </w:rPr>
        <w:t xml:space="preserve"> viewed as indicators of increased risk of harm to children and young people. In a</w:t>
      </w:r>
      <w:r w:rsidR="00FA6CA5">
        <w:rPr>
          <w:rFonts w:ascii="Arial" w:hAnsi="Arial" w:cs="Arial"/>
        </w:rPr>
        <w:t>n analysis</w:t>
      </w:r>
      <w:r w:rsidRPr="00C07C5A">
        <w:rPr>
          <w:rFonts w:ascii="Arial" w:hAnsi="Arial" w:cs="Arial"/>
        </w:rPr>
        <w:t xml:space="preserve"> of Serious Cases Reviews undertaken by Ofsted in 2011, they found that in nearly 75% of these cases two or more of the issues were present. </w:t>
      </w:r>
    </w:p>
    <w:p w14:paraId="29E407BA" w14:textId="77777777" w:rsidR="00EC4481" w:rsidRPr="00C07C5A" w:rsidRDefault="00EC4481" w:rsidP="00F31CC8">
      <w:pPr>
        <w:ind w:left="284"/>
      </w:pPr>
      <w:r>
        <w:rPr>
          <w:rFonts w:ascii="Arial" w:hAnsi="Arial" w:cs="Arial"/>
        </w:rPr>
        <w:t xml:space="preserve">These factors will have a contextual impact on the safeguarding of children and young people. </w:t>
      </w:r>
    </w:p>
    <w:p w14:paraId="2C092DA2" w14:textId="77777777" w:rsidR="00EA678E" w:rsidRPr="00C07C5A" w:rsidRDefault="00EA678E" w:rsidP="00EA678E"/>
    <w:p w14:paraId="77286921" w14:textId="77777777" w:rsidR="00EA678E" w:rsidRPr="006E713F" w:rsidRDefault="00EA678E" w:rsidP="00EA678E">
      <w:pPr>
        <w:pStyle w:val="Heading3"/>
        <w:rPr>
          <w:rFonts w:ascii="Arial" w:hAnsi="Arial" w:cs="Arial"/>
          <w:color w:val="000000"/>
        </w:rPr>
      </w:pPr>
      <w:bookmarkStart w:id="28" w:name="_Toc17197728"/>
      <w:bookmarkStart w:id="29" w:name="_Toc49348873"/>
      <w:r w:rsidRPr="006E713F">
        <w:rPr>
          <w:rFonts w:ascii="Arial" w:hAnsi="Arial" w:cs="Arial"/>
          <w:color w:val="000000"/>
        </w:rPr>
        <w:t>Domestic Abuse</w:t>
      </w:r>
      <w:bookmarkEnd w:id="28"/>
      <w:bookmarkEnd w:id="29"/>
    </w:p>
    <w:p w14:paraId="6456098D" w14:textId="77777777" w:rsidR="00486E22" w:rsidRDefault="00486E22" w:rsidP="00184FFD">
      <w:pPr>
        <w:ind w:left="284"/>
        <w:rPr>
          <w:rFonts w:ascii="Arial" w:hAnsi="Arial" w:cs="Arial"/>
        </w:rPr>
      </w:pPr>
    </w:p>
    <w:p w14:paraId="53B95C15" w14:textId="77777777" w:rsidR="0061435B" w:rsidRPr="00C07C5A" w:rsidRDefault="0061435B" w:rsidP="00184FFD">
      <w:pPr>
        <w:ind w:left="284"/>
        <w:rPr>
          <w:rFonts w:ascii="Arial" w:hAnsi="Arial" w:cs="Arial"/>
        </w:rPr>
      </w:pPr>
      <w:r w:rsidRPr="00C07C5A">
        <w:rPr>
          <w:rFonts w:ascii="Arial" w:hAnsi="Arial" w:cs="Arial"/>
        </w:rPr>
        <w:t xml:space="preserve">Domestic abuse is 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p>
    <w:p w14:paraId="090E871F" w14:textId="77777777" w:rsidR="0061435B" w:rsidRPr="00C07C5A" w:rsidRDefault="0061435B" w:rsidP="00077A2F">
      <w:pPr>
        <w:numPr>
          <w:ilvl w:val="0"/>
          <w:numId w:val="7"/>
        </w:numPr>
        <w:rPr>
          <w:rFonts w:ascii="Arial" w:hAnsi="Arial" w:cs="Arial"/>
        </w:rPr>
      </w:pPr>
      <w:r w:rsidRPr="00C07C5A">
        <w:rPr>
          <w:rFonts w:ascii="Arial" w:hAnsi="Arial" w:cs="Arial"/>
        </w:rPr>
        <w:t>Psychological</w:t>
      </w:r>
    </w:p>
    <w:p w14:paraId="0D625C8C" w14:textId="77777777" w:rsidR="0061435B" w:rsidRPr="00C07C5A" w:rsidRDefault="0061435B" w:rsidP="00077A2F">
      <w:pPr>
        <w:numPr>
          <w:ilvl w:val="0"/>
          <w:numId w:val="7"/>
        </w:numPr>
        <w:rPr>
          <w:rFonts w:ascii="Arial" w:hAnsi="Arial" w:cs="Arial"/>
        </w:rPr>
      </w:pPr>
      <w:r w:rsidRPr="00C07C5A">
        <w:rPr>
          <w:rFonts w:ascii="Arial" w:hAnsi="Arial" w:cs="Arial"/>
        </w:rPr>
        <w:t>Physical</w:t>
      </w:r>
    </w:p>
    <w:p w14:paraId="118527C0" w14:textId="77777777" w:rsidR="0061435B" w:rsidRPr="00C07C5A" w:rsidRDefault="0061435B" w:rsidP="00077A2F">
      <w:pPr>
        <w:numPr>
          <w:ilvl w:val="0"/>
          <w:numId w:val="7"/>
        </w:numPr>
        <w:rPr>
          <w:rFonts w:ascii="Arial" w:hAnsi="Arial" w:cs="Arial"/>
        </w:rPr>
      </w:pPr>
      <w:r w:rsidRPr="00C07C5A">
        <w:rPr>
          <w:rFonts w:ascii="Arial" w:hAnsi="Arial" w:cs="Arial"/>
        </w:rPr>
        <w:t>Sexual</w:t>
      </w:r>
    </w:p>
    <w:p w14:paraId="3C52AFC4" w14:textId="77777777" w:rsidR="0061435B" w:rsidRPr="00C07C5A" w:rsidRDefault="0061435B" w:rsidP="00077A2F">
      <w:pPr>
        <w:numPr>
          <w:ilvl w:val="0"/>
          <w:numId w:val="7"/>
        </w:numPr>
        <w:rPr>
          <w:rFonts w:ascii="Arial" w:hAnsi="Arial" w:cs="Arial"/>
        </w:rPr>
      </w:pPr>
      <w:r w:rsidRPr="00C07C5A">
        <w:rPr>
          <w:rFonts w:ascii="Arial" w:hAnsi="Arial" w:cs="Arial"/>
        </w:rPr>
        <w:t>Financial</w:t>
      </w:r>
    </w:p>
    <w:p w14:paraId="4B2DC2D3" w14:textId="77777777" w:rsidR="00EA678E" w:rsidRPr="00C07C5A" w:rsidRDefault="0061435B" w:rsidP="00077A2F">
      <w:pPr>
        <w:numPr>
          <w:ilvl w:val="0"/>
          <w:numId w:val="7"/>
        </w:numPr>
        <w:rPr>
          <w:rFonts w:ascii="Arial" w:hAnsi="Arial" w:cs="Arial"/>
        </w:rPr>
      </w:pPr>
      <w:r w:rsidRPr="00C07C5A">
        <w:rPr>
          <w:rFonts w:ascii="Arial" w:hAnsi="Arial" w:cs="Arial"/>
        </w:rPr>
        <w:t>Emotional</w:t>
      </w:r>
      <w:r w:rsidR="00FA6CA5">
        <w:rPr>
          <w:rFonts w:ascii="Arial" w:hAnsi="Arial" w:cs="Arial"/>
        </w:rPr>
        <w:t>.</w:t>
      </w:r>
    </w:p>
    <w:p w14:paraId="35980393" w14:textId="77777777" w:rsidR="0061435B" w:rsidRPr="00C07C5A" w:rsidRDefault="0061435B" w:rsidP="00184FFD">
      <w:pPr>
        <w:ind w:left="284"/>
        <w:rPr>
          <w:rFonts w:ascii="Arial" w:hAnsi="Arial" w:cs="Arial"/>
        </w:rPr>
      </w:pPr>
    </w:p>
    <w:p w14:paraId="23CDFFF6" w14:textId="77777777" w:rsidR="00EA678E" w:rsidRPr="00C07C5A" w:rsidRDefault="0061435B" w:rsidP="00184FFD">
      <w:pPr>
        <w:ind w:left="284"/>
        <w:rPr>
          <w:rFonts w:ascii="Arial" w:hAnsi="Arial" w:cs="Arial"/>
        </w:rPr>
      </w:pPr>
      <w:r w:rsidRPr="00C07C5A">
        <w:rPr>
          <w:rFonts w:ascii="Arial" w:hAnsi="Arial" w:cs="Arial"/>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r w:rsidRPr="00C07C5A">
        <w:rPr>
          <w:rFonts w:ascii="Arial" w:hAnsi="Arial" w:cs="Arial"/>
        </w:rPr>
        <w:cr/>
      </w:r>
      <w:r w:rsidRPr="00C07C5A">
        <w:rPr>
          <w:rFonts w:ascii="Arial" w:hAnsi="Arial" w:cs="Arial"/>
        </w:rPr>
        <w:cr/>
        <w:t>Coercive behaviour is an act or a pattern of acts of assault, threats, humiliation and intimidation or other abuse that is used to harm, punish, or frighten their victim.</w:t>
      </w:r>
    </w:p>
    <w:p w14:paraId="30E146E0" w14:textId="77777777" w:rsidR="00EA678E" w:rsidRPr="00C07C5A" w:rsidRDefault="00EA678E" w:rsidP="00184FFD">
      <w:pPr>
        <w:ind w:left="284"/>
        <w:rPr>
          <w:rFonts w:ascii="Arial" w:hAnsi="Arial" w:cs="Arial"/>
        </w:rPr>
      </w:pPr>
    </w:p>
    <w:p w14:paraId="4D68D64B" w14:textId="77777777" w:rsidR="0061435B" w:rsidRPr="00C07C5A" w:rsidRDefault="0061435B" w:rsidP="00184FFD">
      <w:pPr>
        <w:ind w:left="284"/>
        <w:rPr>
          <w:rFonts w:ascii="Arial" w:hAnsi="Arial" w:cs="Arial"/>
        </w:rPr>
      </w:pPr>
      <w:r w:rsidRPr="00C07C5A">
        <w:rPr>
          <w:rFonts w:ascii="Arial" w:hAnsi="Arial" w:cs="Arial"/>
        </w:rPr>
        <w:t>Research indicates that living within a home where domestic abuse takes place is harmful to children and can have a serious impact on their behaviour, wellbeing and understanding of what</w:t>
      </w:r>
      <w:r w:rsidR="00FA6CA5">
        <w:rPr>
          <w:rFonts w:ascii="Arial" w:hAnsi="Arial" w:cs="Arial"/>
        </w:rPr>
        <w:t xml:space="preserve"> constitutes</w:t>
      </w:r>
      <w:r w:rsidRPr="00C07C5A">
        <w:rPr>
          <w:rFonts w:ascii="Arial" w:hAnsi="Arial" w:cs="Arial"/>
        </w:rPr>
        <w:t xml:space="preserve"> a normal relationship. </w:t>
      </w:r>
    </w:p>
    <w:p w14:paraId="49F1C9B2" w14:textId="77777777" w:rsidR="00184FFD" w:rsidRPr="00C07C5A" w:rsidRDefault="00184FFD" w:rsidP="00184FFD">
      <w:pPr>
        <w:ind w:left="284"/>
        <w:rPr>
          <w:rFonts w:ascii="Arial" w:hAnsi="Arial" w:cs="Arial"/>
        </w:rPr>
      </w:pPr>
    </w:p>
    <w:p w14:paraId="5BD39252" w14:textId="77777777" w:rsidR="0061435B" w:rsidRPr="00C07C5A" w:rsidRDefault="0061435B" w:rsidP="00184FFD">
      <w:pPr>
        <w:ind w:left="284"/>
        <w:rPr>
          <w:rFonts w:ascii="Arial" w:hAnsi="Arial" w:cs="Arial"/>
        </w:rPr>
      </w:pPr>
      <w:r w:rsidRPr="00C07C5A">
        <w:rPr>
          <w:rFonts w:ascii="Arial" w:hAnsi="Arial" w:cs="Arial"/>
        </w:rPr>
        <w:t xml:space="preserve">Children witnessing domestic abuse is recognised as ‘significant harm’ in law.  These children may become aggressive; display anti-social behaviours; suffer from depression or anxiety; or fail to reach their educational potential. </w:t>
      </w:r>
    </w:p>
    <w:p w14:paraId="5EA139C4" w14:textId="77777777" w:rsidR="00184FFD" w:rsidRPr="00C07C5A" w:rsidRDefault="00184FFD" w:rsidP="00184FFD">
      <w:pPr>
        <w:ind w:left="284"/>
        <w:rPr>
          <w:rFonts w:ascii="Arial" w:hAnsi="Arial" w:cs="Arial"/>
        </w:rPr>
      </w:pPr>
    </w:p>
    <w:p w14:paraId="6A31F635" w14:textId="77777777" w:rsidR="00184FFD" w:rsidRPr="00C07C5A" w:rsidRDefault="00184FFD" w:rsidP="00184FFD">
      <w:pPr>
        <w:ind w:left="284"/>
        <w:rPr>
          <w:rFonts w:ascii="Arial" w:hAnsi="Arial" w:cs="Arial"/>
        </w:rPr>
      </w:pPr>
      <w:r w:rsidRPr="00C07C5A">
        <w:rPr>
          <w:rFonts w:ascii="Arial" w:hAnsi="Arial" w:cs="Arial"/>
        </w:rPr>
        <w:t xml:space="preserve">Indicators that a child is living within a relationship with domestic abuse </w:t>
      </w:r>
      <w:r w:rsidR="00FA6CA5">
        <w:rPr>
          <w:rFonts w:ascii="Arial" w:hAnsi="Arial" w:cs="Arial"/>
        </w:rPr>
        <w:t xml:space="preserve">may </w:t>
      </w:r>
      <w:r w:rsidRPr="00C07C5A">
        <w:rPr>
          <w:rFonts w:ascii="Arial" w:hAnsi="Arial" w:cs="Arial"/>
        </w:rPr>
        <w:t>include:</w:t>
      </w:r>
    </w:p>
    <w:p w14:paraId="19BF3F93" w14:textId="77777777" w:rsidR="00184FFD" w:rsidRPr="00184FFD" w:rsidRDefault="00FA6CA5" w:rsidP="00077A2F">
      <w:pPr>
        <w:numPr>
          <w:ilvl w:val="0"/>
          <w:numId w:val="6"/>
        </w:numPr>
        <w:rPr>
          <w:rFonts w:ascii="Arial" w:hAnsi="Arial" w:cs="Arial"/>
        </w:rPr>
      </w:pPr>
      <w:r>
        <w:rPr>
          <w:rFonts w:ascii="Arial" w:hAnsi="Arial" w:cs="Arial"/>
        </w:rPr>
        <w:lastRenderedPageBreak/>
        <w:t xml:space="preserve">being </w:t>
      </w:r>
      <w:r w:rsidR="00184FFD" w:rsidRPr="00184FFD">
        <w:rPr>
          <w:rFonts w:ascii="Arial" w:hAnsi="Arial" w:cs="Arial"/>
        </w:rPr>
        <w:t>withdrawn</w:t>
      </w:r>
    </w:p>
    <w:p w14:paraId="58F6A897" w14:textId="77777777" w:rsidR="00184FFD" w:rsidRPr="00184FFD" w:rsidRDefault="00184FFD" w:rsidP="00077A2F">
      <w:pPr>
        <w:numPr>
          <w:ilvl w:val="0"/>
          <w:numId w:val="6"/>
        </w:numPr>
        <w:rPr>
          <w:rFonts w:ascii="Arial" w:hAnsi="Arial" w:cs="Arial"/>
        </w:rPr>
      </w:pPr>
      <w:r w:rsidRPr="00184FFD">
        <w:rPr>
          <w:rFonts w:ascii="Arial" w:hAnsi="Arial" w:cs="Arial"/>
        </w:rPr>
        <w:t>suddenly behav</w:t>
      </w:r>
      <w:r w:rsidR="00FA6CA5">
        <w:rPr>
          <w:rFonts w:ascii="Arial" w:hAnsi="Arial" w:cs="Arial"/>
        </w:rPr>
        <w:t>ing</w:t>
      </w:r>
      <w:r w:rsidRPr="00184FFD">
        <w:rPr>
          <w:rFonts w:ascii="Arial" w:hAnsi="Arial" w:cs="Arial"/>
        </w:rPr>
        <w:t xml:space="preserve"> differently</w:t>
      </w:r>
    </w:p>
    <w:p w14:paraId="09AE9FEC" w14:textId="77777777" w:rsidR="00184FFD" w:rsidRPr="00184FFD" w:rsidRDefault="00184FFD" w:rsidP="00077A2F">
      <w:pPr>
        <w:numPr>
          <w:ilvl w:val="0"/>
          <w:numId w:val="6"/>
        </w:numPr>
        <w:rPr>
          <w:rFonts w:ascii="Arial" w:hAnsi="Arial" w:cs="Arial"/>
        </w:rPr>
      </w:pPr>
      <w:r w:rsidRPr="00184FFD">
        <w:rPr>
          <w:rFonts w:ascii="Arial" w:hAnsi="Arial" w:cs="Arial"/>
        </w:rPr>
        <w:t>anxi</w:t>
      </w:r>
      <w:r w:rsidR="00FA6CA5">
        <w:rPr>
          <w:rFonts w:ascii="Arial" w:hAnsi="Arial" w:cs="Arial"/>
        </w:rPr>
        <w:t>ety</w:t>
      </w:r>
    </w:p>
    <w:p w14:paraId="0B39C5E7" w14:textId="77777777" w:rsidR="00184FFD" w:rsidRPr="00184FFD" w:rsidRDefault="00FA6CA5" w:rsidP="00077A2F">
      <w:pPr>
        <w:numPr>
          <w:ilvl w:val="0"/>
          <w:numId w:val="6"/>
        </w:numPr>
        <w:rPr>
          <w:rFonts w:ascii="Arial" w:hAnsi="Arial" w:cs="Arial"/>
        </w:rPr>
      </w:pPr>
      <w:r>
        <w:rPr>
          <w:rFonts w:ascii="Arial" w:hAnsi="Arial" w:cs="Arial"/>
        </w:rPr>
        <w:t xml:space="preserve">being </w:t>
      </w:r>
      <w:r w:rsidR="00184FFD" w:rsidRPr="00184FFD">
        <w:rPr>
          <w:rFonts w:ascii="Arial" w:hAnsi="Arial" w:cs="Arial"/>
        </w:rPr>
        <w:t>clingy</w:t>
      </w:r>
    </w:p>
    <w:p w14:paraId="4269E5FE" w14:textId="77777777" w:rsidR="00184FFD" w:rsidRPr="00184FFD" w:rsidRDefault="00184FFD" w:rsidP="00077A2F">
      <w:pPr>
        <w:numPr>
          <w:ilvl w:val="0"/>
          <w:numId w:val="6"/>
        </w:numPr>
        <w:rPr>
          <w:rFonts w:ascii="Arial" w:hAnsi="Arial" w:cs="Arial"/>
        </w:rPr>
      </w:pPr>
      <w:r w:rsidRPr="00184FFD">
        <w:rPr>
          <w:rFonts w:ascii="Arial" w:hAnsi="Arial" w:cs="Arial"/>
        </w:rPr>
        <w:t>depress</w:t>
      </w:r>
      <w:r w:rsidR="00FA6CA5">
        <w:rPr>
          <w:rFonts w:ascii="Arial" w:hAnsi="Arial" w:cs="Arial"/>
        </w:rPr>
        <w:t>ion</w:t>
      </w:r>
    </w:p>
    <w:p w14:paraId="73A90827" w14:textId="77777777" w:rsidR="00184FFD" w:rsidRPr="00184FFD" w:rsidRDefault="00FA6CA5" w:rsidP="00077A2F">
      <w:pPr>
        <w:numPr>
          <w:ilvl w:val="0"/>
          <w:numId w:val="6"/>
        </w:numPr>
        <w:rPr>
          <w:rFonts w:ascii="Arial" w:hAnsi="Arial" w:cs="Arial"/>
        </w:rPr>
      </w:pPr>
      <w:r>
        <w:rPr>
          <w:rFonts w:ascii="Arial" w:hAnsi="Arial" w:cs="Arial"/>
        </w:rPr>
        <w:t>aggression</w:t>
      </w:r>
    </w:p>
    <w:p w14:paraId="36AAB9ED" w14:textId="77777777" w:rsidR="00184FFD" w:rsidRPr="00184FFD" w:rsidRDefault="00184FFD" w:rsidP="00077A2F">
      <w:pPr>
        <w:numPr>
          <w:ilvl w:val="0"/>
          <w:numId w:val="6"/>
        </w:numPr>
        <w:rPr>
          <w:rFonts w:ascii="Arial" w:hAnsi="Arial" w:cs="Arial"/>
        </w:rPr>
      </w:pPr>
      <w:r w:rsidRPr="00184FFD">
        <w:rPr>
          <w:rFonts w:ascii="Arial" w:hAnsi="Arial" w:cs="Arial"/>
        </w:rPr>
        <w:t>problems sleeping</w:t>
      </w:r>
    </w:p>
    <w:p w14:paraId="4EAB9961" w14:textId="77777777" w:rsidR="00184FFD" w:rsidRPr="00184FFD" w:rsidRDefault="00184FFD" w:rsidP="00077A2F">
      <w:pPr>
        <w:numPr>
          <w:ilvl w:val="0"/>
          <w:numId w:val="6"/>
        </w:numPr>
        <w:rPr>
          <w:rFonts w:ascii="Arial" w:hAnsi="Arial" w:cs="Arial"/>
        </w:rPr>
      </w:pPr>
      <w:r w:rsidRPr="00184FFD">
        <w:rPr>
          <w:rFonts w:ascii="Arial" w:hAnsi="Arial" w:cs="Arial"/>
        </w:rPr>
        <w:t>eating disorders</w:t>
      </w:r>
    </w:p>
    <w:p w14:paraId="282807BD" w14:textId="77777777" w:rsidR="00184FFD" w:rsidRPr="00184FFD" w:rsidRDefault="00184FFD" w:rsidP="00077A2F">
      <w:pPr>
        <w:numPr>
          <w:ilvl w:val="0"/>
          <w:numId w:val="6"/>
        </w:numPr>
        <w:rPr>
          <w:rFonts w:ascii="Arial" w:hAnsi="Arial" w:cs="Arial"/>
        </w:rPr>
      </w:pPr>
      <w:r w:rsidRPr="00184FFD">
        <w:rPr>
          <w:rFonts w:ascii="Arial" w:hAnsi="Arial" w:cs="Arial"/>
        </w:rPr>
        <w:t>bed</w:t>
      </w:r>
      <w:r w:rsidR="00FA6CA5">
        <w:rPr>
          <w:rFonts w:ascii="Arial" w:hAnsi="Arial" w:cs="Arial"/>
        </w:rPr>
        <w:t xml:space="preserve"> wetting</w:t>
      </w:r>
    </w:p>
    <w:p w14:paraId="22BDADE9" w14:textId="77777777" w:rsidR="00184FFD" w:rsidRPr="00184FFD" w:rsidRDefault="00184FFD" w:rsidP="00077A2F">
      <w:pPr>
        <w:numPr>
          <w:ilvl w:val="0"/>
          <w:numId w:val="6"/>
        </w:numPr>
        <w:rPr>
          <w:rFonts w:ascii="Arial" w:hAnsi="Arial" w:cs="Arial"/>
        </w:rPr>
      </w:pPr>
      <w:r w:rsidRPr="00184FFD">
        <w:rPr>
          <w:rFonts w:ascii="Arial" w:hAnsi="Arial" w:cs="Arial"/>
        </w:rPr>
        <w:t>soil</w:t>
      </w:r>
      <w:r w:rsidR="00FA6CA5">
        <w:rPr>
          <w:rFonts w:ascii="Arial" w:hAnsi="Arial" w:cs="Arial"/>
        </w:rPr>
        <w:t>ing</w:t>
      </w:r>
      <w:r w:rsidRPr="00184FFD">
        <w:rPr>
          <w:rFonts w:ascii="Arial" w:hAnsi="Arial" w:cs="Arial"/>
        </w:rPr>
        <w:t xml:space="preserve"> clothes</w:t>
      </w:r>
    </w:p>
    <w:p w14:paraId="61C58BB9" w14:textId="77777777" w:rsidR="00184FFD" w:rsidRPr="00184FFD" w:rsidRDefault="00FA6CA5" w:rsidP="00077A2F">
      <w:pPr>
        <w:numPr>
          <w:ilvl w:val="0"/>
          <w:numId w:val="6"/>
        </w:numPr>
        <w:rPr>
          <w:rFonts w:ascii="Arial" w:hAnsi="Arial" w:cs="Arial"/>
        </w:rPr>
      </w:pPr>
      <w:r>
        <w:rPr>
          <w:rFonts w:ascii="Arial" w:hAnsi="Arial" w:cs="Arial"/>
        </w:rPr>
        <w:t>excessive risk taking</w:t>
      </w:r>
    </w:p>
    <w:p w14:paraId="728E2E5E" w14:textId="77777777" w:rsidR="00184FFD" w:rsidRPr="00184FFD" w:rsidRDefault="00FA6CA5" w:rsidP="00077A2F">
      <w:pPr>
        <w:numPr>
          <w:ilvl w:val="0"/>
          <w:numId w:val="6"/>
        </w:numPr>
        <w:rPr>
          <w:rFonts w:ascii="Arial" w:hAnsi="Arial" w:cs="Arial"/>
        </w:rPr>
      </w:pPr>
      <w:r>
        <w:rPr>
          <w:rFonts w:ascii="Arial" w:hAnsi="Arial" w:cs="Arial"/>
        </w:rPr>
        <w:t>missing</w:t>
      </w:r>
      <w:r w:rsidR="00184FFD" w:rsidRPr="00184FFD">
        <w:rPr>
          <w:rFonts w:ascii="Arial" w:hAnsi="Arial" w:cs="Arial"/>
        </w:rPr>
        <w:t xml:space="preserve"> school</w:t>
      </w:r>
    </w:p>
    <w:p w14:paraId="5395B725" w14:textId="77777777" w:rsidR="00184FFD" w:rsidRPr="00184FFD" w:rsidRDefault="00184FFD" w:rsidP="00077A2F">
      <w:pPr>
        <w:numPr>
          <w:ilvl w:val="0"/>
          <w:numId w:val="6"/>
        </w:numPr>
        <w:rPr>
          <w:rFonts w:ascii="Arial" w:hAnsi="Arial" w:cs="Arial"/>
        </w:rPr>
      </w:pPr>
      <w:r w:rsidRPr="00184FFD">
        <w:rPr>
          <w:rFonts w:ascii="Arial" w:hAnsi="Arial" w:cs="Arial"/>
        </w:rPr>
        <w:t>changes in eating habits</w:t>
      </w:r>
    </w:p>
    <w:p w14:paraId="319FEEF8" w14:textId="77777777" w:rsidR="00184FFD" w:rsidRPr="00184FFD" w:rsidRDefault="00184FFD" w:rsidP="00077A2F">
      <w:pPr>
        <w:numPr>
          <w:ilvl w:val="0"/>
          <w:numId w:val="6"/>
        </w:numPr>
        <w:rPr>
          <w:rFonts w:ascii="Arial" w:hAnsi="Arial" w:cs="Arial"/>
        </w:rPr>
      </w:pPr>
      <w:r w:rsidRPr="00184FFD">
        <w:rPr>
          <w:rFonts w:ascii="Arial" w:hAnsi="Arial" w:cs="Arial"/>
        </w:rPr>
        <w:t>obsessive behaviour</w:t>
      </w:r>
    </w:p>
    <w:p w14:paraId="5F9F627B" w14:textId="77777777" w:rsidR="00184FFD" w:rsidRPr="00184FFD" w:rsidRDefault="00FA6CA5" w:rsidP="00077A2F">
      <w:pPr>
        <w:numPr>
          <w:ilvl w:val="0"/>
          <w:numId w:val="6"/>
        </w:numPr>
        <w:rPr>
          <w:rFonts w:ascii="Arial" w:hAnsi="Arial" w:cs="Arial"/>
        </w:rPr>
      </w:pPr>
      <w:r>
        <w:rPr>
          <w:rFonts w:ascii="Arial" w:hAnsi="Arial" w:cs="Arial"/>
        </w:rPr>
        <w:t xml:space="preserve">experiencing </w:t>
      </w:r>
      <w:r w:rsidR="00184FFD" w:rsidRPr="00184FFD">
        <w:rPr>
          <w:rFonts w:ascii="Arial" w:hAnsi="Arial" w:cs="Arial"/>
        </w:rPr>
        <w:t>nightmares</w:t>
      </w:r>
    </w:p>
    <w:p w14:paraId="0091DFFB" w14:textId="77777777" w:rsidR="00184FFD" w:rsidRPr="00184FFD" w:rsidRDefault="00FA6CA5" w:rsidP="00077A2F">
      <w:pPr>
        <w:numPr>
          <w:ilvl w:val="0"/>
          <w:numId w:val="6"/>
        </w:numPr>
        <w:rPr>
          <w:rFonts w:ascii="Arial" w:hAnsi="Arial" w:cs="Arial"/>
        </w:rPr>
      </w:pPr>
      <w:r>
        <w:rPr>
          <w:rFonts w:ascii="Arial" w:hAnsi="Arial" w:cs="Arial"/>
        </w:rPr>
        <w:t xml:space="preserve">taking </w:t>
      </w:r>
      <w:r w:rsidR="00184FFD" w:rsidRPr="00184FFD">
        <w:rPr>
          <w:rFonts w:ascii="Arial" w:hAnsi="Arial" w:cs="Arial"/>
        </w:rPr>
        <w:t>drugs</w:t>
      </w:r>
    </w:p>
    <w:p w14:paraId="774A44BF" w14:textId="77777777" w:rsidR="00184FFD" w:rsidRPr="00184FFD" w:rsidRDefault="00FA6CA5" w:rsidP="00077A2F">
      <w:pPr>
        <w:numPr>
          <w:ilvl w:val="0"/>
          <w:numId w:val="6"/>
        </w:numPr>
        <w:rPr>
          <w:rFonts w:ascii="Arial" w:hAnsi="Arial" w:cs="Arial"/>
        </w:rPr>
      </w:pPr>
      <w:r>
        <w:rPr>
          <w:rFonts w:ascii="Arial" w:hAnsi="Arial" w:cs="Arial"/>
        </w:rPr>
        <w:t xml:space="preserve">use of </w:t>
      </w:r>
      <w:r w:rsidR="00184FFD" w:rsidRPr="00184FFD">
        <w:rPr>
          <w:rFonts w:ascii="Arial" w:hAnsi="Arial" w:cs="Arial"/>
        </w:rPr>
        <w:t>alcohol</w:t>
      </w:r>
    </w:p>
    <w:p w14:paraId="773C45CD" w14:textId="77777777" w:rsidR="00184FFD" w:rsidRPr="00184FFD" w:rsidRDefault="00184FFD" w:rsidP="00077A2F">
      <w:pPr>
        <w:numPr>
          <w:ilvl w:val="0"/>
          <w:numId w:val="6"/>
        </w:numPr>
        <w:rPr>
          <w:rFonts w:ascii="Arial" w:hAnsi="Arial" w:cs="Arial"/>
        </w:rPr>
      </w:pPr>
      <w:r w:rsidRPr="00184FFD">
        <w:rPr>
          <w:rFonts w:ascii="Arial" w:hAnsi="Arial" w:cs="Arial"/>
        </w:rPr>
        <w:t>self-harm</w:t>
      </w:r>
    </w:p>
    <w:p w14:paraId="5E4EBCF0" w14:textId="6E4D5DDE" w:rsidR="00184FFD" w:rsidRDefault="00184FFD" w:rsidP="00077A2F">
      <w:pPr>
        <w:numPr>
          <w:ilvl w:val="0"/>
          <w:numId w:val="6"/>
        </w:numPr>
        <w:rPr>
          <w:rFonts w:ascii="Arial" w:hAnsi="Arial" w:cs="Arial"/>
        </w:rPr>
      </w:pPr>
      <w:r w:rsidRPr="00184FFD">
        <w:rPr>
          <w:rFonts w:ascii="Arial" w:hAnsi="Arial" w:cs="Arial"/>
        </w:rPr>
        <w:t>thoughts about suicide</w:t>
      </w:r>
    </w:p>
    <w:p w14:paraId="291700D1" w14:textId="77777777" w:rsidR="00FC7E0E" w:rsidRPr="00184FFD" w:rsidRDefault="00FC7E0E" w:rsidP="00225E9A">
      <w:pPr>
        <w:ind w:left="644"/>
        <w:rPr>
          <w:rFonts w:ascii="Arial" w:hAnsi="Arial" w:cs="Arial"/>
        </w:rPr>
      </w:pPr>
    </w:p>
    <w:p w14:paraId="0DB31995" w14:textId="6F62A8A8" w:rsidR="00184FFD" w:rsidRPr="00C07C5A" w:rsidRDefault="00184FFD" w:rsidP="00184FFD">
      <w:pPr>
        <w:ind w:left="284"/>
        <w:rPr>
          <w:rFonts w:ascii="Arial" w:hAnsi="Arial" w:cs="Arial"/>
        </w:rPr>
      </w:pPr>
      <w:r w:rsidRPr="00C07C5A">
        <w:rPr>
          <w:rFonts w:ascii="Arial" w:hAnsi="Arial" w:cs="Arial"/>
        </w:rPr>
        <w:t xml:space="preserve">These behaviours themselves do not indicate that a child is living with </w:t>
      </w:r>
      <w:r w:rsidRPr="008B7FBF">
        <w:rPr>
          <w:rFonts w:ascii="Arial" w:hAnsi="Arial" w:cs="Arial"/>
        </w:rPr>
        <w:t xml:space="preserve">domestic </w:t>
      </w:r>
      <w:r w:rsidR="00FC7E0E" w:rsidRPr="008B7FBF">
        <w:rPr>
          <w:rFonts w:ascii="Arial" w:hAnsi="Arial" w:cs="Arial"/>
        </w:rPr>
        <w:t>abuse but</w:t>
      </w:r>
      <w:r w:rsidRPr="008B7FBF">
        <w:rPr>
          <w:rFonts w:ascii="Arial" w:hAnsi="Arial" w:cs="Arial"/>
        </w:rPr>
        <w:t xml:space="preserve"> should be considered as indicators that this may be the case.</w:t>
      </w:r>
      <w:r w:rsidRPr="00C07C5A">
        <w:rPr>
          <w:rFonts w:ascii="Arial" w:hAnsi="Arial" w:cs="Arial"/>
        </w:rPr>
        <w:t xml:space="preserve"> </w:t>
      </w:r>
    </w:p>
    <w:p w14:paraId="2AE92D2A" w14:textId="77777777" w:rsidR="00184FFD" w:rsidRPr="00C07C5A" w:rsidRDefault="00184FFD" w:rsidP="00184FFD">
      <w:pPr>
        <w:ind w:left="284"/>
        <w:rPr>
          <w:rFonts w:ascii="Arial" w:hAnsi="Arial" w:cs="Arial"/>
        </w:rPr>
      </w:pPr>
    </w:p>
    <w:p w14:paraId="4E767B66" w14:textId="41125F4E" w:rsidR="002A72E4" w:rsidRPr="00C07C5A" w:rsidRDefault="00184FFD" w:rsidP="002A72E4">
      <w:pPr>
        <w:ind w:left="284"/>
        <w:rPr>
          <w:rFonts w:ascii="Arial" w:hAnsi="Arial" w:cs="Arial"/>
        </w:rPr>
      </w:pPr>
      <w:r w:rsidRPr="00C07C5A">
        <w:rPr>
          <w:rFonts w:ascii="Arial" w:hAnsi="Arial" w:cs="Arial"/>
        </w:rPr>
        <w:t xml:space="preserve">If staff believe that a child is living with domestic abuse, this will be reported to the </w:t>
      </w:r>
      <w:r w:rsidR="00FC7E0E">
        <w:rPr>
          <w:rFonts w:ascii="Arial" w:hAnsi="Arial" w:cs="Arial"/>
        </w:rPr>
        <w:t>DSL</w:t>
      </w:r>
      <w:r w:rsidRPr="00C07C5A">
        <w:rPr>
          <w:rFonts w:ascii="Arial" w:hAnsi="Arial" w:cs="Arial"/>
        </w:rPr>
        <w:t xml:space="preserve"> for referral</w:t>
      </w:r>
      <w:r w:rsidR="00FC7E0E">
        <w:rPr>
          <w:rFonts w:ascii="Arial" w:hAnsi="Arial" w:cs="Arial"/>
        </w:rPr>
        <w:t>,</w:t>
      </w:r>
      <w:r w:rsidRPr="00C07C5A">
        <w:rPr>
          <w:rFonts w:ascii="Arial" w:hAnsi="Arial" w:cs="Arial"/>
        </w:rPr>
        <w:t xml:space="preserve"> to </w:t>
      </w:r>
      <w:r w:rsidR="00C07C5A">
        <w:rPr>
          <w:rFonts w:ascii="Arial" w:hAnsi="Arial" w:cs="Arial"/>
        </w:rPr>
        <w:t xml:space="preserve">be considered </w:t>
      </w:r>
      <w:r w:rsidR="00FC7E0E">
        <w:rPr>
          <w:rFonts w:ascii="Arial" w:hAnsi="Arial" w:cs="Arial"/>
        </w:rPr>
        <w:t>by</w:t>
      </w:r>
      <w:r w:rsidR="00EF5A4D">
        <w:rPr>
          <w:rFonts w:ascii="Arial" w:hAnsi="Arial" w:cs="Arial"/>
        </w:rPr>
        <w:t xml:space="preserve"> </w:t>
      </w:r>
      <w:r w:rsidRPr="00C07C5A">
        <w:rPr>
          <w:rFonts w:ascii="Arial" w:hAnsi="Arial" w:cs="Arial"/>
        </w:rPr>
        <w:t xml:space="preserve">children’s social care. </w:t>
      </w:r>
    </w:p>
    <w:p w14:paraId="14E0F2CB" w14:textId="77777777" w:rsidR="00EA678E" w:rsidRPr="006E713F" w:rsidRDefault="00EA678E" w:rsidP="00EA678E">
      <w:pPr>
        <w:pStyle w:val="Heading3"/>
        <w:rPr>
          <w:rFonts w:ascii="Arial" w:hAnsi="Arial" w:cs="Arial"/>
          <w:color w:val="000000"/>
        </w:rPr>
      </w:pPr>
      <w:bookmarkStart w:id="30" w:name="_Toc17197729"/>
      <w:bookmarkStart w:id="31" w:name="_Toc49348874"/>
      <w:r w:rsidRPr="006E713F">
        <w:rPr>
          <w:rFonts w:ascii="Arial" w:hAnsi="Arial" w:cs="Arial"/>
          <w:color w:val="000000"/>
        </w:rPr>
        <w:t xml:space="preserve">Parental </w:t>
      </w:r>
      <w:r w:rsidR="00F31CC8" w:rsidRPr="006E713F">
        <w:rPr>
          <w:rFonts w:ascii="Arial" w:hAnsi="Arial" w:cs="Arial"/>
          <w:color w:val="000000"/>
        </w:rPr>
        <w:t>m</w:t>
      </w:r>
      <w:r w:rsidRPr="006E713F">
        <w:rPr>
          <w:rFonts w:ascii="Arial" w:hAnsi="Arial" w:cs="Arial"/>
          <w:color w:val="000000"/>
        </w:rPr>
        <w:t xml:space="preserve">ental </w:t>
      </w:r>
      <w:r w:rsidR="00F31CC8" w:rsidRPr="006E713F">
        <w:rPr>
          <w:rFonts w:ascii="Arial" w:hAnsi="Arial" w:cs="Arial"/>
          <w:color w:val="000000"/>
        </w:rPr>
        <w:t>h</w:t>
      </w:r>
      <w:r w:rsidRPr="006E713F">
        <w:rPr>
          <w:rFonts w:ascii="Arial" w:hAnsi="Arial" w:cs="Arial"/>
          <w:color w:val="000000"/>
        </w:rPr>
        <w:t>ealth</w:t>
      </w:r>
      <w:bookmarkEnd w:id="30"/>
      <w:bookmarkEnd w:id="31"/>
    </w:p>
    <w:p w14:paraId="14CF06D4" w14:textId="77777777" w:rsidR="00EA678E" w:rsidRPr="00064C04" w:rsidRDefault="00EA678E" w:rsidP="00184FFD">
      <w:pPr>
        <w:ind w:left="284"/>
        <w:rPr>
          <w:rFonts w:ascii="Arial" w:hAnsi="Arial" w:cs="Arial"/>
          <w:i/>
        </w:rPr>
      </w:pPr>
    </w:p>
    <w:p w14:paraId="6545A584" w14:textId="565C87F1" w:rsidR="00C07C5A" w:rsidRPr="008B7FBF" w:rsidRDefault="00FA6CA5" w:rsidP="002A72E4">
      <w:pPr>
        <w:ind w:left="284"/>
        <w:rPr>
          <w:rFonts w:ascii="Arial" w:hAnsi="Arial" w:cs="Arial"/>
        </w:rPr>
      </w:pPr>
      <w:r>
        <w:rPr>
          <w:rFonts w:ascii="Arial" w:hAnsi="Arial" w:cs="Arial"/>
        </w:rPr>
        <w:t>The term ‘</w:t>
      </w:r>
      <w:r w:rsidR="002A72E4" w:rsidRPr="00C07C5A">
        <w:rPr>
          <w:rFonts w:ascii="Arial" w:hAnsi="Arial" w:cs="Arial"/>
        </w:rPr>
        <w:t>mental ill health</w:t>
      </w:r>
      <w:r>
        <w:rPr>
          <w:rFonts w:ascii="Arial" w:hAnsi="Arial" w:cs="Arial"/>
        </w:rPr>
        <w:t>’</w:t>
      </w:r>
      <w:r w:rsidR="002A72E4" w:rsidRPr="00C07C5A">
        <w:rPr>
          <w:rFonts w:ascii="Arial" w:hAnsi="Arial" w:cs="Arial"/>
        </w:rPr>
        <w:t xml:space="preserve">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w:t>
      </w:r>
      <w:r w:rsidR="002A72E4" w:rsidRPr="008B7FBF">
        <w:rPr>
          <w:rFonts w:ascii="Arial" w:hAnsi="Arial" w:cs="Arial"/>
        </w:rPr>
        <w:t>a parent</w:t>
      </w:r>
      <w:r w:rsidR="00FC7E0E" w:rsidRPr="008B7FBF">
        <w:rPr>
          <w:rFonts w:ascii="Arial" w:hAnsi="Arial" w:cs="Arial"/>
        </w:rPr>
        <w:t>’s</w:t>
      </w:r>
      <w:r w:rsidR="002A72E4" w:rsidRPr="008B7FBF">
        <w:rPr>
          <w:rFonts w:ascii="Arial" w:hAnsi="Arial" w:cs="Arial"/>
        </w:rPr>
        <w:t>/carer's mental health is not seen as defining the level of risk. Similarly, the absence of a diagnosis does not equate to there being little or no risk.</w:t>
      </w:r>
    </w:p>
    <w:p w14:paraId="3BEBA321" w14:textId="77777777" w:rsidR="002A72E4" w:rsidRPr="008B7FBF" w:rsidRDefault="002A72E4" w:rsidP="002A72E4">
      <w:pPr>
        <w:tabs>
          <w:tab w:val="num" w:pos="720"/>
        </w:tabs>
        <w:ind w:left="284"/>
        <w:rPr>
          <w:rFonts w:ascii="Arial" w:hAnsi="Arial" w:cs="Arial"/>
        </w:rPr>
      </w:pPr>
    </w:p>
    <w:p w14:paraId="59DDEB39" w14:textId="4C48EC7A" w:rsidR="002A72E4" w:rsidRPr="008B7FBF" w:rsidRDefault="00C07C5A" w:rsidP="002A72E4">
      <w:pPr>
        <w:tabs>
          <w:tab w:val="num" w:pos="720"/>
        </w:tabs>
        <w:ind w:left="284"/>
        <w:rPr>
          <w:rFonts w:ascii="Arial" w:hAnsi="Arial" w:cs="Arial"/>
        </w:rPr>
      </w:pPr>
      <w:r w:rsidRPr="008B7FBF">
        <w:rPr>
          <w:rFonts w:ascii="Arial" w:hAnsi="Arial" w:cs="Arial"/>
        </w:rPr>
        <w:t>For children</w:t>
      </w:r>
      <w:r w:rsidR="00D25EB9" w:rsidRPr="008B7FBF">
        <w:rPr>
          <w:rFonts w:ascii="Arial" w:hAnsi="Arial" w:cs="Arial"/>
        </w:rPr>
        <w:t>,</w:t>
      </w:r>
      <w:r w:rsidRPr="008B7FBF">
        <w:rPr>
          <w:rFonts w:ascii="Arial" w:hAnsi="Arial" w:cs="Arial"/>
        </w:rPr>
        <w:t xml:space="preserve"> the impact of </w:t>
      </w:r>
      <w:r w:rsidR="00D25EB9" w:rsidRPr="008B7FBF">
        <w:rPr>
          <w:rFonts w:ascii="Arial" w:hAnsi="Arial" w:cs="Arial"/>
        </w:rPr>
        <w:t xml:space="preserve">poor </w:t>
      </w:r>
      <w:r w:rsidRPr="008B7FBF">
        <w:rPr>
          <w:rFonts w:ascii="Arial" w:hAnsi="Arial" w:cs="Arial"/>
        </w:rPr>
        <w:t>parental mental health can include:</w:t>
      </w:r>
    </w:p>
    <w:p w14:paraId="3195D96D" w14:textId="20C9E05B" w:rsidR="00C07C5A" w:rsidRPr="008B7FBF" w:rsidRDefault="00C07C5A" w:rsidP="00077A2F">
      <w:pPr>
        <w:numPr>
          <w:ilvl w:val="0"/>
          <w:numId w:val="8"/>
        </w:numPr>
        <w:rPr>
          <w:rFonts w:ascii="Arial" w:hAnsi="Arial" w:cs="Arial"/>
        </w:rPr>
      </w:pPr>
      <w:r w:rsidRPr="008B7FBF">
        <w:rPr>
          <w:rFonts w:ascii="Arial" w:hAnsi="Arial" w:cs="Arial"/>
        </w:rPr>
        <w:t>The parent</w:t>
      </w:r>
      <w:r w:rsidR="00D25EB9" w:rsidRPr="008B7FBF">
        <w:rPr>
          <w:rFonts w:ascii="Arial" w:hAnsi="Arial" w:cs="Arial"/>
        </w:rPr>
        <w:t>’s</w:t>
      </w:r>
      <w:r w:rsidRPr="008B7FBF">
        <w:rPr>
          <w:rFonts w:ascii="Arial" w:hAnsi="Arial" w:cs="Arial"/>
        </w:rPr>
        <w:t>/carer's needs or illnesses taking precedence over the child's needs</w:t>
      </w:r>
    </w:p>
    <w:p w14:paraId="5CC2FDC4" w14:textId="7BB0D4F4" w:rsidR="00C07C5A" w:rsidRPr="008B7FBF" w:rsidRDefault="00386FA8" w:rsidP="00077A2F">
      <w:pPr>
        <w:numPr>
          <w:ilvl w:val="0"/>
          <w:numId w:val="8"/>
        </w:numPr>
        <w:rPr>
          <w:rFonts w:ascii="Arial" w:hAnsi="Arial" w:cs="Arial"/>
        </w:rPr>
      </w:pPr>
      <w:r w:rsidRPr="008B7FBF">
        <w:rPr>
          <w:rFonts w:ascii="Arial" w:hAnsi="Arial" w:cs="Arial"/>
        </w:rPr>
        <w:t>The c</w:t>
      </w:r>
      <w:r w:rsidR="00C07C5A" w:rsidRPr="008B7FBF">
        <w:rPr>
          <w:rFonts w:ascii="Arial" w:hAnsi="Arial" w:cs="Arial"/>
        </w:rPr>
        <w:t>hild's physical and emotional needs</w:t>
      </w:r>
      <w:r w:rsidRPr="008B7FBF">
        <w:rPr>
          <w:rFonts w:ascii="Arial" w:hAnsi="Arial" w:cs="Arial"/>
        </w:rPr>
        <w:t xml:space="preserve"> being</w:t>
      </w:r>
      <w:r w:rsidR="00C07C5A" w:rsidRPr="008B7FBF">
        <w:rPr>
          <w:rFonts w:ascii="Arial" w:hAnsi="Arial" w:cs="Arial"/>
        </w:rPr>
        <w:t xml:space="preserve"> neglected</w:t>
      </w:r>
    </w:p>
    <w:p w14:paraId="3F8E39DF" w14:textId="2B39F30D" w:rsidR="00C07C5A" w:rsidRPr="008B7FBF" w:rsidRDefault="00386FA8" w:rsidP="00077A2F">
      <w:pPr>
        <w:numPr>
          <w:ilvl w:val="0"/>
          <w:numId w:val="8"/>
        </w:numPr>
        <w:rPr>
          <w:rFonts w:ascii="Arial" w:hAnsi="Arial" w:cs="Arial"/>
        </w:rPr>
      </w:pPr>
      <w:r w:rsidRPr="008B7FBF">
        <w:rPr>
          <w:rFonts w:ascii="Arial" w:hAnsi="Arial" w:cs="Arial"/>
        </w:rPr>
        <w:t xml:space="preserve">The </w:t>
      </w:r>
      <w:r w:rsidR="00C07C5A" w:rsidRPr="008B7FBF">
        <w:rPr>
          <w:rFonts w:ascii="Arial" w:hAnsi="Arial" w:cs="Arial"/>
        </w:rPr>
        <w:t>child acting as a young carer for a parent or a sibling</w:t>
      </w:r>
    </w:p>
    <w:p w14:paraId="4E4EE88B" w14:textId="692E0699" w:rsidR="00C07C5A" w:rsidRPr="008B7FBF" w:rsidRDefault="00386FA8" w:rsidP="00077A2F">
      <w:pPr>
        <w:numPr>
          <w:ilvl w:val="0"/>
          <w:numId w:val="8"/>
        </w:numPr>
        <w:rPr>
          <w:rFonts w:ascii="Arial" w:hAnsi="Arial" w:cs="Arial"/>
        </w:rPr>
      </w:pPr>
      <w:r w:rsidRPr="008B7FBF">
        <w:rPr>
          <w:rFonts w:ascii="Arial" w:hAnsi="Arial" w:cs="Arial"/>
        </w:rPr>
        <w:t>The c</w:t>
      </w:r>
      <w:r w:rsidR="00C07C5A" w:rsidRPr="008B7FBF">
        <w:rPr>
          <w:rFonts w:ascii="Arial" w:hAnsi="Arial" w:cs="Arial"/>
        </w:rPr>
        <w:t>hild having restricted social and recreational activities</w:t>
      </w:r>
    </w:p>
    <w:p w14:paraId="443BEFBE" w14:textId="481FAC6D" w:rsidR="00C07C5A" w:rsidRPr="008B7FBF" w:rsidRDefault="00386FA8" w:rsidP="00077A2F">
      <w:pPr>
        <w:numPr>
          <w:ilvl w:val="0"/>
          <w:numId w:val="8"/>
        </w:numPr>
        <w:rPr>
          <w:rFonts w:ascii="Arial" w:hAnsi="Arial" w:cs="Arial"/>
        </w:rPr>
      </w:pPr>
      <w:r w:rsidRPr="008B7FBF">
        <w:rPr>
          <w:rFonts w:ascii="Arial" w:hAnsi="Arial" w:cs="Arial"/>
        </w:rPr>
        <w:t>The c</w:t>
      </w:r>
      <w:r w:rsidR="00C07C5A" w:rsidRPr="008B7FBF">
        <w:rPr>
          <w:rFonts w:ascii="Arial" w:hAnsi="Arial" w:cs="Arial"/>
        </w:rPr>
        <w:t>hild find</w:t>
      </w:r>
      <w:r w:rsidRPr="008B7FBF">
        <w:rPr>
          <w:rFonts w:ascii="Arial" w:hAnsi="Arial" w:cs="Arial"/>
        </w:rPr>
        <w:t>ing</w:t>
      </w:r>
      <w:r w:rsidR="00C07C5A" w:rsidRPr="008B7FBF">
        <w:rPr>
          <w:rFonts w:ascii="Arial" w:hAnsi="Arial" w:cs="Arial"/>
        </w:rPr>
        <w:t xml:space="preserve"> it difficult to concentrate</w:t>
      </w:r>
      <w:r w:rsidRPr="008B7FBF">
        <w:rPr>
          <w:rFonts w:ascii="Arial" w:hAnsi="Arial" w:cs="Arial"/>
        </w:rPr>
        <w:t xml:space="preserve">, potentially having an </w:t>
      </w:r>
      <w:r w:rsidR="00C07C5A" w:rsidRPr="008B7FBF">
        <w:rPr>
          <w:rFonts w:ascii="Arial" w:hAnsi="Arial" w:cs="Arial"/>
        </w:rPr>
        <w:t>impact on educational achievement</w:t>
      </w:r>
    </w:p>
    <w:p w14:paraId="4A691E4B" w14:textId="51295C86" w:rsidR="00C07C5A" w:rsidRPr="008B7FBF" w:rsidRDefault="00ED4F5C" w:rsidP="00077A2F">
      <w:pPr>
        <w:numPr>
          <w:ilvl w:val="0"/>
          <w:numId w:val="8"/>
        </w:numPr>
        <w:rPr>
          <w:rFonts w:ascii="Arial" w:hAnsi="Arial" w:cs="Arial"/>
        </w:rPr>
      </w:pPr>
      <w:r w:rsidRPr="008B7FBF">
        <w:rPr>
          <w:rFonts w:ascii="Arial" w:hAnsi="Arial" w:cs="Arial"/>
        </w:rPr>
        <w:t>The</w:t>
      </w:r>
      <w:r w:rsidR="00C07C5A" w:rsidRPr="008B7FBF">
        <w:rPr>
          <w:rFonts w:ascii="Arial" w:hAnsi="Arial" w:cs="Arial"/>
        </w:rPr>
        <w:t xml:space="preserve"> child missing school regularly as (s)he is being kept home as a companion for a parent/carer</w:t>
      </w:r>
    </w:p>
    <w:p w14:paraId="3DBC0E05" w14:textId="4054AC0A" w:rsidR="00C07C5A" w:rsidRPr="008B7FBF" w:rsidRDefault="00ED4F5C" w:rsidP="00077A2F">
      <w:pPr>
        <w:numPr>
          <w:ilvl w:val="0"/>
          <w:numId w:val="8"/>
        </w:numPr>
        <w:rPr>
          <w:rFonts w:ascii="Arial" w:hAnsi="Arial" w:cs="Arial"/>
        </w:rPr>
      </w:pPr>
      <w:r w:rsidRPr="008B7FBF">
        <w:rPr>
          <w:rFonts w:ascii="Arial" w:hAnsi="Arial" w:cs="Arial"/>
        </w:rPr>
        <w:t>The</w:t>
      </w:r>
      <w:r w:rsidR="00FA6CA5" w:rsidRPr="008B7FBF">
        <w:rPr>
          <w:rFonts w:ascii="Arial" w:hAnsi="Arial" w:cs="Arial"/>
        </w:rPr>
        <w:t xml:space="preserve"> child a</w:t>
      </w:r>
      <w:r w:rsidR="00C07C5A" w:rsidRPr="008B7FBF">
        <w:rPr>
          <w:rFonts w:ascii="Arial" w:hAnsi="Arial" w:cs="Arial"/>
        </w:rPr>
        <w:t>dopt</w:t>
      </w:r>
      <w:r w:rsidRPr="008B7FBF">
        <w:rPr>
          <w:rFonts w:ascii="Arial" w:hAnsi="Arial" w:cs="Arial"/>
        </w:rPr>
        <w:t>ing</w:t>
      </w:r>
      <w:r w:rsidR="00C07C5A" w:rsidRPr="008B7FBF">
        <w:rPr>
          <w:rFonts w:ascii="Arial" w:hAnsi="Arial" w:cs="Arial"/>
        </w:rPr>
        <w:t xml:space="preserve"> paranoid or suspicious behaviour as they believe their parent</w:t>
      </w:r>
      <w:r w:rsidR="00EF5A4D" w:rsidRPr="008B7FBF">
        <w:rPr>
          <w:rFonts w:ascii="Arial" w:hAnsi="Arial" w:cs="Arial"/>
        </w:rPr>
        <w:t>’</w:t>
      </w:r>
      <w:r w:rsidR="00C07C5A" w:rsidRPr="008B7FBF">
        <w:rPr>
          <w:rFonts w:ascii="Arial" w:hAnsi="Arial" w:cs="Arial"/>
        </w:rPr>
        <w:t>s delusions</w:t>
      </w:r>
    </w:p>
    <w:p w14:paraId="7272A96F" w14:textId="77777777" w:rsidR="00C07C5A" w:rsidRPr="008B7FBF" w:rsidRDefault="00C07C5A" w:rsidP="00077A2F">
      <w:pPr>
        <w:numPr>
          <w:ilvl w:val="0"/>
          <w:numId w:val="8"/>
        </w:numPr>
        <w:rPr>
          <w:rFonts w:ascii="Arial" w:hAnsi="Arial" w:cs="Arial"/>
        </w:rPr>
      </w:pPr>
      <w:r w:rsidRPr="008B7FBF">
        <w:rPr>
          <w:rFonts w:ascii="Arial" w:hAnsi="Arial" w:cs="Arial"/>
        </w:rPr>
        <w:lastRenderedPageBreak/>
        <w:t>Witnessing self-harming behaviour and suicide attempts (including attempts that involve the child)</w:t>
      </w:r>
    </w:p>
    <w:p w14:paraId="33DAFC70" w14:textId="51483E06" w:rsidR="00C07C5A" w:rsidRPr="008B7FBF" w:rsidRDefault="00C07C5A" w:rsidP="00077A2F">
      <w:pPr>
        <w:numPr>
          <w:ilvl w:val="0"/>
          <w:numId w:val="8"/>
        </w:numPr>
        <w:rPr>
          <w:rFonts w:ascii="Arial" w:hAnsi="Arial" w:cs="Arial"/>
        </w:rPr>
      </w:pPr>
      <w:r w:rsidRPr="008B7FBF">
        <w:rPr>
          <w:rFonts w:ascii="Arial" w:hAnsi="Arial" w:cs="Arial"/>
        </w:rPr>
        <w:t>Obsessional compulsive behaviours involving the child</w:t>
      </w:r>
      <w:r w:rsidR="00D87AC9" w:rsidRPr="008B7FBF">
        <w:rPr>
          <w:rFonts w:ascii="Arial" w:hAnsi="Arial" w:cs="Arial"/>
        </w:rPr>
        <w:t>.</w:t>
      </w:r>
    </w:p>
    <w:p w14:paraId="73132AED" w14:textId="77777777" w:rsidR="00C07C5A" w:rsidRPr="00C07C5A" w:rsidRDefault="00C07C5A" w:rsidP="002A72E4">
      <w:pPr>
        <w:tabs>
          <w:tab w:val="num" w:pos="720"/>
        </w:tabs>
        <w:ind w:left="284"/>
        <w:rPr>
          <w:rFonts w:ascii="Arial" w:hAnsi="Arial" w:cs="Arial"/>
        </w:rPr>
      </w:pPr>
    </w:p>
    <w:p w14:paraId="4162C8EC" w14:textId="77777777" w:rsidR="00C07C5A" w:rsidRPr="00C07C5A" w:rsidRDefault="00C07C5A" w:rsidP="002A72E4">
      <w:pPr>
        <w:tabs>
          <w:tab w:val="num" w:pos="720"/>
        </w:tabs>
        <w:ind w:left="284"/>
        <w:rPr>
          <w:rFonts w:ascii="Arial" w:hAnsi="Arial" w:cs="Arial"/>
        </w:rPr>
      </w:pPr>
      <w:r w:rsidRPr="00C07C5A">
        <w:rPr>
          <w:rFonts w:ascii="Arial" w:hAnsi="Arial" w:cs="Arial"/>
        </w:rPr>
        <w:t xml:space="preserve">If staff become aware of any of the above indicators, or others that suggest a child is suffering due to parental mental health, the information will be shared with the DSL to consider a referral to children’s social care. </w:t>
      </w:r>
    </w:p>
    <w:p w14:paraId="05C2E546" w14:textId="77777777" w:rsidR="002A72E4" w:rsidRPr="00C07C5A" w:rsidRDefault="002A72E4" w:rsidP="00184FFD">
      <w:pPr>
        <w:ind w:left="284"/>
        <w:rPr>
          <w:rFonts w:ascii="Arial" w:hAnsi="Arial" w:cs="Arial"/>
        </w:rPr>
      </w:pPr>
    </w:p>
    <w:p w14:paraId="20E2523F" w14:textId="77777777" w:rsidR="00EA678E" w:rsidRPr="006E713F" w:rsidRDefault="00EA678E" w:rsidP="00EA678E">
      <w:pPr>
        <w:pStyle w:val="Heading3"/>
        <w:rPr>
          <w:rFonts w:ascii="Arial" w:hAnsi="Arial" w:cs="Arial"/>
          <w:color w:val="000000"/>
        </w:rPr>
      </w:pPr>
      <w:bookmarkStart w:id="32" w:name="_Toc17197730"/>
      <w:bookmarkStart w:id="33" w:name="_Toc49348875"/>
      <w:r w:rsidRPr="006E713F">
        <w:rPr>
          <w:rFonts w:ascii="Arial" w:hAnsi="Arial" w:cs="Arial"/>
          <w:color w:val="000000"/>
        </w:rPr>
        <w:t xml:space="preserve">Parental </w:t>
      </w:r>
      <w:r w:rsidR="00F31CC8" w:rsidRPr="006E713F">
        <w:rPr>
          <w:rFonts w:ascii="Arial" w:hAnsi="Arial" w:cs="Arial"/>
          <w:color w:val="000000"/>
        </w:rPr>
        <w:t>Substance mis</w:t>
      </w:r>
      <w:r w:rsidRPr="006E713F">
        <w:rPr>
          <w:rFonts w:ascii="Arial" w:hAnsi="Arial" w:cs="Arial"/>
          <w:color w:val="000000"/>
        </w:rPr>
        <w:t>use</w:t>
      </w:r>
      <w:bookmarkEnd w:id="32"/>
      <w:bookmarkEnd w:id="33"/>
    </w:p>
    <w:p w14:paraId="257A0DFC" w14:textId="77777777" w:rsidR="00726AC4" w:rsidRDefault="00726AC4" w:rsidP="00184FFD">
      <w:pPr>
        <w:ind w:left="284"/>
        <w:rPr>
          <w:rFonts w:ascii="Arial" w:hAnsi="Arial" w:cs="Arial"/>
        </w:rPr>
      </w:pPr>
    </w:p>
    <w:p w14:paraId="567740E1" w14:textId="77777777" w:rsidR="00EA678E" w:rsidRDefault="00C07C5A" w:rsidP="00184FFD">
      <w:pPr>
        <w:ind w:left="284"/>
        <w:rPr>
          <w:rFonts w:ascii="Arial" w:hAnsi="Arial" w:cs="Arial"/>
        </w:rPr>
      </w:pPr>
      <w:r w:rsidRPr="00C07C5A">
        <w:rPr>
          <w:rFonts w:ascii="Arial" w:hAnsi="Arial" w:cs="Arial"/>
        </w:rPr>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r w:rsidR="00EF5A4D">
        <w:rPr>
          <w:rFonts w:ascii="Arial" w:hAnsi="Arial" w:cs="Arial"/>
        </w:rPr>
        <w:t>.</w:t>
      </w:r>
    </w:p>
    <w:p w14:paraId="3800EAC1" w14:textId="77777777" w:rsidR="00FA6CA5" w:rsidRDefault="00FA6CA5" w:rsidP="00184FFD">
      <w:pPr>
        <w:ind w:left="284"/>
        <w:rPr>
          <w:rFonts w:ascii="Arial" w:hAnsi="Arial" w:cs="Arial"/>
        </w:rPr>
      </w:pPr>
    </w:p>
    <w:p w14:paraId="163AC0FD" w14:textId="77777777" w:rsidR="00C07C5A" w:rsidRDefault="00C07C5A" w:rsidP="00184FFD">
      <w:pPr>
        <w:ind w:left="284"/>
        <w:rPr>
          <w:rFonts w:ascii="Arial" w:hAnsi="Arial" w:cs="Arial"/>
        </w:rPr>
      </w:pPr>
      <w:r w:rsidRPr="00C07C5A">
        <w:rPr>
          <w:rFonts w:ascii="Arial" w:hAnsi="Arial" w:cs="Arial"/>
        </w:rPr>
        <w:t>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w:t>
      </w:r>
      <w:r>
        <w:rPr>
          <w:rFonts w:ascii="Arial" w:hAnsi="Arial" w:cs="Arial"/>
        </w:rPr>
        <w:t>.</w:t>
      </w:r>
    </w:p>
    <w:p w14:paraId="670A5956" w14:textId="77777777" w:rsidR="00C07C5A" w:rsidRDefault="00C07C5A" w:rsidP="00184FFD">
      <w:pPr>
        <w:ind w:left="284"/>
        <w:rPr>
          <w:rFonts w:ascii="Arial" w:hAnsi="Arial" w:cs="Arial"/>
        </w:rPr>
      </w:pPr>
    </w:p>
    <w:p w14:paraId="131237A0" w14:textId="19312865" w:rsidR="00726AC4" w:rsidRPr="008B7FBF" w:rsidRDefault="00726AC4" w:rsidP="00726AC4">
      <w:pPr>
        <w:tabs>
          <w:tab w:val="num" w:pos="720"/>
        </w:tabs>
        <w:ind w:left="284"/>
        <w:rPr>
          <w:rFonts w:ascii="Arial" w:hAnsi="Arial" w:cs="Arial"/>
        </w:rPr>
      </w:pPr>
      <w:r w:rsidRPr="008B7FBF">
        <w:rPr>
          <w:rFonts w:ascii="Arial" w:hAnsi="Arial" w:cs="Arial"/>
        </w:rPr>
        <w:t>For children</w:t>
      </w:r>
      <w:r w:rsidR="00A66EF2" w:rsidRPr="008B7FBF">
        <w:rPr>
          <w:rFonts w:ascii="Arial" w:hAnsi="Arial" w:cs="Arial"/>
        </w:rPr>
        <w:t>,</w:t>
      </w:r>
      <w:r w:rsidRPr="008B7FBF">
        <w:rPr>
          <w:rFonts w:ascii="Arial" w:hAnsi="Arial" w:cs="Arial"/>
        </w:rPr>
        <w:t xml:space="preserve"> the impact of parental substance misuse can include:</w:t>
      </w:r>
    </w:p>
    <w:p w14:paraId="3CECA082" w14:textId="77777777" w:rsidR="00C07C5A" w:rsidRPr="00726AC4" w:rsidRDefault="00726AC4" w:rsidP="00077A2F">
      <w:pPr>
        <w:numPr>
          <w:ilvl w:val="0"/>
          <w:numId w:val="9"/>
        </w:numPr>
        <w:rPr>
          <w:rFonts w:ascii="Arial" w:hAnsi="Arial" w:cs="Arial"/>
        </w:rPr>
      </w:pPr>
      <w:r w:rsidRPr="008B7FBF">
        <w:rPr>
          <w:rFonts w:ascii="Arial" w:hAnsi="Arial" w:cs="Arial"/>
          <w:lang w:val="en-US"/>
        </w:rPr>
        <w:t>Inadequate</w:t>
      </w:r>
      <w:r w:rsidRPr="00726AC4">
        <w:rPr>
          <w:rFonts w:ascii="Arial" w:hAnsi="Arial" w:cs="Arial"/>
          <w:lang w:val="en-US"/>
        </w:rPr>
        <w:t xml:space="preserve"> food, heat and clothing for children (family finances used to fund adult’s dependency)</w:t>
      </w:r>
    </w:p>
    <w:p w14:paraId="5CD67B95" w14:textId="77777777" w:rsidR="00726AC4" w:rsidRPr="00726AC4" w:rsidRDefault="00726AC4" w:rsidP="00077A2F">
      <w:pPr>
        <w:numPr>
          <w:ilvl w:val="0"/>
          <w:numId w:val="9"/>
        </w:numPr>
        <w:rPr>
          <w:rFonts w:ascii="Arial" w:hAnsi="Arial" w:cs="Arial"/>
        </w:rPr>
      </w:pPr>
      <w:r w:rsidRPr="00726AC4">
        <w:rPr>
          <w:rFonts w:ascii="Arial" w:hAnsi="Arial" w:cs="Arial"/>
          <w:lang w:val="en-US"/>
        </w:rPr>
        <w:t>Lack of engagement or interest from parents</w:t>
      </w:r>
      <w:r>
        <w:rPr>
          <w:rFonts w:ascii="Arial" w:hAnsi="Arial" w:cs="Arial"/>
          <w:lang w:val="en-US"/>
        </w:rPr>
        <w:t xml:space="preserve"> in their development, education or wellbeing</w:t>
      </w:r>
    </w:p>
    <w:p w14:paraId="2B4FF399" w14:textId="77777777" w:rsidR="00726AC4" w:rsidRPr="00726AC4" w:rsidRDefault="00726AC4" w:rsidP="00077A2F">
      <w:pPr>
        <w:numPr>
          <w:ilvl w:val="0"/>
          <w:numId w:val="9"/>
        </w:numPr>
        <w:rPr>
          <w:rFonts w:ascii="Arial" w:hAnsi="Arial" w:cs="Arial"/>
        </w:rPr>
      </w:pPr>
      <w:r w:rsidRPr="00726AC4">
        <w:rPr>
          <w:rFonts w:ascii="Arial" w:hAnsi="Arial" w:cs="Arial"/>
        </w:rPr>
        <w:t xml:space="preserve">Behavioural difficulties- </w:t>
      </w:r>
      <w:r w:rsidRPr="00726AC4">
        <w:rPr>
          <w:rFonts w:ascii="Arial" w:hAnsi="Arial" w:cs="Arial"/>
          <w:lang w:val="en-US"/>
        </w:rPr>
        <w:t xml:space="preserve">inappropriate display of sexual and/or aggressive </w:t>
      </w:r>
      <w:proofErr w:type="spellStart"/>
      <w:r w:rsidRPr="00726AC4">
        <w:rPr>
          <w:rFonts w:ascii="Arial" w:hAnsi="Arial" w:cs="Arial"/>
          <w:lang w:val="en-US"/>
        </w:rPr>
        <w:t>behaviour</w:t>
      </w:r>
      <w:proofErr w:type="spellEnd"/>
    </w:p>
    <w:p w14:paraId="354100B6" w14:textId="77777777" w:rsidR="00726AC4" w:rsidRPr="00726AC4" w:rsidRDefault="00726AC4" w:rsidP="00077A2F">
      <w:pPr>
        <w:numPr>
          <w:ilvl w:val="0"/>
          <w:numId w:val="9"/>
        </w:numPr>
        <w:rPr>
          <w:rFonts w:ascii="Arial" w:hAnsi="Arial" w:cs="Arial"/>
        </w:rPr>
      </w:pPr>
      <w:r w:rsidRPr="00726AC4">
        <w:rPr>
          <w:rFonts w:ascii="Arial" w:hAnsi="Arial" w:cs="Arial"/>
          <w:lang w:val="en-US"/>
        </w:rPr>
        <w:t xml:space="preserve">Bullying (including due to poor physical appearance) </w:t>
      </w:r>
    </w:p>
    <w:p w14:paraId="19C50E93" w14:textId="77777777" w:rsidR="00726AC4" w:rsidRPr="00726AC4" w:rsidRDefault="00726AC4" w:rsidP="00077A2F">
      <w:pPr>
        <w:numPr>
          <w:ilvl w:val="0"/>
          <w:numId w:val="9"/>
        </w:numPr>
        <w:rPr>
          <w:rFonts w:ascii="Arial" w:hAnsi="Arial" w:cs="Arial"/>
        </w:rPr>
      </w:pPr>
      <w:r w:rsidRPr="00726AC4">
        <w:rPr>
          <w:rFonts w:ascii="Arial" w:hAnsi="Arial" w:cs="Arial"/>
          <w:lang w:val="en-US"/>
        </w:rPr>
        <w:t xml:space="preserve">Isolation – finding it hard to </w:t>
      </w:r>
      <w:proofErr w:type="spellStart"/>
      <w:r w:rsidRPr="00726AC4">
        <w:rPr>
          <w:rFonts w:ascii="Arial" w:hAnsi="Arial" w:cs="Arial"/>
          <w:lang w:val="en-US"/>
        </w:rPr>
        <w:t>socialise</w:t>
      </w:r>
      <w:proofErr w:type="spellEnd"/>
      <w:r w:rsidRPr="00726AC4">
        <w:rPr>
          <w:rFonts w:ascii="Arial" w:hAnsi="Arial" w:cs="Arial"/>
          <w:lang w:val="en-US"/>
        </w:rPr>
        <w:t>, make friends or invite them home</w:t>
      </w:r>
    </w:p>
    <w:p w14:paraId="37CCE9AE" w14:textId="77777777" w:rsidR="00726AC4" w:rsidRPr="00726AC4" w:rsidRDefault="00726AC4" w:rsidP="00077A2F">
      <w:pPr>
        <w:numPr>
          <w:ilvl w:val="0"/>
          <w:numId w:val="9"/>
        </w:numPr>
        <w:rPr>
          <w:rFonts w:ascii="Arial" w:hAnsi="Arial" w:cs="Arial"/>
        </w:rPr>
      </w:pPr>
      <w:r w:rsidRPr="00726AC4">
        <w:rPr>
          <w:rFonts w:ascii="Arial" w:hAnsi="Arial" w:cs="Arial"/>
          <w:lang w:val="en-US"/>
        </w:rPr>
        <w:t xml:space="preserve">Tiredness or lack of concentration </w:t>
      </w:r>
    </w:p>
    <w:p w14:paraId="4B2D8E9A" w14:textId="77777777" w:rsidR="00726AC4" w:rsidRPr="00726AC4" w:rsidRDefault="00726AC4" w:rsidP="00077A2F">
      <w:pPr>
        <w:numPr>
          <w:ilvl w:val="0"/>
          <w:numId w:val="9"/>
        </w:numPr>
        <w:rPr>
          <w:rFonts w:ascii="Arial" w:hAnsi="Arial" w:cs="Arial"/>
        </w:rPr>
      </w:pPr>
      <w:r w:rsidRPr="00726AC4">
        <w:rPr>
          <w:rFonts w:ascii="Arial" w:hAnsi="Arial" w:cs="Arial"/>
        </w:rPr>
        <w:t xml:space="preserve">Child talking of or bringing into school </w:t>
      </w:r>
      <w:r w:rsidRPr="00726AC4">
        <w:rPr>
          <w:rFonts w:ascii="Arial" w:hAnsi="Arial" w:cs="Arial"/>
          <w:lang w:val="en-US"/>
        </w:rPr>
        <w:t>drugs or related paraphernalia</w:t>
      </w:r>
    </w:p>
    <w:p w14:paraId="2DC49458" w14:textId="37572C26" w:rsidR="00726AC4" w:rsidRPr="00726AC4" w:rsidRDefault="00726AC4" w:rsidP="00077A2F">
      <w:pPr>
        <w:numPr>
          <w:ilvl w:val="0"/>
          <w:numId w:val="9"/>
        </w:numPr>
        <w:rPr>
          <w:rFonts w:ascii="Arial" w:hAnsi="Arial" w:cs="Arial"/>
        </w:rPr>
      </w:pPr>
      <w:r w:rsidRPr="00726AC4">
        <w:rPr>
          <w:rFonts w:ascii="Arial" w:hAnsi="Arial" w:cs="Arial"/>
          <w:lang w:val="en-US"/>
        </w:rPr>
        <w:t xml:space="preserve">Injuries </w:t>
      </w:r>
      <w:r w:rsidR="00E37370">
        <w:rPr>
          <w:rFonts w:ascii="Arial" w:hAnsi="Arial" w:cs="Arial"/>
        </w:rPr>
        <w:t>/</w:t>
      </w:r>
      <w:r w:rsidR="00E37370" w:rsidRPr="00726AC4">
        <w:rPr>
          <w:rFonts w:ascii="Arial" w:hAnsi="Arial" w:cs="Arial"/>
          <w:lang w:val="en-US"/>
        </w:rPr>
        <w:t>accidents</w:t>
      </w:r>
      <w:r w:rsidRPr="00726AC4">
        <w:rPr>
          <w:rFonts w:ascii="Arial" w:hAnsi="Arial" w:cs="Arial"/>
          <w:lang w:val="en-US"/>
        </w:rPr>
        <w:t xml:space="preserve"> (due to inadequate adult supervision)</w:t>
      </w:r>
    </w:p>
    <w:p w14:paraId="697BCB1C" w14:textId="77777777" w:rsidR="00726AC4" w:rsidRPr="00726AC4" w:rsidRDefault="00726AC4" w:rsidP="00077A2F">
      <w:pPr>
        <w:numPr>
          <w:ilvl w:val="0"/>
          <w:numId w:val="9"/>
        </w:numPr>
        <w:rPr>
          <w:rFonts w:ascii="Arial" w:hAnsi="Arial" w:cs="Arial"/>
        </w:rPr>
      </w:pPr>
      <w:r w:rsidRPr="00726AC4">
        <w:rPr>
          <w:rFonts w:ascii="Arial" w:hAnsi="Arial" w:cs="Arial"/>
          <w:lang w:val="en-US"/>
        </w:rPr>
        <w:t>Taking on a caring role</w:t>
      </w:r>
    </w:p>
    <w:p w14:paraId="4D2BD487" w14:textId="77777777" w:rsidR="00726AC4" w:rsidRPr="00726AC4" w:rsidRDefault="00726AC4" w:rsidP="00077A2F">
      <w:pPr>
        <w:numPr>
          <w:ilvl w:val="0"/>
          <w:numId w:val="9"/>
        </w:numPr>
        <w:rPr>
          <w:rFonts w:ascii="Arial" w:hAnsi="Arial" w:cs="Arial"/>
        </w:rPr>
      </w:pPr>
      <w:r w:rsidRPr="00726AC4">
        <w:rPr>
          <w:rFonts w:ascii="Arial" w:hAnsi="Arial" w:cs="Arial"/>
        </w:rPr>
        <w:t>Cont</w:t>
      </w:r>
      <w:r>
        <w:rPr>
          <w:rFonts w:ascii="Arial" w:hAnsi="Arial" w:cs="Arial"/>
        </w:rPr>
        <w:t>inued poor academic performance</w:t>
      </w:r>
      <w:r w:rsidRPr="00726AC4">
        <w:rPr>
          <w:rFonts w:ascii="Arial" w:hAnsi="Arial" w:cs="Arial"/>
          <w:lang w:val="en-US"/>
        </w:rPr>
        <w:t xml:space="preserve"> including difficulties completing homework on time </w:t>
      </w:r>
    </w:p>
    <w:p w14:paraId="25851357" w14:textId="77777777" w:rsidR="00726AC4" w:rsidRPr="00726AC4" w:rsidRDefault="00FA6CA5" w:rsidP="00077A2F">
      <w:pPr>
        <w:numPr>
          <w:ilvl w:val="0"/>
          <w:numId w:val="9"/>
        </w:numPr>
        <w:rPr>
          <w:rFonts w:ascii="Arial" w:hAnsi="Arial" w:cs="Arial"/>
        </w:rPr>
      </w:pPr>
      <w:r>
        <w:rPr>
          <w:rFonts w:ascii="Arial" w:hAnsi="Arial" w:cs="Arial"/>
          <w:lang w:val="en-US"/>
        </w:rPr>
        <w:t>Poor attendance or late arrival.</w:t>
      </w:r>
    </w:p>
    <w:p w14:paraId="7D43B157" w14:textId="77777777" w:rsidR="00726AC4" w:rsidRPr="00726AC4" w:rsidRDefault="00726AC4" w:rsidP="00726AC4">
      <w:pPr>
        <w:rPr>
          <w:rFonts w:ascii="Arial" w:hAnsi="Arial" w:cs="Arial"/>
        </w:rPr>
      </w:pPr>
    </w:p>
    <w:p w14:paraId="28F75469" w14:textId="4D0F6B41" w:rsidR="00726AC4" w:rsidRPr="008B7FBF" w:rsidRDefault="00726AC4" w:rsidP="00726AC4">
      <w:pPr>
        <w:ind w:left="284"/>
        <w:rPr>
          <w:rFonts w:ascii="Arial" w:hAnsi="Arial" w:cs="Arial"/>
        </w:rPr>
      </w:pPr>
      <w:r w:rsidRPr="008B7FBF">
        <w:rPr>
          <w:rFonts w:ascii="Arial" w:hAnsi="Arial" w:cs="Arial"/>
        </w:rPr>
        <w:t xml:space="preserve">These behaviours themselves do not indicate that a child’s parent is misusing </w:t>
      </w:r>
      <w:r w:rsidR="00D458CB" w:rsidRPr="008B7FBF">
        <w:rPr>
          <w:rFonts w:ascii="Arial" w:hAnsi="Arial" w:cs="Arial"/>
        </w:rPr>
        <w:t>substances but</w:t>
      </w:r>
      <w:r w:rsidRPr="008B7FBF">
        <w:rPr>
          <w:rFonts w:ascii="Arial" w:hAnsi="Arial" w:cs="Arial"/>
        </w:rPr>
        <w:t xml:space="preserve"> should be considered as indicators that this may be the case. </w:t>
      </w:r>
    </w:p>
    <w:p w14:paraId="336E1916" w14:textId="77777777" w:rsidR="00726AC4" w:rsidRPr="008B7FBF" w:rsidRDefault="00726AC4" w:rsidP="00726AC4">
      <w:pPr>
        <w:ind w:left="284"/>
        <w:rPr>
          <w:rFonts w:ascii="Arial" w:hAnsi="Arial" w:cs="Arial"/>
        </w:rPr>
      </w:pPr>
    </w:p>
    <w:p w14:paraId="21C52BC6" w14:textId="639273D4" w:rsidR="00726AC4" w:rsidRPr="00C07C5A" w:rsidRDefault="00726AC4" w:rsidP="00726AC4">
      <w:pPr>
        <w:ind w:left="284"/>
        <w:rPr>
          <w:rFonts w:ascii="Arial" w:hAnsi="Arial" w:cs="Arial"/>
        </w:rPr>
      </w:pPr>
      <w:r w:rsidRPr="008B7FBF">
        <w:rPr>
          <w:rFonts w:ascii="Arial" w:hAnsi="Arial" w:cs="Arial"/>
        </w:rPr>
        <w:t>If staff believe that a child is living with parental substance misuse, this will be reported to the designated safeguarding lead for referral to children’s social care</w:t>
      </w:r>
      <w:r w:rsidR="00D458CB" w:rsidRPr="008B7FBF">
        <w:rPr>
          <w:rFonts w:ascii="Arial" w:hAnsi="Arial" w:cs="Arial"/>
        </w:rPr>
        <w:t xml:space="preserve"> to be considered</w:t>
      </w:r>
      <w:r w:rsidRPr="008B7FBF">
        <w:rPr>
          <w:rFonts w:ascii="Arial" w:hAnsi="Arial" w:cs="Arial"/>
        </w:rPr>
        <w:t>.</w:t>
      </w:r>
      <w:r w:rsidRPr="00C07C5A">
        <w:rPr>
          <w:rFonts w:ascii="Arial" w:hAnsi="Arial" w:cs="Arial"/>
        </w:rPr>
        <w:t xml:space="preserve"> </w:t>
      </w:r>
    </w:p>
    <w:p w14:paraId="242D090C" w14:textId="77777777" w:rsidR="00EA678E" w:rsidRDefault="00EA678E" w:rsidP="00184FFD">
      <w:pPr>
        <w:ind w:left="284"/>
        <w:rPr>
          <w:rFonts w:ascii="Arial" w:hAnsi="Arial" w:cs="Arial"/>
        </w:rPr>
      </w:pPr>
    </w:p>
    <w:p w14:paraId="31A62FF3" w14:textId="77777777" w:rsidR="00726AC4" w:rsidRDefault="00726AC4" w:rsidP="006D452B">
      <w:pPr>
        <w:pStyle w:val="Heading2"/>
        <w:rPr>
          <w:rFonts w:ascii="Arial" w:hAnsi="Arial" w:cs="Arial"/>
          <w:color w:val="000000"/>
          <w:u w:val="single"/>
        </w:rPr>
      </w:pPr>
      <w:bookmarkStart w:id="34" w:name="_Toc17197731"/>
      <w:bookmarkStart w:id="35" w:name="_Toc49348876"/>
      <w:r>
        <w:rPr>
          <w:rFonts w:ascii="Arial" w:hAnsi="Arial" w:cs="Arial"/>
          <w:color w:val="000000"/>
          <w:u w:val="single"/>
        </w:rPr>
        <w:t>Missing, Exploited and Trafficked Children (MET)</w:t>
      </w:r>
      <w:bookmarkEnd w:id="34"/>
      <w:bookmarkEnd w:id="35"/>
    </w:p>
    <w:p w14:paraId="4F8A41C3" w14:textId="77777777" w:rsidR="00486E22" w:rsidRPr="00726AC4" w:rsidRDefault="00486E22" w:rsidP="00726AC4">
      <w:pPr>
        <w:ind w:left="284"/>
        <w:rPr>
          <w:rFonts w:ascii="Arial" w:hAnsi="Arial" w:cs="Arial"/>
        </w:rPr>
      </w:pPr>
    </w:p>
    <w:p w14:paraId="0609B06F" w14:textId="59123D7C" w:rsidR="00726AC4" w:rsidRPr="00726AC4" w:rsidRDefault="00726AC4" w:rsidP="00726AC4">
      <w:pPr>
        <w:ind w:left="284"/>
        <w:rPr>
          <w:rFonts w:ascii="Arial" w:hAnsi="Arial" w:cs="Arial"/>
        </w:rPr>
      </w:pPr>
      <w:r>
        <w:rPr>
          <w:rFonts w:ascii="Arial" w:hAnsi="Arial" w:cs="Arial"/>
        </w:rPr>
        <w:t xml:space="preserve">Within Hampshire, the acronym MET is used to identify all children who are missing; believed to be at risk of or being exploited; or who are at risk of or are being trafficked. </w:t>
      </w:r>
      <w:r w:rsidRPr="008B7FBF">
        <w:rPr>
          <w:rFonts w:ascii="Arial" w:hAnsi="Arial" w:cs="Arial"/>
        </w:rPr>
        <w:lastRenderedPageBreak/>
        <w:t xml:space="preserve">Given the close links between all these issues, there has been a considered response to </w:t>
      </w:r>
      <w:r w:rsidR="0098682F" w:rsidRPr="008B7FBF">
        <w:rPr>
          <w:rFonts w:ascii="Arial" w:hAnsi="Arial" w:cs="Arial"/>
        </w:rPr>
        <w:t xml:space="preserve">view them </w:t>
      </w:r>
      <w:r w:rsidR="00B37F75" w:rsidRPr="008B7FBF">
        <w:rPr>
          <w:rFonts w:ascii="Arial" w:hAnsi="Arial" w:cs="Arial"/>
        </w:rPr>
        <w:t>as potentially linked</w:t>
      </w:r>
      <w:r w:rsidR="00940EFC" w:rsidRPr="008B7FBF">
        <w:rPr>
          <w:rFonts w:ascii="Arial" w:hAnsi="Arial" w:cs="Arial"/>
        </w:rPr>
        <w:t>,</w:t>
      </w:r>
      <w:r w:rsidRPr="008B7FBF">
        <w:rPr>
          <w:rFonts w:ascii="Arial" w:hAnsi="Arial" w:cs="Arial"/>
        </w:rPr>
        <w:t xml:space="preserve"> so that </w:t>
      </w:r>
      <w:r w:rsidR="00020569" w:rsidRPr="008B7FBF">
        <w:rPr>
          <w:rFonts w:ascii="Arial" w:hAnsi="Arial" w:cs="Arial"/>
        </w:rPr>
        <w:t>cross over of risk is not missed.</w:t>
      </w:r>
      <w:r w:rsidR="00020569">
        <w:rPr>
          <w:rFonts w:ascii="Arial" w:hAnsi="Arial" w:cs="Arial"/>
        </w:rPr>
        <w:t xml:space="preserve"> </w:t>
      </w:r>
    </w:p>
    <w:p w14:paraId="01B51567" w14:textId="77777777" w:rsidR="00726AC4" w:rsidRPr="006E713F" w:rsidRDefault="00726AC4" w:rsidP="00726AC4">
      <w:pPr>
        <w:pStyle w:val="Heading3"/>
        <w:rPr>
          <w:rFonts w:ascii="Arial" w:hAnsi="Arial" w:cs="Arial"/>
          <w:color w:val="000000"/>
        </w:rPr>
      </w:pPr>
      <w:bookmarkStart w:id="36" w:name="_Toc17197732"/>
      <w:bookmarkStart w:id="37" w:name="_Toc49348877"/>
      <w:r w:rsidRPr="006E713F">
        <w:rPr>
          <w:rFonts w:ascii="Arial" w:hAnsi="Arial" w:cs="Arial"/>
          <w:color w:val="000000"/>
        </w:rPr>
        <w:t>Children Missing from Education</w:t>
      </w:r>
      <w:bookmarkEnd w:id="36"/>
      <w:bookmarkEnd w:id="37"/>
      <w:r w:rsidRPr="006E713F">
        <w:rPr>
          <w:rFonts w:ascii="Arial" w:hAnsi="Arial" w:cs="Arial"/>
          <w:color w:val="000000"/>
        </w:rPr>
        <w:t xml:space="preserve"> </w:t>
      </w:r>
    </w:p>
    <w:p w14:paraId="1B02BC07" w14:textId="77777777" w:rsidR="00020569" w:rsidRPr="00726AC4" w:rsidRDefault="00020569" w:rsidP="00726AC4">
      <w:pPr>
        <w:ind w:left="284"/>
        <w:rPr>
          <w:rFonts w:ascii="Arial" w:hAnsi="Arial" w:cs="Arial"/>
        </w:rPr>
      </w:pPr>
    </w:p>
    <w:p w14:paraId="52F42772" w14:textId="77777777" w:rsidR="00726AC4" w:rsidRDefault="00020569" w:rsidP="00726AC4">
      <w:pPr>
        <w:ind w:left="284"/>
        <w:rPr>
          <w:rFonts w:ascii="Arial" w:hAnsi="Arial" w:cs="Arial"/>
        </w:rPr>
      </w:pPr>
      <w:r>
        <w:rPr>
          <w:rFonts w:ascii="Arial" w:hAnsi="Arial" w:cs="Arial"/>
        </w:rPr>
        <w:t xml:space="preserve">Patterns of children missing education can be an indicator of either abuse or safeguarding risks. A relatively short length of time a child is missing does not reduce risk of harm to that child, and all absence or non-attendance should be considered with other known factors or concerns. </w:t>
      </w:r>
    </w:p>
    <w:p w14:paraId="7B9A1528" w14:textId="77777777" w:rsidR="00020569" w:rsidRDefault="00020569" w:rsidP="00726AC4">
      <w:pPr>
        <w:ind w:left="284"/>
        <w:rPr>
          <w:rFonts w:ascii="Arial" w:hAnsi="Arial" w:cs="Arial"/>
        </w:rPr>
      </w:pPr>
    </w:p>
    <w:p w14:paraId="612A8A14" w14:textId="77777777" w:rsidR="00020569" w:rsidRDefault="00020569" w:rsidP="008836F5">
      <w:pPr>
        <w:rPr>
          <w:rFonts w:ascii="Arial" w:hAnsi="Arial" w:cs="Arial"/>
        </w:rPr>
      </w:pPr>
      <w:r>
        <w:rPr>
          <w:rFonts w:ascii="Arial" w:hAnsi="Arial" w:cs="Arial"/>
        </w:rPr>
        <w:t>DSL</w:t>
      </w:r>
      <w:r w:rsidR="00940EFC">
        <w:rPr>
          <w:rFonts w:ascii="Arial" w:hAnsi="Arial" w:cs="Arial"/>
        </w:rPr>
        <w:t>’</w:t>
      </w:r>
      <w:r>
        <w:rPr>
          <w:rFonts w:ascii="Arial" w:hAnsi="Arial" w:cs="Arial"/>
        </w:rPr>
        <w:t>s and staff should consider:</w:t>
      </w:r>
    </w:p>
    <w:p w14:paraId="3800067F" w14:textId="77777777" w:rsidR="00020569" w:rsidRDefault="00020569" w:rsidP="00726AC4">
      <w:pPr>
        <w:ind w:left="284"/>
        <w:rPr>
          <w:rFonts w:ascii="Arial" w:hAnsi="Arial" w:cs="Arial"/>
        </w:rPr>
      </w:pPr>
    </w:p>
    <w:p w14:paraId="7405F8D2" w14:textId="77777777" w:rsidR="00020569" w:rsidRDefault="00020569" w:rsidP="00020569">
      <w:pPr>
        <w:ind w:left="284"/>
        <w:rPr>
          <w:rFonts w:ascii="Arial" w:hAnsi="Arial" w:cs="Arial"/>
        </w:rPr>
      </w:pPr>
      <w:r>
        <w:rPr>
          <w:rFonts w:ascii="Arial" w:hAnsi="Arial" w:cs="Arial"/>
        </w:rPr>
        <w:t xml:space="preserve">Missing lessons: Are there patterns in the lessons that are being missed? Is this more than avoidance of a subject or a teacher? Does the child remain on the school site or are they </w:t>
      </w:r>
      <w:r w:rsidR="00EF5A4D">
        <w:rPr>
          <w:rFonts w:ascii="Arial" w:hAnsi="Arial" w:cs="Arial"/>
        </w:rPr>
        <w:t xml:space="preserve">absent </w:t>
      </w:r>
      <w:r>
        <w:rPr>
          <w:rFonts w:ascii="Arial" w:hAnsi="Arial" w:cs="Arial"/>
        </w:rPr>
        <w:t>from the site?</w:t>
      </w:r>
    </w:p>
    <w:p w14:paraId="24278375" w14:textId="77777777" w:rsidR="00020569" w:rsidRDefault="00020569" w:rsidP="00077A2F">
      <w:pPr>
        <w:numPr>
          <w:ilvl w:val="0"/>
          <w:numId w:val="10"/>
        </w:numPr>
        <w:rPr>
          <w:rFonts w:ascii="Arial" w:hAnsi="Arial" w:cs="Arial"/>
        </w:rPr>
      </w:pPr>
      <w:r>
        <w:rPr>
          <w:rFonts w:ascii="Arial" w:hAnsi="Arial" w:cs="Arial"/>
        </w:rPr>
        <w:t>Is the child being exploited during this time?</w:t>
      </w:r>
    </w:p>
    <w:p w14:paraId="1AEADA07" w14:textId="77777777" w:rsidR="00020569" w:rsidRDefault="00020569" w:rsidP="00077A2F">
      <w:pPr>
        <w:numPr>
          <w:ilvl w:val="0"/>
          <w:numId w:val="10"/>
        </w:numPr>
        <w:rPr>
          <w:rFonts w:ascii="Arial" w:hAnsi="Arial" w:cs="Arial"/>
        </w:rPr>
      </w:pPr>
      <w:r>
        <w:rPr>
          <w:rFonts w:ascii="Arial" w:hAnsi="Arial" w:cs="Arial"/>
        </w:rPr>
        <w:t>Are they late because of a caring responsibility?</w:t>
      </w:r>
    </w:p>
    <w:p w14:paraId="3EBAECB3" w14:textId="77777777" w:rsidR="00020569" w:rsidRDefault="00E57641" w:rsidP="00077A2F">
      <w:pPr>
        <w:numPr>
          <w:ilvl w:val="0"/>
          <w:numId w:val="10"/>
        </w:numPr>
        <w:rPr>
          <w:rFonts w:ascii="Arial" w:hAnsi="Arial" w:cs="Arial"/>
        </w:rPr>
      </w:pPr>
      <w:r>
        <w:rPr>
          <w:rFonts w:ascii="Arial" w:hAnsi="Arial" w:cs="Arial"/>
        </w:rPr>
        <w:t>Have they been directly or indirectly affected by substance misuse?</w:t>
      </w:r>
    </w:p>
    <w:p w14:paraId="307DE590" w14:textId="77777777" w:rsidR="00E57641" w:rsidRDefault="00E57641" w:rsidP="00077A2F">
      <w:pPr>
        <w:numPr>
          <w:ilvl w:val="0"/>
          <w:numId w:val="10"/>
        </w:numPr>
        <w:rPr>
          <w:rFonts w:ascii="Arial" w:hAnsi="Arial" w:cs="Arial"/>
        </w:rPr>
      </w:pPr>
      <w:r>
        <w:rPr>
          <w:rFonts w:ascii="Arial" w:hAnsi="Arial" w:cs="Arial"/>
        </w:rPr>
        <w:t xml:space="preserve">Is the lesson being missed one that would cause bruising or injuries to become </w:t>
      </w:r>
      <w:r w:rsidR="00046A69">
        <w:rPr>
          <w:rFonts w:ascii="Arial" w:hAnsi="Arial" w:cs="Arial"/>
        </w:rPr>
        <w:t>visible</w:t>
      </w:r>
      <w:r>
        <w:rPr>
          <w:rFonts w:ascii="Arial" w:hAnsi="Arial" w:cs="Arial"/>
        </w:rPr>
        <w:t>?</w:t>
      </w:r>
    </w:p>
    <w:p w14:paraId="68DC9F4D" w14:textId="77777777" w:rsidR="00E57641" w:rsidRDefault="00E57641" w:rsidP="00E57641">
      <w:pPr>
        <w:ind w:left="284"/>
        <w:rPr>
          <w:rFonts w:ascii="Arial" w:hAnsi="Arial" w:cs="Arial"/>
        </w:rPr>
      </w:pPr>
    </w:p>
    <w:p w14:paraId="72D82C94" w14:textId="77777777" w:rsidR="001D3C73" w:rsidRPr="008B7FBF" w:rsidRDefault="001D3C73" w:rsidP="00E57641">
      <w:pPr>
        <w:ind w:left="284"/>
        <w:rPr>
          <w:rFonts w:ascii="Arial" w:hAnsi="Arial" w:cs="Arial"/>
        </w:rPr>
      </w:pPr>
      <w:r>
        <w:rPr>
          <w:rFonts w:ascii="Arial" w:hAnsi="Arial" w:cs="Arial"/>
        </w:rPr>
        <w:t>Single m</w:t>
      </w:r>
      <w:r w:rsidR="00E57641">
        <w:rPr>
          <w:rFonts w:ascii="Arial" w:hAnsi="Arial" w:cs="Arial"/>
        </w:rPr>
        <w:t xml:space="preserve">issing days: Is there a pattern in the day missed? Is it before or after the weekend suggesting the child is away from the area? Are there </w:t>
      </w:r>
      <w:r>
        <w:rPr>
          <w:rFonts w:ascii="Arial" w:hAnsi="Arial" w:cs="Arial"/>
        </w:rPr>
        <w:t xml:space="preserve">specific </w:t>
      </w:r>
      <w:r w:rsidR="00E57641">
        <w:rPr>
          <w:rFonts w:ascii="Arial" w:hAnsi="Arial" w:cs="Arial"/>
        </w:rPr>
        <w:t xml:space="preserve">lessons </w:t>
      </w:r>
      <w:r>
        <w:rPr>
          <w:rFonts w:ascii="Arial" w:hAnsi="Arial" w:cs="Arial"/>
        </w:rPr>
        <w:t xml:space="preserve">or members of staff </w:t>
      </w:r>
      <w:r w:rsidR="00E57641">
        <w:rPr>
          <w:rFonts w:ascii="Arial" w:hAnsi="Arial" w:cs="Arial"/>
        </w:rPr>
        <w:t>on these days</w:t>
      </w:r>
      <w:r>
        <w:rPr>
          <w:rFonts w:ascii="Arial" w:hAnsi="Arial" w:cs="Arial"/>
        </w:rPr>
        <w:t xml:space="preserve">? Is the parent informing the school of the absence on </w:t>
      </w:r>
      <w:r w:rsidRPr="008B7FBF">
        <w:rPr>
          <w:rFonts w:ascii="Arial" w:hAnsi="Arial" w:cs="Arial"/>
        </w:rPr>
        <w:t>the day? Are missing days reported back to parents to confirm their awareness?</w:t>
      </w:r>
    </w:p>
    <w:p w14:paraId="6A332146" w14:textId="77777777" w:rsidR="00E57641" w:rsidRPr="008B7FBF" w:rsidRDefault="001D3C73" w:rsidP="00077A2F">
      <w:pPr>
        <w:numPr>
          <w:ilvl w:val="0"/>
          <w:numId w:val="11"/>
        </w:numPr>
        <w:rPr>
          <w:rFonts w:ascii="Arial" w:hAnsi="Arial" w:cs="Arial"/>
        </w:rPr>
      </w:pPr>
      <w:r w:rsidRPr="008B7FBF">
        <w:rPr>
          <w:rFonts w:ascii="Arial" w:hAnsi="Arial" w:cs="Arial"/>
        </w:rPr>
        <w:t>Is the child being sexually exploited during this day?</w:t>
      </w:r>
    </w:p>
    <w:p w14:paraId="46906FD8" w14:textId="77777777" w:rsidR="001D3C73" w:rsidRPr="008B7FBF" w:rsidRDefault="001D3C73" w:rsidP="00077A2F">
      <w:pPr>
        <w:numPr>
          <w:ilvl w:val="0"/>
          <w:numId w:val="11"/>
        </w:numPr>
        <w:rPr>
          <w:rFonts w:ascii="Arial" w:hAnsi="Arial" w:cs="Arial"/>
        </w:rPr>
      </w:pPr>
      <w:r w:rsidRPr="008B7FBF">
        <w:rPr>
          <w:rFonts w:ascii="Arial" w:hAnsi="Arial" w:cs="Arial"/>
        </w:rPr>
        <w:t>Do the parents appear to be aware</w:t>
      </w:r>
      <w:r w:rsidR="008836F5" w:rsidRPr="008B7FBF">
        <w:rPr>
          <w:rFonts w:ascii="Arial" w:hAnsi="Arial" w:cs="Arial"/>
        </w:rPr>
        <w:t xml:space="preserve"> and are they condoning the behaviour</w:t>
      </w:r>
      <w:r w:rsidRPr="008B7FBF">
        <w:rPr>
          <w:rFonts w:ascii="Arial" w:hAnsi="Arial" w:cs="Arial"/>
        </w:rPr>
        <w:t>?</w:t>
      </w:r>
    </w:p>
    <w:p w14:paraId="2E1F7D26" w14:textId="0BCC942C" w:rsidR="001D3C73" w:rsidRPr="008B7FBF" w:rsidRDefault="001D3C73" w:rsidP="00077A2F">
      <w:pPr>
        <w:numPr>
          <w:ilvl w:val="0"/>
          <w:numId w:val="11"/>
        </w:numPr>
        <w:rPr>
          <w:rFonts w:ascii="Arial" w:hAnsi="Arial" w:cs="Arial"/>
        </w:rPr>
      </w:pPr>
      <w:r w:rsidRPr="008B7FBF">
        <w:rPr>
          <w:rFonts w:ascii="Arial" w:hAnsi="Arial" w:cs="Arial"/>
        </w:rPr>
        <w:t>Are the pupil</w:t>
      </w:r>
      <w:r w:rsidR="00EF5A4D" w:rsidRPr="008B7FBF">
        <w:rPr>
          <w:rFonts w:ascii="Arial" w:hAnsi="Arial" w:cs="Arial"/>
        </w:rPr>
        <w:t>’</w:t>
      </w:r>
      <w:r w:rsidRPr="008B7FBF">
        <w:rPr>
          <w:rFonts w:ascii="Arial" w:hAnsi="Arial" w:cs="Arial"/>
        </w:rPr>
        <w:t>s peers making comments or suggestions as to where the pupil is?</w:t>
      </w:r>
    </w:p>
    <w:p w14:paraId="0910DFD1" w14:textId="77777777" w:rsidR="008836F5" w:rsidRPr="008B7FBF" w:rsidRDefault="008836F5" w:rsidP="00077A2F">
      <w:pPr>
        <w:numPr>
          <w:ilvl w:val="0"/>
          <w:numId w:val="11"/>
        </w:numPr>
        <w:rPr>
          <w:rFonts w:ascii="Arial" w:hAnsi="Arial" w:cs="Arial"/>
        </w:rPr>
      </w:pPr>
      <w:r w:rsidRPr="008B7FBF">
        <w:rPr>
          <w:rFonts w:ascii="Arial" w:hAnsi="Arial" w:cs="Arial"/>
        </w:rPr>
        <w:t>Can the parent be contacted and made aware?</w:t>
      </w:r>
    </w:p>
    <w:p w14:paraId="67671390" w14:textId="77777777" w:rsidR="001D3C73" w:rsidRPr="008B7FBF" w:rsidRDefault="001D3C73" w:rsidP="001D3C73">
      <w:pPr>
        <w:rPr>
          <w:rFonts w:ascii="Arial" w:hAnsi="Arial" w:cs="Arial"/>
        </w:rPr>
      </w:pPr>
    </w:p>
    <w:p w14:paraId="786675D1" w14:textId="77777777" w:rsidR="001D3C73" w:rsidRPr="008B7FBF" w:rsidRDefault="001D3C73" w:rsidP="001D3C73">
      <w:pPr>
        <w:ind w:left="284"/>
        <w:rPr>
          <w:rFonts w:ascii="Arial" w:hAnsi="Arial" w:cs="Arial"/>
        </w:rPr>
      </w:pPr>
      <w:r w:rsidRPr="008B7FBF">
        <w:rPr>
          <w:rFonts w:ascii="Arial" w:hAnsi="Arial" w:cs="Arial"/>
        </w:rPr>
        <w:t xml:space="preserve">Continuous missing days: Has the school been able to make contact with the parent? Is medical evidence being provided? Are siblings attending school (either </w:t>
      </w:r>
      <w:r w:rsidR="00E37370" w:rsidRPr="008B7FBF">
        <w:rPr>
          <w:rFonts w:ascii="Arial" w:hAnsi="Arial" w:cs="Arial"/>
        </w:rPr>
        <w:t>our</w:t>
      </w:r>
      <w:r w:rsidRPr="008B7FBF">
        <w:rPr>
          <w:rFonts w:ascii="Arial" w:hAnsi="Arial" w:cs="Arial"/>
        </w:rPr>
        <w:t xml:space="preserve"> or local schools)? </w:t>
      </w:r>
    </w:p>
    <w:p w14:paraId="0DC2D275" w14:textId="4E8B2B25" w:rsidR="001D3C73" w:rsidRPr="008B7FBF" w:rsidRDefault="001D3C73" w:rsidP="00077A2F">
      <w:pPr>
        <w:numPr>
          <w:ilvl w:val="0"/>
          <w:numId w:val="12"/>
        </w:numPr>
        <w:rPr>
          <w:rFonts w:ascii="Arial" w:hAnsi="Arial" w:cs="Arial"/>
        </w:rPr>
      </w:pPr>
      <w:r w:rsidRPr="008B7FBF">
        <w:rPr>
          <w:rFonts w:ascii="Arial" w:hAnsi="Arial" w:cs="Arial"/>
        </w:rPr>
        <w:t>Did we have any concerns about radicalisation, FGM, forced marriage, honour</w:t>
      </w:r>
      <w:r w:rsidR="003F2C80" w:rsidRPr="008B7FBF">
        <w:rPr>
          <w:rFonts w:ascii="Arial" w:hAnsi="Arial" w:cs="Arial"/>
        </w:rPr>
        <w:t>-</w:t>
      </w:r>
      <w:r w:rsidRPr="008B7FBF">
        <w:rPr>
          <w:rFonts w:ascii="Arial" w:hAnsi="Arial" w:cs="Arial"/>
        </w:rPr>
        <w:t xml:space="preserve"> based violence, sexual exploitation?</w:t>
      </w:r>
    </w:p>
    <w:p w14:paraId="06108BFA" w14:textId="77777777" w:rsidR="001D3C73" w:rsidRPr="008B7FBF" w:rsidRDefault="001D3C73" w:rsidP="00077A2F">
      <w:pPr>
        <w:numPr>
          <w:ilvl w:val="0"/>
          <w:numId w:val="12"/>
        </w:numPr>
        <w:rPr>
          <w:rFonts w:ascii="Arial" w:hAnsi="Arial" w:cs="Arial"/>
        </w:rPr>
      </w:pPr>
      <w:r w:rsidRPr="008B7FBF">
        <w:rPr>
          <w:rFonts w:ascii="Arial" w:hAnsi="Arial" w:cs="Arial"/>
        </w:rPr>
        <w:t>Have we had any concerns about physical or sexual abuse?</w:t>
      </w:r>
    </w:p>
    <w:p w14:paraId="43D6B582" w14:textId="77777777" w:rsidR="008836F5" w:rsidRPr="008B7FBF" w:rsidRDefault="008836F5" w:rsidP="00077A2F">
      <w:pPr>
        <w:numPr>
          <w:ilvl w:val="0"/>
          <w:numId w:val="12"/>
        </w:numPr>
        <w:rPr>
          <w:rFonts w:ascii="Arial" w:hAnsi="Arial" w:cs="Arial"/>
        </w:rPr>
      </w:pPr>
      <w:r w:rsidRPr="008B7FBF">
        <w:rPr>
          <w:rFonts w:ascii="Arial" w:hAnsi="Arial" w:cs="Arial"/>
        </w:rPr>
        <w:t>Does the parent have any known medical needs? Is the child safe?</w:t>
      </w:r>
    </w:p>
    <w:p w14:paraId="1EFE2534" w14:textId="77777777" w:rsidR="001D3C73" w:rsidRPr="008B7FBF" w:rsidRDefault="001D3C73" w:rsidP="001D3C73">
      <w:pPr>
        <w:ind w:left="644"/>
        <w:rPr>
          <w:rFonts w:ascii="Arial" w:hAnsi="Arial" w:cs="Arial"/>
        </w:rPr>
      </w:pPr>
    </w:p>
    <w:p w14:paraId="16E601BA" w14:textId="77777777" w:rsidR="001D3C73" w:rsidRPr="00726AC4" w:rsidRDefault="001D3C73" w:rsidP="001D3C73">
      <w:pPr>
        <w:ind w:left="284"/>
        <w:rPr>
          <w:rFonts w:ascii="Arial" w:hAnsi="Arial" w:cs="Arial"/>
        </w:rPr>
      </w:pPr>
      <w:r w:rsidRPr="008B7FBF">
        <w:rPr>
          <w:rFonts w:ascii="Arial" w:hAnsi="Arial" w:cs="Arial"/>
        </w:rPr>
        <w:t>The school will view absence as both a safeguarding issue and an</w:t>
      </w:r>
      <w:r>
        <w:rPr>
          <w:rFonts w:ascii="Arial" w:hAnsi="Arial" w:cs="Arial"/>
        </w:rPr>
        <w:t xml:space="preserve"> educational outcomes issue. The school may take steps that could result in legal action for attendance, or a referral to children’s social care, or both. </w:t>
      </w:r>
    </w:p>
    <w:p w14:paraId="10DCFB23" w14:textId="77777777" w:rsidR="00726AC4" w:rsidRPr="006E713F" w:rsidRDefault="00726AC4" w:rsidP="00726AC4">
      <w:pPr>
        <w:pStyle w:val="Heading3"/>
        <w:rPr>
          <w:rFonts w:ascii="Arial" w:hAnsi="Arial" w:cs="Arial"/>
          <w:color w:val="000000"/>
        </w:rPr>
      </w:pPr>
      <w:bookmarkStart w:id="38" w:name="_Toc17197733"/>
      <w:bookmarkStart w:id="39" w:name="_Toc49348878"/>
      <w:r w:rsidRPr="006E713F">
        <w:rPr>
          <w:rFonts w:ascii="Arial" w:hAnsi="Arial" w:cs="Arial"/>
          <w:color w:val="000000"/>
        </w:rPr>
        <w:t>Children Missing from Home or Care</w:t>
      </w:r>
      <w:bookmarkEnd w:id="38"/>
      <w:bookmarkEnd w:id="39"/>
      <w:r w:rsidRPr="006E713F">
        <w:rPr>
          <w:rFonts w:ascii="Arial" w:hAnsi="Arial" w:cs="Arial"/>
          <w:color w:val="000000"/>
        </w:rPr>
        <w:t xml:space="preserve"> </w:t>
      </w:r>
    </w:p>
    <w:p w14:paraId="089B3AE5" w14:textId="77777777" w:rsidR="001D3C73" w:rsidRDefault="001D3C73" w:rsidP="00726AC4">
      <w:pPr>
        <w:ind w:left="284"/>
        <w:rPr>
          <w:rFonts w:ascii="Arial" w:hAnsi="Arial" w:cs="Arial"/>
        </w:rPr>
      </w:pPr>
    </w:p>
    <w:p w14:paraId="462F1A1D" w14:textId="2B07113C" w:rsidR="00B84142" w:rsidRPr="00B84142" w:rsidRDefault="00B84142" w:rsidP="00B84142">
      <w:pPr>
        <w:ind w:left="284"/>
        <w:rPr>
          <w:rFonts w:ascii="Arial" w:hAnsi="Arial" w:cs="Arial"/>
        </w:rPr>
      </w:pPr>
      <w:bookmarkStart w:id="40" w:name="_Hlk49345677"/>
      <w:r w:rsidRPr="00B84142">
        <w:rPr>
          <w:rFonts w:ascii="Arial" w:hAnsi="Arial" w:cs="Arial"/>
        </w:rPr>
        <w:t>It is known that children who go missing are at risk of suffering significant harm, and there are specific risks around children running away and the risk of sexual exploitation.</w:t>
      </w:r>
    </w:p>
    <w:p w14:paraId="1809A9D9" w14:textId="519EEEEC" w:rsidR="00B84142" w:rsidRDefault="00B84142" w:rsidP="00B84142">
      <w:pPr>
        <w:ind w:left="284"/>
        <w:rPr>
          <w:rFonts w:ascii="Arial" w:hAnsi="Arial" w:cs="Arial"/>
        </w:rPr>
      </w:pPr>
      <w:r w:rsidRPr="00B84142">
        <w:rPr>
          <w:rFonts w:ascii="Arial" w:hAnsi="Arial" w:cs="Arial"/>
        </w:rPr>
        <w:t>The Hampshire Police Force, as the lead agency for investigating and finding missing children, will respond to children going missing based on on-going risk assessments in line with current guidance.</w:t>
      </w:r>
    </w:p>
    <w:p w14:paraId="45C59F1B" w14:textId="5940B72A" w:rsidR="00B84142" w:rsidRPr="00B84142" w:rsidRDefault="00B84142" w:rsidP="00B84142">
      <w:pPr>
        <w:ind w:left="284"/>
        <w:rPr>
          <w:rFonts w:ascii="Arial" w:hAnsi="Arial" w:cs="Arial"/>
        </w:rPr>
      </w:pPr>
    </w:p>
    <w:p w14:paraId="4975AE44" w14:textId="22BFA186" w:rsidR="00B84142" w:rsidRDefault="00B84142" w:rsidP="00B84142">
      <w:pPr>
        <w:ind w:left="284"/>
        <w:rPr>
          <w:rFonts w:ascii="Arial" w:hAnsi="Arial" w:cs="Arial"/>
        </w:rPr>
      </w:pPr>
      <w:r w:rsidRPr="00B84142">
        <w:rPr>
          <w:rFonts w:ascii="Arial" w:hAnsi="Arial" w:cs="Arial"/>
        </w:rPr>
        <w:t>The police definition of 'missing' is: “</w:t>
      </w:r>
      <w:r w:rsidRPr="00CE14B5">
        <w:rPr>
          <w:rFonts w:ascii="Arial" w:hAnsi="Arial"/>
        </w:rPr>
        <w:t xml:space="preserve">Anyone whose whereabouts cannot be established </w:t>
      </w:r>
      <w:r w:rsidRPr="00B84142">
        <w:rPr>
          <w:rFonts w:ascii="Arial" w:hAnsi="Arial" w:cs="Arial"/>
        </w:rPr>
        <w:t>will be considered as missing until located, and their well-being or otherwise confirmed."</w:t>
      </w:r>
    </w:p>
    <w:p w14:paraId="42AB5047" w14:textId="77777777" w:rsidR="00B84142" w:rsidRPr="00B84142" w:rsidRDefault="00B84142" w:rsidP="00B84142">
      <w:pPr>
        <w:ind w:left="284"/>
        <w:rPr>
          <w:rFonts w:ascii="Arial" w:hAnsi="Arial" w:cs="Arial"/>
        </w:rPr>
      </w:pPr>
    </w:p>
    <w:p w14:paraId="41338B02" w14:textId="035E48D3" w:rsidR="00B84142" w:rsidRPr="008B7FBF" w:rsidRDefault="00B84142" w:rsidP="00B84142">
      <w:pPr>
        <w:ind w:left="284"/>
        <w:rPr>
          <w:rFonts w:ascii="Arial" w:hAnsi="Arial" w:cs="Arial"/>
        </w:rPr>
      </w:pPr>
      <w:r w:rsidRPr="00B84142">
        <w:rPr>
          <w:rFonts w:ascii="Arial" w:hAnsi="Arial" w:cs="Arial"/>
        </w:rPr>
        <w:t xml:space="preserve">Various categories of risk should be considered and Hampshire Local Safeguarding Children’s </w:t>
      </w:r>
      <w:r w:rsidRPr="008B7FBF">
        <w:rPr>
          <w:rFonts w:ascii="Arial" w:hAnsi="Arial" w:cs="Arial"/>
        </w:rPr>
        <w:t>Partnership provide</w:t>
      </w:r>
      <w:r w:rsidR="00B877D0" w:rsidRPr="008B7FBF">
        <w:rPr>
          <w:rFonts w:ascii="Arial" w:hAnsi="Arial" w:cs="Arial"/>
        </w:rPr>
        <w:t>s</w:t>
      </w:r>
      <w:r w:rsidRPr="008B7FBF">
        <w:rPr>
          <w:rFonts w:ascii="Arial" w:hAnsi="Arial" w:cs="Arial"/>
        </w:rPr>
        <w:t xml:space="preserve"> further guidance:</w:t>
      </w:r>
    </w:p>
    <w:p w14:paraId="7168B60C" w14:textId="4EDEACB2" w:rsidR="00B84142" w:rsidRDefault="00B84142" w:rsidP="00B84142">
      <w:pPr>
        <w:ind w:left="720"/>
        <w:rPr>
          <w:rFonts w:ascii="Arial" w:hAnsi="Arial" w:cs="Arial"/>
          <w:i/>
        </w:rPr>
      </w:pPr>
      <w:r w:rsidRPr="008B7FBF">
        <w:rPr>
          <w:rFonts w:ascii="Arial" w:hAnsi="Arial" w:cs="Arial"/>
          <w:i/>
        </w:rPr>
        <w:t>Local authorities have safeguarding duties in relation to children missing from home and should work with the police to risk assess and analyse data for patterns that indicate particular concerns and risks</w:t>
      </w:r>
      <w:r w:rsidRPr="00B84142">
        <w:rPr>
          <w:rFonts w:ascii="Arial" w:hAnsi="Arial" w:cs="Arial"/>
          <w:i/>
        </w:rPr>
        <w:t>.</w:t>
      </w:r>
      <w:r>
        <w:rPr>
          <w:rFonts w:ascii="Arial" w:hAnsi="Arial" w:cs="Arial"/>
          <w:i/>
        </w:rPr>
        <w:t xml:space="preserve"> </w:t>
      </w:r>
    </w:p>
    <w:p w14:paraId="591CE0E5" w14:textId="7F97D959" w:rsidR="00B84142" w:rsidRDefault="00B84142" w:rsidP="00B84142">
      <w:pPr>
        <w:ind w:left="720"/>
        <w:rPr>
          <w:rFonts w:ascii="Arial" w:hAnsi="Arial" w:cs="Arial"/>
          <w:i/>
        </w:rPr>
      </w:pPr>
      <w:r w:rsidRPr="00B84142">
        <w:rPr>
          <w:rFonts w:ascii="Arial" w:hAnsi="Arial" w:cs="Arial"/>
          <w:i/>
        </w:rPr>
        <w:t>The police will prioritise all incidents of missing children as medium or high risk. Where a child is recorded as being absent, the details will be recorded by the police, who will also agree review times and any on-going actions with person reporting.</w:t>
      </w:r>
    </w:p>
    <w:p w14:paraId="43EC98D1" w14:textId="52342CE4" w:rsidR="00B84142" w:rsidRPr="00B84142" w:rsidRDefault="00B84142" w:rsidP="00B84142">
      <w:pPr>
        <w:ind w:left="720"/>
        <w:rPr>
          <w:rFonts w:ascii="Arial" w:hAnsi="Arial" w:cs="Arial"/>
          <w:i/>
        </w:rPr>
      </w:pPr>
      <w:r w:rsidRPr="00B84142">
        <w:rPr>
          <w:rFonts w:ascii="Arial" w:hAnsi="Arial" w:cs="Arial"/>
          <w:i/>
        </w:rPr>
        <w:t>A missing child incident would be prioritised as ‘high risk’ where:</w:t>
      </w:r>
    </w:p>
    <w:p w14:paraId="66AF6BC8" w14:textId="77777777" w:rsidR="00B84142" w:rsidRPr="00B84142" w:rsidRDefault="00B84142" w:rsidP="00B84142">
      <w:pPr>
        <w:numPr>
          <w:ilvl w:val="0"/>
          <w:numId w:val="34"/>
        </w:numPr>
        <w:rPr>
          <w:rFonts w:ascii="Arial" w:hAnsi="Arial" w:cs="Arial"/>
          <w:i/>
        </w:rPr>
      </w:pPr>
      <w:r w:rsidRPr="00B84142">
        <w:rPr>
          <w:rFonts w:ascii="Arial" w:hAnsi="Arial" w:cs="Arial"/>
          <w:i/>
        </w:rPr>
        <w:t>the risk posed is immediate and there are substantial grounds for believing that the child is in danger through their own vulnerability; or</w:t>
      </w:r>
    </w:p>
    <w:p w14:paraId="72C6BA09" w14:textId="77777777" w:rsidR="00B84142" w:rsidRPr="00B84142" w:rsidRDefault="00B84142" w:rsidP="00B84142">
      <w:pPr>
        <w:numPr>
          <w:ilvl w:val="0"/>
          <w:numId w:val="34"/>
        </w:numPr>
        <w:rPr>
          <w:rFonts w:ascii="Arial" w:hAnsi="Arial" w:cs="Arial"/>
          <w:i/>
        </w:rPr>
      </w:pPr>
      <w:r w:rsidRPr="00B84142">
        <w:rPr>
          <w:rFonts w:ascii="Arial" w:hAnsi="Arial" w:cs="Arial"/>
          <w:i/>
        </w:rPr>
        <w:t>the child may have been the victim of a serious crime; or</w:t>
      </w:r>
    </w:p>
    <w:p w14:paraId="4CDBD811" w14:textId="77777777" w:rsidR="00B84142" w:rsidRPr="008B7FBF" w:rsidRDefault="00B84142" w:rsidP="00B84142">
      <w:pPr>
        <w:numPr>
          <w:ilvl w:val="0"/>
          <w:numId w:val="34"/>
        </w:numPr>
        <w:rPr>
          <w:rFonts w:ascii="Arial" w:hAnsi="Arial" w:cs="Arial"/>
          <w:i/>
        </w:rPr>
      </w:pPr>
      <w:r w:rsidRPr="00B84142">
        <w:rPr>
          <w:rFonts w:ascii="Arial" w:hAnsi="Arial" w:cs="Arial"/>
          <w:i/>
        </w:rPr>
        <w:t xml:space="preserve">the risk posed is immediate and there are substantial grounds for believing </w:t>
      </w:r>
      <w:r w:rsidRPr="008B7FBF">
        <w:rPr>
          <w:rFonts w:ascii="Arial" w:hAnsi="Arial" w:cs="Arial"/>
          <w:i/>
        </w:rPr>
        <w:t>that the public is in danger.</w:t>
      </w:r>
    </w:p>
    <w:p w14:paraId="28FCD420" w14:textId="425D0C9D" w:rsidR="00B84142" w:rsidRDefault="00B84142" w:rsidP="00B84142">
      <w:pPr>
        <w:ind w:left="720"/>
        <w:rPr>
          <w:rFonts w:ascii="Arial" w:hAnsi="Arial" w:cs="Arial"/>
          <w:i/>
        </w:rPr>
      </w:pPr>
      <w:r w:rsidRPr="008B7FBF">
        <w:rPr>
          <w:rFonts w:ascii="Arial" w:hAnsi="Arial" w:cs="Arial"/>
          <w:i/>
        </w:rPr>
        <w:t xml:space="preserve">The </w:t>
      </w:r>
      <w:r w:rsidR="00B877D0" w:rsidRPr="008B7FBF">
        <w:rPr>
          <w:rFonts w:ascii="Arial" w:hAnsi="Arial" w:cs="Arial"/>
          <w:i/>
        </w:rPr>
        <w:t>high-risk</w:t>
      </w:r>
      <w:r w:rsidRPr="008B7FBF">
        <w:rPr>
          <w:rFonts w:ascii="Arial" w:hAnsi="Arial" w:cs="Arial"/>
          <w:i/>
        </w:rPr>
        <w:t xml:space="preserve"> category requires the immediate deployment of police resources.</w:t>
      </w:r>
    </w:p>
    <w:p w14:paraId="0662A233" w14:textId="77777777" w:rsidR="00B84142" w:rsidRPr="00B84142" w:rsidRDefault="00B84142" w:rsidP="00B84142">
      <w:pPr>
        <w:ind w:left="720"/>
        <w:rPr>
          <w:rFonts w:ascii="Arial" w:hAnsi="Arial" w:cs="Arial"/>
          <w:i/>
        </w:rPr>
      </w:pPr>
    </w:p>
    <w:p w14:paraId="10F53873" w14:textId="1DE616AE" w:rsidR="00B84142" w:rsidRPr="008B7FBF" w:rsidRDefault="00B84142" w:rsidP="00B84142">
      <w:pPr>
        <w:ind w:left="720"/>
        <w:rPr>
          <w:rFonts w:ascii="Arial" w:hAnsi="Arial" w:cs="Arial"/>
          <w:i/>
        </w:rPr>
      </w:pPr>
      <w:r w:rsidRPr="00B84142">
        <w:rPr>
          <w:rFonts w:ascii="Arial" w:hAnsi="Arial" w:cs="Arial"/>
          <w:i/>
        </w:rPr>
        <w:t xml:space="preserve">Authorities need to be alert to the risk of sexual exploitation or involvement in drugs, gangs or criminal activity, </w:t>
      </w:r>
      <w:r w:rsidRPr="008B7FBF">
        <w:rPr>
          <w:rFonts w:ascii="Arial" w:hAnsi="Arial" w:cs="Arial"/>
          <w:i/>
        </w:rPr>
        <w:t xml:space="preserve">trafficking and aware of local “hot spots” as well as concerns about any individuals </w:t>
      </w:r>
      <w:r w:rsidR="00A323C7" w:rsidRPr="008B7FBF">
        <w:rPr>
          <w:rFonts w:ascii="Arial" w:hAnsi="Arial" w:cs="Arial"/>
          <w:i/>
        </w:rPr>
        <w:t>with</w:t>
      </w:r>
      <w:r w:rsidRPr="008B7FBF">
        <w:rPr>
          <w:rFonts w:ascii="Arial" w:hAnsi="Arial" w:cs="Arial"/>
          <w:i/>
        </w:rPr>
        <w:t xml:space="preserve"> whom children runaway.</w:t>
      </w:r>
    </w:p>
    <w:p w14:paraId="2A8356EA" w14:textId="77777777" w:rsidR="00DA77CC" w:rsidRPr="00B84142" w:rsidRDefault="00B84142" w:rsidP="00B84142">
      <w:pPr>
        <w:ind w:left="720"/>
        <w:rPr>
          <w:rFonts w:ascii="Arial" w:hAnsi="Arial" w:cs="Arial"/>
          <w:i/>
        </w:rPr>
      </w:pPr>
      <w:r w:rsidRPr="008B7FBF">
        <w:rPr>
          <w:rFonts w:ascii="Arial" w:hAnsi="Arial" w:cs="Arial"/>
          <w:i/>
        </w:rPr>
        <w:t>Child protection procedures must be initiated in collaboration</w:t>
      </w:r>
      <w:r w:rsidRPr="00B84142">
        <w:rPr>
          <w:rFonts w:ascii="Arial" w:hAnsi="Arial" w:cs="Arial"/>
          <w:i/>
        </w:rPr>
        <w:t xml:space="preserve"> with children's social care services whenever there are concerns that a child who is missing may be suffering, or likely to suffer, significant harm.</w:t>
      </w:r>
    </w:p>
    <w:p w14:paraId="3248E240" w14:textId="77777777" w:rsidR="00DA77CC" w:rsidRDefault="00DA77CC" w:rsidP="00DA77CC">
      <w:pPr>
        <w:ind w:left="284"/>
        <w:rPr>
          <w:rFonts w:ascii="Arial" w:hAnsi="Arial" w:cs="Arial"/>
        </w:rPr>
      </w:pPr>
      <w:r>
        <w:rPr>
          <w:rFonts w:ascii="Arial" w:hAnsi="Arial" w:cs="Arial"/>
        </w:rPr>
        <w:t xml:space="preserve">Within any case of children who are missing both push and pull factors will need to be considered. </w:t>
      </w:r>
    </w:p>
    <w:p w14:paraId="311C75E3" w14:textId="77777777" w:rsidR="00DA77CC" w:rsidRPr="00DA77CC" w:rsidRDefault="00DA77CC" w:rsidP="00DA77CC">
      <w:pPr>
        <w:ind w:left="284"/>
        <w:rPr>
          <w:rFonts w:ascii="Arial" w:hAnsi="Arial" w:cs="Arial"/>
        </w:rPr>
      </w:pPr>
      <w:r w:rsidRPr="00DA77CC">
        <w:rPr>
          <w:rFonts w:ascii="Arial" w:hAnsi="Arial" w:cs="Arial"/>
        </w:rPr>
        <w:t>Push factors</w:t>
      </w:r>
      <w:r w:rsidR="003F1C31">
        <w:rPr>
          <w:rFonts w:ascii="Arial" w:hAnsi="Arial" w:cs="Arial"/>
        </w:rPr>
        <w:t xml:space="preserve"> include</w:t>
      </w:r>
      <w:r w:rsidRPr="00DA77CC">
        <w:rPr>
          <w:rFonts w:ascii="Arial" w:hAnsi="Arial" w:cs="Arial"/>
        </w:rPr>
        <w:t xml:space="preserve">:  </w:t>
      </w:r>
    </w:p>
    <w:p w14:paraId="2BE347A1" w14:textId="77777777" w:rsidR="00DA77CC" w:rsidRPr="00DA77CC" w:rsidRDefault="00DA77CC" w:rsidP="00077A2F">
      <w:pPr>
        <w:numPr>
          <w:ilvl w:val="0"/>
          <w:numId w:val="14"/>
        </w:numPr>
        <w:rPr>
          <w:rFonts w:ascii="Arial" w:hAnsi="Arial" w:cs="Arial"/>
        </w:rPr>
      </w:pPr>
      <w:r w:rsidRPr="00DA77CC">
        <w:rPr>
          <w:rFonts w:ascii="Arial" w:hAnsi="Arial" w:cs="Arial"/>
        </w:rPr>
        <w:t>Conflict with parents/carers</w:t>
      </w:r>
    </w:p>
    <w:p w14:paraId="493FADE0" w14:textId="77777777" w:rsidR="00DA77CC" w:rsidRPr="00DA77CC" w:rsidRDefault="00DA77CC" w:rsidP="00077A2F">
      <w:pPr>
        <w:numPr>
          <w:ilvl w:val="0"/>
          <w:numId w:val="14"/>
        </w:numPr>
        <w:rPr>
          <w:rFonts w:ascii="Arial" w:hAnsi="Arial" w:cs="Arial"/>
        </w:rPr>
      </w:pPr>
      <w:r w:rsidRPr="00DA77CC">
        <w:rPr>
          <w:rFonts w:ascii="Arial" w:hAnsi="Arial" w:cs="Arial"/>
        </w:rPr>
        <w:t xml:space="preserve">Feeling powerless </w:t>
      </w:r>
    </w:p>
    <w:p w14:paraId="2AFE41AB" w14:textId="77777777" w:rsidR="00DA77CC" w:rsidRPr="00DA77CC" w:rsidRDefault="00DA77CC" w:rsidP="00077A2F">
      <w:pPr>
        <w:numPr>
          <w:ilvl w:val="0"/>
          <w:numId w:val="14"/>
        </w:numPr>
        <w:rPr>
          <w:rFonts w:ascii="Arial" w:hAnsi="Arial" w:cs="Arial"/>
        </w:rPr>
      </w:pPr>
      <w:r w:rsidRPr="00DA77CC">
        <w:rPr>
          <w:rFonts w:ascii="Arial" w:hAnsi="Arial" w:cs="Arial"/>
        </w:rPr>
        <w:t>Being bullied/abused</w:t>
      </w:r>
    </w:p>
    <w:p w14:paraId="772A080C" w14:textId="77777777" w:rsidR="00DA77CC" w:rsidRDefault="00DA77CC" w:rsidP="00077A2F">
      <w:pPr>
        <w:numPr>
          <w:ilvl w:val="0"/>
          <w:numId w:val="14"/>
        </w:numPr>
        <w:rPr>
          <w:rFonts w:ascii="Arial" w:hAnsi="Arial" w:cs="Arial"/>
        </w:rPr>
      </w:pPr>
      <w:r w:rsidRPr="00DA77CC">
        <w:rPr>
          <w:rFonts w:ascii="Arial" w:hAnsi="Arial" w:cs="Arial"/>
        </w:rPr>
        <w:t xml:space="preserve">Being unhappy/not being listened to   </w:t>
      </w:r>
    </w:p>
    <w:p w14:paraId="2283A6C7" w14:textId="36AB03AA" w:rsidR="007325F8" w:rsidRPr="00DA77CC" w:rsidRDefault="007325F8" w:rsidP="00077A2F">
      <w:pPr>
        <w:numPr>
          <w:ilvl w:val="0"/>
          <w:numId w:val="14"/>
        </w:numPr>
        <w:rPr>
          <w:rFonts w:ascii="Arial" w:hAnsi="Arial" w:cs="Arial"/>
        </w:rPr>
      </w:pPr>
      <w:r>
        <w:rPr>
          <w:rFonts w:ascii="Arial" w:hAnsi="Arial" w:cs="Arial"/>
        </w:rPr>
        <w:t xml:space="preserve">The </w:t>
      </w:r>
      <w:r w:rsidR="3AE7D626" w:rsidRPr="3AE7D626">
        <w:rPr>
          <w:rFonts w:ascii="Arial" w:hAnsi="Arial" w:cs="Arial"/>
        </w:rPr>
        <w:t>Trigger</w:t>
      </w:r>
      <w:r>
        <w:rPr>
          <w:rFonts w:ascii="Arial" w:hAnsi="Arial" w:cs="Arial"/>
        </w:rPr>
        <w:t xml:space="preserve"> Trio</w:t>
      </w:r>
    </w:p>
    <w:p w14:paraId="2FA1E1DB" w14:textId="77777777" w:rsidR="00DA77CC" w:rsidRDefault="00DA77CC" w:rsidP="00DA77CC">
      <w:pPr>
        <w:ind w:left="284"/>
        <w:rPr>
          <w:rFonts w:ascii="Arial" w:hAnsi="Arial" w:cs="Arial"/>
        </w:rPr>
      </w:pPr>
    </w:p>
    <w:p w14:paraId="706265EC" w14:textId="77777777" w:rsidR="00DA77CC" w:rsidRPr="00DA77CC" w:rsidRDefault="00DA77CC" w:rsidP="00DA77CC">
      <w:pPr>
        <w:ind w:left="284"/>
        <w:rPr>
          <w:rFonts w:ascii="Arial" w:hAnsi="Arial" w:cs="Arial"/>
        </w:rPr>
      </w:pPr>
      <w:r w:rsidRPr="00DA77CC">
        <w:rPr>
          <w:rFonts w:ascii="Arial" w:hAnsi="Arial" w:cs="Arial"/>
        </w:rPr>
        <w:t>Pull factors</w:t>
      </w:r>
      <w:r w:rsidR="003F1C31">
        <w:rPr>
          <w:rFonts w:ascii="Arial" w:hAnsi="Arial" w:cs="Arial"/>
        </w:rPr>
        <w:t xml:space="preserve"> include</w:t>
      </w:r>
      <w:r w:rsidRPr="00DA77CC">
        <w:rPr>
          <w:rFonts w:ascii="Arial" w:hAnsi="Arial" w:cs="Arial"/>
        </w:rPr>
        <w:t xml:space="preserve">:    </w:t>
      </w:r>
    </w:p>
    <w:p w14:paraId="09ED06FF" w14:textId="77777777" w:rsidR="00DA77CC" w:rsidRDefault="00DA77CC" w:rsidP="00077A2F">
      <w:pPr>
        <w:numPr>
          <w:ilvl w:val="0"/>
          <w:numId w:val="13"/>
        </w:numPr>
        <w:rPr>
          <w:rFonts w:ascii="Arial" w:hAnsi="Arial" w:cs="Arial"/>
        </w:rPr>
      </w:pPr>
      <w:r w:rsidRPr="00DA77CC">
        <w:rPr>
          <w:rFonts w:ascii="Arial" w:hAnsi="Arial" w:cs="Arial"/>
        </w:rPr>
        <w:t xml:space="preserve">Wanting to be with family/friends </w:t>
      </w:r>
    </w:p>
    <w:p w14:paraId="65322CA4" w14:textId="77777777" w:rsidR="007325F8" w:rsidRPr="00DA77CC" w:rsidRDefault="007325F8" w:rsidP="00077A2F">
      <w:pPr>
        <w:numPr>
          <w:ilvl w:val="0"/>
          <w:numId w:val="13"/>
        </w:numPr>
        <w:rPr>
          <w:rFonts w:ascii="Arial" w:hAnsi="Arial" w:cs="Arial"/>
        </w:rPr>
      </w:pPr>
      <w:r>
        <w:rPr>
          <w:rFonts w:ascii="Arial" w:hAnsi="Arial" w:cs="Arial"/>
        </w:rPr>
        <w:t>Drugs, money and any exchangeable item</w:t>
      </w:r>
    </w:p>
    <w:p w14:paraId="50E77EC5" w14:textId="77777777" w:rsidR="00DA77CC" w:rsidRPr="008B7FBF" w:rsidRDefault="00DA77CC" w:rsidP="00077A2F">
      <w:pPr>
        <w:numPr>
          <w:ilvl w:val="0"/>
          <w:numId w:val="13"/>
        </w:numPr>
        <w:rPr>
          <w:rFonts w:ascii="Arial" w:hAnsi="Arial" w:cs="Arial"/>
        </w:rPr>
      </w:pPr>
      <w:r w:rsidRPr="008B7FBF">
        <w:rPr>
          <w:rFonts w:ascii="Arial" w:hAnsi="Arial" w:cs="Arial"/>
        </w:rPr>
        <w:t>Peer pressure</w:t>
      </w:r>
    </w:p>
    <w:p w14:paraId="5BF73AAF" w14:textId="3BD8F151" w:rsidR="00DA77CC" w:rsidRPr="008B7FBF" w:rsidRDefault="00DA77CC" w:rsidP="00077A2F">
      <w:pPr>
        <w:numPr>
          <w:ilvl w:val="0"/>
          <w:numId w:val="13"/>
        </w:numPr>
        <w:rPr>
          <w:rFonts w:ascii="Arial" w:hAnsi="Arial" w:cs="Arial"/>
        </w:rPr>
      </w:pPr>
      <w:r w:rsidRPr="008B7FBF">
        <w:rPr>
          <w:rFonts w:ascii="Arial" w:hAnsi="Arial" w:cs="Arial"/>
        </w:rPr>
        <w:t xml:space="preserve">For those who have been trafficked into the United Kingdom as unaccompanied </w:t>
      </w:r>
      <w:r w:rsidR="00BB17E7" w:rsidRPr="008B7FBF">
        <w:rPr>
          <w:rFonts w:ascii="Arial" w:hAnsi="Arial" w:cs="Arial"/>
        </w:rPr>
        <w:t>asylum-seeking</w:t>
      </w:r>
      <w:r w:rsidRPr="008B7FBF">
        <w:rPr>
          <w:rFonts w:ascii="Arial" w:hAnsi="Arial" w:cs="Arial"/>
        </w:rPr>
        <w:t xml:space="preserve"> children</w:t>
      </w:r>
      <w:r w:rsidR="00BB17E7" w:rsidRPr="008B7FBF">
        <w:rPr>
          <w:rFonts w:ascii="Arial" w:hAnsi="Arial" w:cs="Arial"/>
        </w:rPr>
        <w:t>,</w:t>
      </w:r>
      <w:r w:rsidRPr="008B7FBF">
        <w:rPr>
          <w:rFonts w:ascii="Arial" w:hAnsi="Arial" w:cs="Arial"/>
        </w:rPr>
        <w:t xml:space="preserve"> there will be pressure to make </w:t>
      </w:r>
      <w:r w:rsidR="003F1C31" w:rsidRPr="008B7FBF">
        <w:rPr>
          <w:rFonts w:ascii="Arial" w:hAnsi="Arial" w:cs="Arial"/>
        </w:rPr>
        <w:t>c</w:t>
      </w:r>
      <w:r w:rsidRPr="008B7FBF">
        <w:rPr>
          <w:rFonts w:ascii="Arial" w:hAnsi="Arial" w:cs="Arial"/>
        </w:rPr>
        <w:t>ontact with their trafficker</w:t>
      </w:r>
      <w:r w:rsidR="00940EFC" w:rsidRPr="008B7FBF">
        <w:rPr>
          <w:rFonts w:ascii="Arial" w:hAnsi="Arial" w:cs="Arial"/>
        </w:rPr>
        <w:t>.</w:t>
      </w:r>
      <w:r w:rsidRPr="008B7FBF">
        <w:rPr>
          <w:rFonts w:ascii="Arial" w:hAnsi="Arial" w:cs="Arial"/>
        </w:rPr>
        <w:t xml:space="preserve">   </w:t>
      </w:r>
    </w:p>
    <w:p w14:paraId="369333BA" w14:textId="77777777" w:rsidR="00DA77CC" w:rsidRPr="008B7FBF" w:rsidRDefault="00DA77CC" w:rsidP="00726AC4">
      <w:pPr>
        <w:ind w:left="284"/>
        <w:rPr>
          <w:rFonts w:ascii="Arial" w:hAnsi="Arial" w:cs="Arial"/>
        </w:rPr>
      </w:pPr>
    </w:p>
    <w:p w14:paraId="48342C7A" w14:textId="0CAE973B" w:rsidR="00DA77CC" w:rsidRDefault="00BB17E7" w:rsidP="00726AC4">
      <w:pPr>
        <w:ind w:left="284"/>
        <w:rPr>
          <w:rFonts w:ascii="Arial" w:hAnsi="Arial" w:cs="Arial"/>
        </w:rPr>
      </w:pPr>
      <w:r w:rsidRPr="008B7FBF">
        <w:rPr>
          <w:rFonts w:ascii="Arial" w:hAnsi="Arial" w:cs="Arial"/>
        </w:rPr>
        <w:t xml:space="preserve">We </w:t>
      </w:r>
      <w:r w:rsidR="00DA77CC" w:rsidRPr="008B7FBF">
        <w:rPr>
          <w:rFonts w:ascii="Arial" w:hAnsi="Arial" w:cs="Arial"/>
        </w:rPr>
        <w:t>will inform all parents of children who are absent (unless the parent has informed us). If the parent is also unaware of the location of their child, and the definition of missing is met, we will either support the parent to co</w:t>
      </w:r>
      <w:r w:rsidR="008836F5" w:rsidRPr="008B7FBF">
        <w:rPr>
          <w:rFonts w:ascii="Arial" w:hAnsi="Arial" w:cs="Arial"/>
        </w:rPr>
        <w:t>ntact the police to inform them or do so ourselves</w:t>
      </w:r>
      <w:r w:rsidR="006F296C" w:rsidRPr="008B7FBF">
        <w:rPr>
          <w:rFonts w:ascii="Arial" w:hAnsi="Arial" w:cs="Arial"/>
        </w:rPr>
        <w:t xml:space="preserve"> with urgency.</w:t>
      </w:r>
      <w:r w:rsidR="006F296C">
        <w:rPr>
          <w:rFonts w:ascii="Arial" w:hAnsi="Arial" w:cs="Arial"/>
        </w:rPr>
        <w:t xml:space="preserve"> </w:t>
      </w:r>
      <w:r w:rsidR="00DA77CC">
        <w:rPr>
          <w:rFonts w:ascii="Arial" w:hAnsi="Arial" w:cs="Arial"/>
        </w:rPr>
        <w:t xml:space="preserve"> </w:t>
      </w:r>
    </w:p>
    <w:bookmarkEnd w:id="40"/>
    <w:p w14:paraId="149B3038" w14:textId="77777777" w:rsidR="00DA77CC" w:rsidRDefault="00DA77CC" w:rsidP="00726AC4">
      <w:pPr>
        <w:ind w:left="284"/>
        <w:rPr>
          <w:rFonts w:ascii="Arial" w:hAnsi="Arial" w:cs="Arial"/>
        </w:rPr>
      </w:pPr>
    </w:p>
    <w:p w14:paraId="20959D67" w14:textId="77777777" w:rsidR="00726AC4" w:rsidRDefault="00726AC4" w:rsidP="00726AC4">
      <w:pPr>
        <w:pStyle w:val="Heading3"/>
        <w:rPr>
          <w:rFonts w:ascii="Arial" w:hAnsi="Arial" w:cs="Arial"/>
          <w:color w:val="000000"/>
        </w:rPr>
      </w:pPr>
      <w:bookmarkStart w:id="41" w:name="_Toc17197734"/>
      <w:bookmarkStart w:id="42" w:name="_Toc49348879"/>
      <w:bookmarkStart w:id="43" w:name="OLE_LINK7"/>
      <w:bookmarkStart w:id="44" w:name="OLE_LINK8"/>
      <w:r w:rsidRPr="006E713F">
        <w:rPr>
          <w:rFonts w:ascii="Arial" w:hAnsi="Arial" w:cs="Arial"/>
          <w:color w:val="000000"/>
        </w:rPr>
        <w:lastRenderedPageBreak/>
        <w:t xml:space="preserve">Child Sexual Exploitation </w:t>
      </w:r>
      <w:r w:rsidR="000E219D" w:rsidRPr="006E713F">
        <w:rPr>
          <w:rFonts w:ascii="Arial" w:hAnsi="Arial" w:cs="Arial"/>
          <w:color w:val="000000"/>
        </w:rPr>
        <w:t>(CSE)</w:t>
      </w:r>
      <w:bookmarkEnd w:id="41"/>
      <w:bookmarkEnd w:id="42"/>
    </w:p>
    <w:p w14:paraId="26C42FB8" w14:textId="77777777" w:rsidR="00726AC4" w:rsidRPr="00726AC4" w:rsidRDefault="00726AC4" w:rsidP="00726AC4">
      <w:pPr>
        <w:ind w:left="284"/>
        <w:rPr>
          <w:rFonts w:ascii="Arial" w:hAnsi="Arial" w:cs="Arial"/>
        </w:rPr>
      </w:pPr>
    </w:p>
    <w:p w14:paraId="4F675B44" w14:textId="2B58A76D" w:rsidR="001B3000" w:rsidRDefault="001B3000" w:rsidP="001B3000">
      <w:pPr>
        <w:ind w:left="284"/>
        <w:rPr>
          <w:rFonts w:ascii="Arial" w:hAnsi="Arial" w:cs="Arial"/>
        </w:rPr>
      </w:pPr>
      <w:r w:rsidRPr="00713385">
        <w:rPr>
          <w:rFonts w:ascii="Arial" w:hAnsi="Arial" w:cs="Arial"/>
        </w:rPr>
        <w:t xml:space="preserve">Child sexual exploitation is a form of child sexual abuse. It occurs </w:t>
      </w:r>
      <w:r w:rsidR="00DA6096" w:rsidRPr="008B7FBF">
        <w:rPr>
          <w:rFonts w:ascii="Arial" w:hAnsi="Arial" w:cs="Arial"/>
        </w:rPr>
        <w:t>whe</w:t>
      </w:r>
      <w:r w:rsidR="00E140F9" w:rsidRPr="008B7FBF">
        <w:rPr>
          <w:rFonts w:ascii="Arial" w:hAnsi="Arial" w:cs="Arial"/>
        </w:rPr>
        <w:t>n</w:t>
      </w:r>
      <w:r w:rsidR="00DA6096" w:rsidRPr="008B7FBF">
        <w:rPr>
          <w:rFonts w:ascii="Arial" w:hAnsi="Arial" w:cs="Arial"/>
        </w:rPr>
        <w:t xml:space="preserve"> an individual or group takes advantage of an imbalance of power to coerce, manipulate or deceive a child </w:t>
      </w:r>
      <w:r w:rsidRPr="008B7FBF">
        <w:rPr>
          <w:rFonts w:ascii="Arial" w:hAnsi="Arial" w:cs="Arial"/>
        </w:rPr>
        <w:t xml:space="preserve">or young person under the age of 18 </w:t>
      </w:r>
      <w:r w:rsidR="00DA6096" w:rsidRPr="008B7FBF">
        <w:rPr>
          <w:rFonts w:ascii="Arial" w:hAnsi="Arial" w:cs="Arial"/>
        </w:rPr>
        <w:t xml:space="preserve">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w:t>
      </w:r>
      <w:r w:rsidR="001D2E47" w:rsidRPr="008B7FBF">
        <w:rPr>
          <w:rFonts w:ascii="Arial" w:hAnsi="Arial" w:cs="Arial"/>
        </w:rPr>
        <w:t>16- and 17-</w:t>
      </w:r>
      <w:r w:rsidR="001D2E47" w:rsidRPr="00DA6096">
        <w:rPr>
          <w:rFonts w:ascii="Arial" w:hAnsi="Arial" w:cs="Arial"/>
        </w:rPr>
        <w:t>year</w:t>
      </w:r>
      <w:r w:rsidR="00DA6096" w:rsidRPr="00DA6096">
        <w:rPr>
          <w:rFonts w:ascii="Arial" w:hAnsi="Arial" w:cs="Arial"/>
        </w:rPr>
        <w:t xml:space="preserve"> 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w:t>
      </w:r>
      <w:r w:rsidR="00DA6096">
        <w:rPr>
          <w:rFonts w:ascii="Arial" w:hAnsi="Arial" w:cs="Arial"/>
        </w:rPr>
        <w:t xml:space="preserve"> (definition</w:t>
      </w:r>
      <w:r w:rsidR="00DA6096" w:rsidRPr="00CE14B5">
        <w:rPr>
          <w:rFonts w:ascii="Arial" w:hAnsi="Arial"/>
        </w:rPr>
        <w:t xml:space="preserve"> from </w:t>
      </w:r>
      <w:proofErr w:type="spellStart"/>
      <w:r w:rsidR="00DA6096">
        <w:rPr>
          <w:rFonts w:ascii="Arial" w:hAnsi="Arial" w:cs="Arial"/>
        </w:rPr>
        <w:t>KCSiE</w:t>
      </w:r>
      <w:proofErr w:type="spellEnd"/>
      <w:r w:rsidR="00DA6096">
        <w:rPr>
          <w:rFonts w:ascii="Arial" w:hAnsi="Arial" w:cs="Arial"/>
        </w:rPr>
        <w:t xml:space="preserve"> 2020)</w:t>
      </w:r>
    </w:p>
    <w:p w14:paraId="4B252D19" w14:textId="113836DB" w:rsidR="000E219D" w:rsidRDefault="000E219D" w:rsidP="000E219D">
      <w:pPr>
        <w:ind w:left="284"/>
        <w:rPr>
          <w:rFonts w:ascii="Arial" w:hAnsi="Arial" w:cs="Arial"/>
        </w:rPr>
      </w:pPr>
    </w:p>
    <w:p w14:paraId="6C3FF969" w14:textId="77777777" w:rsidR="001B3000" w:rsidRPr="00713385" w:rsidRDefault="001B3000" w:rsidP="001B3000">
      <w:pPr>
        <w:ind w:left="284"/>
        <w:rPr>
          <w:rFonts w:ascii="Arial" w:hAnsi="Arial" w:cs="Arial"/>
        </w:rPr>
      </w:pPr>
      <w:r w:rsidRPr="00713385">
        <w:rPr>
          <w:rFonts w:ascii="Arial" w:hAnsi="Arial" w:cs="Arial"/>
        </w:rPr>
        <w:t>•Exploitation can be isolated (one-on-one) or organised group/criminal activity</w:t>
      </w:r>
    </w:p>
    <w:p w14:paraId="6D502F79" w14:textId="77777777" w:rsidR="001B3000" w:rsidRPr="00713385" w:rsidRDefault="001B3000" w:rsidP="001B3000">
      <w:pPr>
        <w:ind w:left="284"/>
        <w:rPr>
          <w:rFonts w:ascii="Arial" w:hAnsi="Arial" w:cs="Arial"/>
        </w:rPr>
      </w:pPr>
      <w:r w:rsidRPr="00713385">
        <w:rPr>
          <w:rFonts w:ascii="Arial" w:hAnsi="Arial" w:cs="Arial"/>
        </w:rPr>
        <w:t>•There can be a big age gap between victim and perpetrator, but it can also be peer-on-peer</w:t>
      </w:r>
    </w:p>
    <w:p w14:paraId="383A1863" w14:textId="77777777" w:rsidR="001B3000" w:rsidRPr="00713385" w:rsidRDefault="001B3000" w:rsidP="001B3000">
      <w:pPr>
        <w:ind w:left="284"/>
        <w:rPr>
          <w:rFonts w:ascii="Arial" w:hAnsi="Arial" w:cs="Arial"/>
        </w:rPr>
      </w:pPr>
      <w:r w:rsidRPr="00713385">
        <w:rPr>
          <w:rFonts w:ascii="Arial" w:hAnsi="Arial" w:cs="Arial"/>
        </w:rPr>
        <w:t>•Boys can be targeted just as easily as girls – this is not gender specific</w:t>
      </w:r>
    </w:p>
    <w:p w14:paraId="27C6694E" w14:textId="77777777" w:rsidR="001B3000" w:rsidRPr="00713385" w:rsidRDefault="001B3000" w:rsidP="001B3000">
      <w:pPr>
        <w:ind w:left="284"/>
        <w:rPr>
          <w:rFonts w:ascii="Arial" w:hAnsi="Arial" w:cs="Arial"/>
        </w:rPr>
      </w:pPr>
      <w:r w:rsidRPr="00713385">
        <w:rPr>
          <w:rFonts w:ascii="Arial" w:hAnsi="Arial" w:cs="Arial"/>
        </w:rPr>
        <w:t>•Perpetrators can be women and not just men</w:t>
      </w:r>
    </w:p>
    <w:p w14:paraId="01C298ED" w14:textId="77777777" w:rsidR="001B3000" w:rsidRPr="00713385" w:rsidRDefault="001B3000" w:rsidP="001B3000">
      <w:pPr>
        <w:ind w:left="284"/>
        <w:rPr>
          <w:rFonts w:ascii="Arial" w:hAnsi="Arial" w:cs="Arial"/>
        </w:rPr>
      </w:pPr>
      <w:r w:rsidRPr="00713385">
        <w:rPr>
          <w:rFonts w:ascii="Arial" w:hAnsi="Arial" w:cs="Arial"/>
        </w:rPr>
        <w:t>•Exploitation can be between males and females or between the same genders</w:t>
      </w:r>
    </w:p>
    <w:p w14:paraId="2171696E" w14:textId="77777777" w:rsidR="001B3000" w:rsidRPr="0019632A" w:rsidRDefault="001B3000" w:rsidP="001B3000">
      <w:pPr>
        <w:ind w:left="284"/>
        <w:rPr>
          <w:rFonts w:ascii="Arial" w:hAnsi="Arial" w:cs="Arial"/>
        </w:rPr>
      </w:pPr>
      <w:r w:rsidRPr="00713385">
        <w:rPr>
          <w:rFonts w:ascii="Arial" w:hAnsi="Arial" w:cs="Arial"/>
        </w:rPr>
        <w:t>•Children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difficulties/other issues, children who associate with other children involved in exploitation. However, it is important to recognise that any child can be targeted</w:t>
      </w:r>
    </w:p>
    <w:p w14:paraId="16E676AF" w14:textId="77777777" w:rsidR="00726AC4" w:rsidRDefault="00726AC4" w:rsidP="00726AC4">
      <w:pPr>
        <w:ind w:left="284"/>
        <w:rPr>
          <w:rFonts w:ascii="Arial" w:hAnsi="Arial" w:cs="Arial"/>
        </w:rPr>
      </w:pPr>
    </w:p>
    <w:p w14:paraId="2263DA43" w14:textId="77777777" w:rsidR="009C2546" w:rsidRPr="00726AC4" w:rsidRDefault="009C2546" w:rsidP="009C2546">
      <w:pPr>
        <w:ind w:left="284"/>
        <w:rPr>
          <w:rFonts w:ascii="Arial" w:hAnsi="Arial" w:cs="Arial"/>
        </w:rPr>
      </w:pPr>
      <w:r>
        <w:rPr>
          <w:rFonts w:ascii="Arial" w:hAnsi="Arial" w:cs="Arial"/>
        </w:rPr>
        <w:t>Indicators a child may be at risk of CSE include:</w:t>
      </w:r>
    </w:p>
    <w:p w14:paraId="6BB90924" w14:textId="77777777" w:rsidR="009C2546" w:rsidRPr="009C2546" w:rsidRDefault="009C2546" w:rsidP="00077A2F">
      <w:pPr>
        <w:numPr>
          <w:ilvl w:val="0"/>
          <w:numId w:val="15"/>
        </w:numPr>
        <w:rPr>
          <w:rFonts w:ascii="Arial" w:hAnsi="Arial" w:cs="Arial"/>
        </w:rPr>
      </w:pPr>
      <w:r w:rsidRPr="009C2546">
        <w:rPr>
          <w:rFonts w:ascii="Arial" w:hAnsi="Arial" w:cs="Arial"/>
        </w:rPr>
        <w:t xml:space="preserve">going missing for periods of time or regularly coming home late; </w:t>
      </w:r>
    </w:p>
    <w:p w14:paraId="34A08AE3" w14:textId="77777777" w:rsidR="009C2546" w:rsidRPr="009C2546" w:rsidRDefault="009C2546" w:rsidP="00077A2F">
      <w:pPr>
        <w:numPr>
          <w:ilvl w:val="0"/>
          <w:numId w:val="15"/>
        </w:numPr>
        <w:rPr>
          <w:rFonts w:ascii="Arial" w:hAnsi="Arial" w:cs="Arial"/>
        </w:rPr>
      </w:pPr>
      <w:r w:rsidRPr="009C2546">
        <w:rPr>
          <w:rFonts w:ascii="Arial" w:hAnsi="Arial" w:cs="Arial"/>
        </w:rPr>
        <w:t xml:space="preserve">regularly missing school or education or not taking part in education; </w:t>
      </w:r>
    </w:p>
    <w:p w14:paraId="0DFCF405" w14:textId="77777777" w:rsidR="009C2546" w:rsidRPr="009C2546" w:rsidRDefault="009C2546" w:rsidP="00077A2F">
      <w:pPr>
        <w:numPr>
          <w:ilvl w:val="0"/>
          <w:numId w:val="15"/>
        </w:numPr>
        <w:rPr>
          <w:rFonts w:ascii="Arial" w:hAnsi="Arial" w:cs="Arial"/>
        </w:rPr>
      </w:pPr>
      <w:r w:rsidRPr="009C2546">
        <w:rPr>
          <w:rFonts w:ascii="Arial" w:hAnsi="Arial" w:cs="Arial"/>
        </w:rPr>
        <w:t xml:space="preserve">appearing with unexplained gifts or new possessions; </w:t>
      </w:r>
    </w:p>
    <w:p w14:paraId="3C2A1738" w14:textId="77777777" w:rsidR="009C2546" w:rsidRPr="009C2546" w:rsidRDefault="009C2546" w:rsidP="00077A2F">
      <w:pPr>
        <w:numPr>
          <w:ilvl w:val="0"/>
          <w:numId w:val="15"/>
        </w:numPr>
        <w:rPr>
          <w:rFonts w:ascii="Arial" w:hAnsi="Arial" w:cs="Arial"/>
        </w:rPr>
      </w:pPr>
      <w:r w:rsidRPr="009C2546">
        <w:rPr>
          <w:rFonts w:ascii="Arial" w:hAnsi="Arial" w:cs="Arial"/>
        </w:rPr>
        <w:t xml:space="preserve">associating with other young people involved in exploitation; </w:t>
      </w:r>
    </w:p>
    <w:p w14:paraId="35C98A0C" w14:textId="77777777" w:rsidR="009C2546" w:rsidRPr="009C2546" w:rsidRDefault="009C2546" w:rsidP="00077A2F">
      <w:pPr>
        <w:numPr>
          <w:ilvl w:val="0"/>
          <w:numId w:val="15"/>
        </w:numPr>
        <w:rPr>
          <w:rFonts w:ascii="Arial" w:hAnsi="Arial" w:cs="Arial"/>
        </w:rPr>
      </w:pPr>
      <w:r w:rsidRPr="009C2546">
        <w:rPr>
          <w:rFonts w:ascii="Arial" w:hAnsi="Arial" w:cs="Arial"/>
        </w:rPr>
        <w:t xml:space="preserve">having older boyfriends or girlfriends; </w:t>
      </w:r>
    </w:p>
    <w:p w14:paraId="0FC1CBE0" w14:textId="0E1F055C" w:rsidR="009C2546" w:rsidRPr="009C2546" w:rsidRDefault="009C2546" w:rsidP="00077A2F">
      <w:pPr>
        <w:numPr>
          <w:ilvl w:val="0"/>
          <w:numId w:val="15"/>
        </w:numPr>
        <w:rPr>
          <w:rFonts w:ascii="Arial" w:hAnsi="Arial" w:cs="Arial"/>
        </w:rPr>
      </w:pPr>
      <w:r w:rsidRPr="009C2546">
        <w:rPr>
          <w:rFonts w:ascii="Arial" w:hAnsi="Arial" w:cs="Arial"/>
        </w:rPr>
        <w:t>suffering from sexually transmitted infections</w:t>
      </w:r>
      <w:r w:rsidR="00DA6096">
        <w:rPr>
          <w:rFonts w:ascii="Arial" w:hAnsi="Arial" w:cs="Arial"/>
        </w:rPr>
        <w:t xml:space="preserve"> or becomes pregnant;</w:t>
      </w:r>
    </w:p>
    <w:p w14:paraId="18B6F7DD" w14:textId="77777777" w:rsidR="009C2546" w:rsidRPr="009C2546" w:rsidRDefault="009C2546" w:rsidP="00077A2F">
      <w:pPr>
        <w:numPr>
          <w:ilvl w:val="0"/>
          <w:numId w:val="15"/>
        </w:numPr>
        <w:rPr>
          <w:rFonts w:ascii="Arial" w:hAnsi="Arial" w:cs="Arial"/>
        </w:rPr>
      </w:pPr>
      <w:r w:rsidRPr="009C2546">
        <w:rPr>
          <w:rFonts w:ascii="Arial" w:hAnsi="Arial" w:cs="Arial"/>
        </w:rPr>
        <w:t xml:space="preserve">mood swings or changes in emotional wellbeing; </w:t>
      </w:r>
    </w:p>
    <w:p w14:paraId="3E4FA88F" w14:textId="77777777" w:rsidR="009C2546" w:rsidRPr="009C2546" w:rsidRDefault="009C2546" w:rsidP="00077A2F">
      <w:pPr>
        <w:numPr>
          <w:ilvl w:val="0"/>
          <w:numId w:val="15"/>
        </w:numPr>
        <w:rPr>
          <w:rFonts w:ascii="Arial" w:hAnsi="Arial" w:cs="Arial"/>
        </w:rPr>
      </w:pPr>
      <w:r w:rsidRPr="009C2546">
        <w:rPr>
          <w:rFonts w:ascii="Arial" w:hAnsi="Arial" w:cs="Arial"/>
        </w:rPr>
        <w:t xml:space="preserve">drug and alcohol misuse; </w:t>
      </w:r>
    </w:p>
    <w:p w14:paraId="11025689" w14:textId="77777777" w:rsidR="009C2546" w:rsidRPr="009C2546" w:rsidRDefault="009C2546" w:rsidP="00077A2F">
      <w:pPr>
        <w:numPr>
          <w:ilvl w:val="0"/>
          <w:numId w:val="15"/>
        </w:numPr>
        <w:rPr>
          <w:rFonts w:ascii="Arial" w:hAnsi="Arial" w:cs="Arial"/>
        </w:rPr>
      </w:pPr>
      <w:r w:rsidRPr="009C2546">
        <w:rPr>
          <w:rFonts w:ascii="Arial" w:hAnsi="Arial" w:cs="Arial"/>
        </w:rPr>
        <w:t xml:space="preserve">displaying inappropriate sexualised behaviour. </w:t>
      </w:r>
    </w:p>
    <w:p w14:paraId="21BE7E6B" w14:textId="77777777" w:rsidR="009C2546" w:rsidRPr="00726AC4" w:rsidRDefault="009C2546" w:rsidP="00726AC4">
      <w:pPr>
        <w:ind w:left="284"/>
        <w:rPr>
          <w:rFonts w:ascii="Arial" w:hAnsi="Arial" w:cs="Arial"/>
        </w:rPr>
      </w:pPr>
    </w:p>
    <w:p w14:paraId="24048EA3" w14:textId="77777777" w:rsidR="009C2546" w:rsidRDefault="000E219D" w:rsidP="00726AC4">
      <w:pPr>
        <w:ind w:left="284"/>
        <w:rPr>
          <w:rFonts w:ascii="Arial" w:hAnsi="Arial" w:cs="Arial"/>
        </w:rPr>
      </w:pPr>
      <w:r>
        <w:rPr>
          <w:rFonts w:ascii="Arial" w:hAnsi="Arial" w:cs="Arial"/>
        </w:rPr>
        <w:t xml:space="preserve">CSE can happen to a child of any age, gender, ability or social status. </w:t>
      </w:r>
      <w:r w:rsidR="009C2546">
        <w:rPr>
          <w:rFonts w:ascii="Arial" w:hAnsi="Arial" w:cs="Arial"/>
        </w:rPr>
        <w:t>Often the victim of CSE is not aware that they are being exploited and do not see themselves as a victim.</w:t>
      </w:r>
    </w:p>
    <w:p w14:paraId="5DE0CCCB" w14:textId="77777777" w:rsidR="009C2546" w:rsidRDefault="009C2546" w:rsidP="00726AC4">
      <w:pPr>
        <w:ind w:left="284"/>
        <w:rPr>
          <w:rFonts w:ascii="Arial" w:hAnsi="Arial" w:cs="Arial"/>
        </w:rPr>
      </w:pPr>
    </w:p>
    <w:p w14:paraId="141D6FD3" w14:textId="4C805E74" w:rsidR="00726AC4" w:rsidRDefault="000F0F42" w:rsidP="00726AC4">
      <w:pPr>
        <w:ind w:left="284"/>
        <w:rPr>
          <w:rFonts w:ascii="Arial" w:hAnsi="Arial" w:cs="Arial"/>
        </w:rPr>
      </w:pPr>
      <w:r w:rsidRPr="008B7FBF">
        <w:rPr>
          <w:rFonts w:ascii="Arial" w:hAnsi="Arial" w:cs="Arial"/>
        </w:rPr>
        <w:t>W</w:t>
      </w:r>
      <w:r w:rsidR="000E219D" w:rsidRPr="008B7FBF">
        <w:rPr>
          <w:rFonts w:ascii="Arial" w:hAnsi="Arial" w:cs="Arial"/>
        </w:rPr>
        <w:t xml:space="preserve">e educate all staff in the signs and indicators of sexual exploitation. We use the </w:t>
      </w:r>
      <w:r w:rsidR="004A1EC6">
        <w:rPr>
          <w:rFonts w:ascii="Arial" w:hAnsi="Arial" w:cs="Arial"/>
        </w:rPr>
        <w:t>child</w:t>
      </w:r>
      <w:r w:rsidR="000E219D" w:rsidRPr="008B7FBF">
        <w:rPr>
          <w:rFonts w:ascii="Arial" w:hAnsi="Arial" w:cs="Arial"/>
        </w:rPr>
        <w:t xml:space="preserve"> exploitation risk assessment form (</w:t>
      </w:r>
      <w:hyperlink r:id="rId27" w:history="1">
        <w:r w:rsidR="004A1EC6">
          <w:rPr>
            <w:rFonts w:ascii="Arial" w:hAnsi="Arial" w:cs="Arial"/>
          </w:rPr>
          <w:t>C</w:t>
        </w:r>
        <w:r w:rsidR="000E219D" w:rsidRPr="008B7FBF">
          <w:rPr>
            <w:rFonts w:ascii="Arial" w:hAnsi="Arial" w:cs="Arial"/>
          </w:rPr>
          <w:t>ERAF</w:t>
        </w:r>
      </w:hyperlink>
      <w:r w:rsidR="000E219D" w:rsidRPr="008B7FBF">
        <w:rPr>
          <w:rFonts w:ascii="Arial" w:hAnsi="Arial" w:cs="Arial"/>
        </w:rPr>
        <w:t>)</w:t>
      </w:r>
      <w:r w:rsidR="009C2546" w:rsidRPr="008B7FBF">
        <w:rPr>
          <w:rFonts w:ascii="Arial" w:hAnsi="Arial" w:cs="Arial"/>
        </w:rPr>
        <w:t xml:space="preserve"> and </w:t>
      </w:r>
      <w:hyperlink r:id="rId28" w:history="1">
        <w:r w:rsidR="009C2546" w:rsidRPr="008B7FBF">
          <w:rPr>
            <w:rFonts w:ascii="Arial" w:hAnsi="Arial" w:cs="Arial"/>
          </w:rPr>
          <w:t>associated guidance</w:t>
        </w:r>
      </w:hyperlink>
      <w:r w:rsidR="000E219D" w:rsidRPr="008B7FBF">
        <w:rPr>
          <w:rFonts w:ascii="Arial" w:hAnsi="Arial" w:cs="Arial"/>
        </w:rPr>
        <w:t xml:space="preserve"> </w:t>
      </w:r>
      <w:r w:rsidR="006F5AB6">
        <w:rPr>
          <w:rFonts w:ascii="Arial" w:hAnsi="Arial" w:cs="Arial"/>
        </w:rPr>
        <w:t xml:space="preserve">from the Hampshire Safeguarding Children Partnership </w:t>
      </w:r>
      <w:r w:rsidR="000E219D" w:rsidRPr="008B7FBF">
        <w:rPr>
          <w:rFonts w:ascii="Arial" w:hAnsi="Arial" w:cs="Arial"/>
        </w:rPr>
        <w:t>to identify pupils who are at risk</w:t>
      </w:r>
      <w:r w:rsidR="003D27C6" w:rsidRPr="008B7FBF">
        <w:rPr>
          <w:rFonts w:ascii="Arial" w:hAnsi="Arial" w:cs="Arial"/>
        </w:rPr>
        <w:t>;</w:t>
      </w:r>
      <w:r w:rsidR="008B7FBF">
        <w:rPr>
          <w:rFonts w:ascii="Arial" w:hAnsi="Arial" w:cs="Arial"/>
        </w:rPr>
        <w:t xml:space="preserve"> </w:t>
      </w:r>
      <w:r w:rsidR="000E219D" w:rsidRPr="008B7FBF">
        <w:rPr>
          <w:rFonts w:ascii="Arial" w:hAnsi="Arial" w:cs="Arial"/>
        </w:rPr>
        <w:t>the DSL will share this information</w:t>
      </w:r>
      <w:r w:rsidR="009C2546" w:rsidRPr="008B7FBF">
        <w:rPr>
          <w:rFonts w:ascii="Arial" w:hAnsi="Arial" w:cs="Arial"/>
        </w:rPr>
        <w:t xml:space="preserve"> as appropriate</w:t>
      </w:r>
      <w:r w:rsidR="000E219D" w:rsidRPr="008B7FBF">
        <w:rPr>
          <w:rFonts w:ascii="Arial" w:hAnsi="Arial" w:cs="Arial"/>
        </w:rPr>
        <w:t xml:space="preserve"> with </w:t>
      </w:r>
      <w:r w:rsidR="009C2546" w:rsidRPr="008B7FBF">
        <w:rPr>
          <w:rFonts w:ascii="Arial" w:hAnsi="Arial" w:cs="Arial"/>
        </w:rPr>
        <w:t>children’s social care.</w:t>
      </w:r>
      <w:r w:rsidR="009C2546">
        <w:rPr>
          <w:rFonts w:ascii="Arial" w:hAnsi="Arial" w:cs="Arial"/>
        </w:rPr>
        <w:t xml:space="preserve"> </w:t>
      </w:r>
    </w:p>
    <w:p w14:paraId="4857B098" w14:textId="77777777" w:rsidR="00E05E7E" w:rsidRDefault="00E05E7E" w:rsidP="00726AC4">
      <w:pPr>
        <w:ind w:left="284"/>
        <w:rPr>
          <w:rFonts w:ascii="Arial" w:hAnsi="Arial" w:cs="Arial"/>
        </w:rPr>
      </w:pPr>
    </w:p>
    <w:p w14:paraId="671E80DF" w14:textId="3EE1F404" w:rsidR="00E05E7E" w:rsidRPr="00940EFC" w:rsidRDefault="00E05E7E" w:rsidP="00726AC4">
      <w:pPr>
        <w:ind w:left="284"/>
        <w:rPr>
          <w:rFonts w:ascii="Arial" w:hAnsi="Arial" w:cs="Arial"/>
        </w:rPr>
      </w:pPr>
      <w:r>
        <w:rPr>
          <w:rFonts w:ascii="Arial" w:hAnsi="Arial" w:cs="Arial"/>
        </w:rPr>
        <w:lastRenderedPageBreak/>
        <w:t>We recognise that we may have information or intelligence that could be used to both protect children and prevent risk. Any relevant information that we have will be shared on the community partnership</w:t>
      </w:r>
      <w:r w:rsidR="000F5E59">
        <w:rPr>
          <w:rFonts w:ascii="Arial" w:hAnsi="Arial" w:cs="Arial"/>
        </w:rPr>
        <w:t xml:space="preserve"> information (CPI</w:t>
      </w:r>
      <w:r w:rsidR="000F5E59" w:rsidRPr="00940EFC">
        <w:rPr>
          <w:rFonts w:ascii="Arial" w:hAnsi="Arial" w:cs="Arial"/>
        </w:rPr>
        <w:t xml:space="preserve">) form </w:t>
      </w:r>
      <w:r w:rsidR="00BF5B0E">
        <w:rPr>
          <w:rFonts w:ascii="Arial" w:hAnsi="Arial" w:cs="Arial"/>
        </w:rPr>
        <w:t xml:space="preserve">which can be downloaded from </w:t>
      </w:r>
      <w:hyperlink r:id="rId29" w:history="1">
        <w:r w:rsidR="00BF5B0E" w:rsidRPr="00552216">
          <w:rPr>
            <w:rStyle w:val="Hyperlink"/>
            <w:rFonts w:ascii="Arial" w:hAnsi="Arial" w:cs="Arial"/>
            <w:szCs w:val="22"/>
          </w:rPr>
          <w:t>https://www.safe4me.co.uk/portfolio/sharing-information/</w:t>
        </w:r>
      </w:hyperlink>
    </w:p>
    <w:p w14:paraId="1842DA0F" w14:textId="77777777" w:rsidR="000F5E59" w:rsidRPr="00940EFC" w:rsidRDefault="000F5E59" w:rsidP="00726AC4">
      <w:pPr>
        <w:ind w:left="284"/>
        <w:rPr>
          <w:rFonts w:ascii="Arial" w:hAnsi="Arial" w:cs="Arial"/>
        </w:rPr>
      </w:pPr>
    </w:p>
    <w:p w14:paraId="57B42C44" w14:textId="77777777" w:rsidR="008836F5" w:rsidRPr="00940EFC" w:rsidRDefault="008836F5" w:rsidP="00726AC4">
      <w:pPr>
        <w:pStyle w:val="Heading3"/>
        <w:rPr>
          <w:rFonts w:ascii="Arial" w:hAnsi="Arial" w:cs="Arial"/>
          <w:color w:val="000000"/>
        </w:rPr>
      </w:pPr>
      <w:bookmarkStart w:id="45" w:name="_Toc17197735"/>
      <w:bookmarkStart w:id="46" w:name="_Toc49348880"/>
      <w:r w:rsidRPr="00940EFC">
        <w:rPr>
          <w:rFonts w:ascii="Arial" w:hAnsi="Arial" w:cs="Arial"/>
          <w:color w:val="000000"/>
        </w:rPr>
        <w:t>Child Criminal Exploitation (including county lines)</w:t>
      </w:r>
      <w:bookmarkEnd w:id="45"/>
      <w:bookmarkEnd w:id="46"/>
    </w:p>
    <w:p w14:paraId="36131D19" w14:textId="77777777" w:rsidR="000F5E59" w:rsidRPr="00940EFC" w:rsidRDefault="000F5E59" w:rsidP="000F5E59">
      <w:pPr>
        <w:ind w:left="284"/>
        <w:rPr>
          <w:rFonts w:ascii="Arial" w:hAnsi="Arial" w:cs="Arial"/>
        </w:rPr>
      </w:pPr>
    </w:p>
    <w:p w14:paraId="16500D3E" w14:textId="4B8B9C91" w:rsidR="008836F5" w:rsidRPr="00940EFC" w:rsidRDefault="000F5E59" w:rsidP="000F5E59">
      <w:pPr>
        <w:ind w:left="284"/>
        <w:rPr>
          <w:rFonts w:ascii="Arial" w:hAnsi="Arial" w:cs="Arial"/>
          <w:i/>
        </w:rPr>
      </w:pPr>
      <w:r w:rsidRPr="00940EFC">
        <w:rPr>
          <w:rFonts w:ascii="Arial" w:hAnsi="Arial" w:cs="Arial"/>
        </w:rPr>
        <w:t xml:space="preserve">Child Criminal </w:t>
      </w:r>
      <w:r w:rsidRPr="008B7FBF">
        <w:rPr>
          <w:rFonts w:ascii="Arial" w:hAnsi="Arial" w:cs="Arial"/>
        </w:rPr>
        <w:t>Exploitation</w:t>
      </w:r>
      <w:r w:rsidR="00484318" w:rsidRPr="008B7FBF">
        <w:rPr>
          <w:rFonts w:ascii="Arial" w:hAnsi="Arial" w:cs="Arial"/>
        </w:rPr>
        <w:t xml:space="preserve"> (CCE)</w:t>
      </w:r>
      <w:r w:rsidRPr="008B7FBF">
        <w:rPr>
          <w:rFonts w:ascii="Arial" w:hAnsi="Arial" w:cs="Arial"/>
        </w:rPr>
        <w:t xml:space="preserve"> is defined </w:t>
      </w:r>
      <w:proofErr w:type="gramStart"/>
      <w:r w:rsidRPr="008B7FBF">
        <w:rPr>
          <w:rFonts w:ascii="Arial" w:hAnsi="Arial" w:cs="Arial"/>
        </w:rPr>
        <w:t>as</w:t>
      </w:r>
      <w:r w:rsidR="00940EFC" w:rsidRPr="008B7FBF">
        <w:rPr>
          <w:rFonts w:ascii="Arial" w:hAnsi="Arial" w:cs="Arial"/>
        </w:rPr>
        <w:t>:-</w:t>
      </w:r>
      <w:proofErr w:type="gramEnd"/>
      <w:r w:rsidRPr="008B7FBF">
        <w:rPr>
          <w:rFonts w:ascii="Arial" w:hAnsi="Arial" w:cs="Arial"/>
        </w:rPr>
        <w:t xml:space="preserve"> </w:t>
      </w:r>
      <w:r w:rsidR="00940EFC" w:rsidRPr="008B7FBF">
        <w:rPr>
          <w:rFonts w:ascii="Arial" w:hAnsi="Arial" w:cs="Arial"/>
        </w:rPr>
        <w:t>‘</w:t>
      </w:r>
      <w:r w:rsidRPr="008B7FBF">
        <w:rPr>
          <w:rFonts w:ascii="Arial" w:hAnsi="Arial" w:cs="Arial"/>
          <w:i/>
        </w:rPr>
        <w:t>where an individual or group takes advantage of an imbalance of</w:t>
      </w:r>
      <w:r w:rsidRPr="00940EFC">
        <w:rPr>
          <w:rFonts w:ascii="Arial" w:hAnsi="Arial" w:cs="Arial"/>
          <w:i/>
        </w:rPr>
        <w:t xml:space="preserve">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threat of violence. The victim may have been criminally exploited even if the activity appears consensual. Child Criminal Exploitation does not always involve physical </w:t>
      </w:r>
      <w:proofErr w:type="gramStart"/>
      <w:r w:rsidRPr="00940EFC">
        <w:rPr>
          <w:rFonts w:ascii="Arial" w:hAnsi="Arial" w:cs="Arial"/>
          <w:i/>
        </w:rPr>
        <w:t>contact,</w:t>
      </w:r>
      <w:proofErr w:type="gramEnd"/>
      <w:r w:rsidRPr="00940EFC">
        <w:rPr>
          <w:rFonts w:ascii="Arial" w:hAnsi="Arial" w:cs="Arial"/>
          <w:i/>
        </w:rPr>
        <w:t xml:space="preserve"> it can occur through the use of technology</w:t>
      </w:r>
      <w:r w:rsidR="00940EFC">
        <w:rPr>
          <w:rFonts w:ascii="Arial" w:hAnsi="Arial" w:cs="Arial"/>
          <w:i/>
        </w:rPr>
        <w:t>’</w:t>
      </w:r>
    </w:p>
    <w:p w14:paraId="1818D01A" w14:textId="77777777" w:rsidR="000F5E59" w:rsidRPr="00940EFC" w:rsidRDefault="000F5E59" w:rsidP="000F5E59">
      <w:pPr>
        <w:ind w:left="284"/>
        <w:rPr>
          <w:rFonts w:ascii="Arial" w:hAnsi="Arial" w:cs="Arial"/>
          <w:i/>
        </w:rPr>
      </w:pPr>
    </w:p>
    <w:p w14:paraId="0AF4415A" w14:textId="77777777" w:rsidR="000F5E59" w:rsidRPr="00940EFC" w:rsidRDefault="00F60284" w:rsidP="000F5E59">
      <w:pPr>
        <w:ind w:left="284"/>
        <w:rPr>
          <w:rFonts w:ascii="Arial" w:hAnsi="Arial" w:cs="Arial"/>
        </w:rPr>
      </w:pPr>
      <w:r w:rsidRPr="00940EFC">
        <w:rPr>
          <w:rFonts w:ascii="Arial" w:hAnsi="Arial" w:cs="Arial"/>
        </w:rPr>
        <w:t xml:space="preserve">The exploitation of children and young people for crime is not a new phenomenon as evidenced by Fagan’s gang in Charles Dickens book, Oliver Twist. Children under the age of criminal responsibility, or young people who have increased vulnerability due to </w:t>
      </w:r>
      <w:proofErr w:type="spellStart"/>
      <w:proofErr w:type="gramStart"/>
      <w:r w:rsidRPr="00940EFC">
        <w:rPr>
          <w:rFonts w:ascii="Arial" w:hAnsi="Arial" w:cs="Arial"/>
        </w:rPr>
        <w:t>push:pull</w:t>
      </w:r>
      <w:proofErr w:type="spellEnd"/>
      <w:proofErr w:type="gramEnd"/>
      <w:r w:rsidRPr="00940EFC">
        <w:rPr>
          <w:rFonts w:ascii="Arial" w:hAnsi="Arial" w:cs="Arial"/>
        </w:rPr>
        <w:t xml:space="preserve"> factors who are manipulated, coerced or forced into criminal activity provide opportunity for criminals to distance themselves from crime.</w:t>
      </w:r>
    </w:p>
    <w:p w14:paraId="577BCD3F" w14:textId="77777777" w:rsidR="00F60284" w:rsidRPr="00940EFC" w:rsidRDefault="00F60284" w:rsidP="000F5E59">
      <w:pPr>
        <w:ind w:left="284"/>
        <w:rPr>
          <w:rFonts w:ascii="Arial" w:hAnsi="Arial" w:cs="Arial"/>
        </w:rPr>
      </w:pPr>
    </w:p>
    <w:p w14:paraId="437DC287" w14:textId="3D76144D" w:rsidR="00F60284" w:rsidRPr="00940EFC" w:rsidRDefault="00F60284" w:rsidP="000F5E59">
      <w:pPr>
        <w:ind w:left="284"/>
        <w:rPr>
          <w:rFonts w:ascii="Arial" w:hAnsi="Arial" w:cs="Arial"/>
        </w:rPr>
      </w:pPr>
      <w:r w:rsidRPr="00940EFC">
        <w:rPr>
          <w:rFonts w:ascii="Arial" w:hAnsi="Arial" w:cs="Arial"/>
        </w:rPr>
        <w:t xml:space="preserve">A current trend in criminal exploitation of children and young people </w:t>
      </w:r>
      <w:r w:rsidR="006E0DB3">
        <w:rPr>
          <w:rFonts w:ascii="Arial" w:hAnsi="Arial" w:cs="Arial"/>
        </w:rPr>
        <w:t xml:space="preserve">is </w:t>
      </w:r>
      <w:r w:rsidRPr="00940EFC">
        <w:rPr>
          <w:rFonts w:ascii="Arial" w:hAnsi="Arial" w:cs="Arial"/>
        </w:rPr>
        <w:t xml:space="preserve">‘county lines’ which refer to a </w:t>
      </w:r>
      <w:r w:rsidR="00940EFC">
        <w:rPr>
          <w:rFonts w:ascii="Arial" w:hAnsi="Arial" w:cs="Arial"/>
        </w:rPr>
        <w:t>‘</w:t>
      </w:r>
      <w:r w:rsidRPr="00940EFC">
        <w:rPr>
          <w:rFonts w:ascii="Arial" w:hAnsi="Arial" w:cs="Arial"/>
        </w:rPr>
        <w:t xml:space="preserve">phone line </w:t>
      </w:r>
      <w:r w:rsidR="00940EFC">
        <w:rPr>
          <w:rFonts w:ascii="Arial" w:hAnsi="Arial" w:cs="Arial"/>
        </w:rPr>
        <w:t>through which</w:t>
      </w:r>
      <w:r w:rsidRPr="00940EFC">
        <w:rPr>
          <w:rFonts w:ascii="Arial" w:hAnsi="Arial" w:cs="Arial"/>
        </w:rPr>
        <w:t xml:space="preserve"> drug deals can be made. An order is placed on the number and typically a young person will deliver the drugs to the specified address and collect the money for the deal. These lines are owned and managed by organised crime gangs, often from larger cities, who are expanding their markets into rural areas.</w:t>
      </w:r>
      <w:r w:rsidR="004F04BA">
        <w:rPr>
          <w:rFonts w:ascii="Arial" w:hAnsi="Arial" w:cs="Arial"/>
        </w:rPr>
        <w:t xml:space="preserve"> </w:t>
      </w:r>
      <w:r w:rsidR="004F04BA" w:rsidRPr="004F04BA">
        <w:rPr>
          <w:rFonts w:ascii="Arial" w:hAnsi="Arial" w:cs="Arial"/>
        </w:rPr>
        <w:t xml:space="preserve">Children are often recruited to move drugs and money between locations and are known to be exposed to techniques such as ‘plugging’, where drugs are </w:t>
      </w:r>
      <w:r w:rsidR="004F04BA" w:rsidRPr="008B7FBF">
        <w:rPr>
          <w:rFonts w:ascii="Arial" w:hAnsi="Arial" w:cs="Arial"/>
        </w:rPr>
        <w:t>concealed internally to avoid detection. Children can easily become trapped by this type of exploitation</w:t>
      </w:r>
      <w:r w:rsidR="006E0DB3" w:rsidRPr="008B7FBF">
        <w:rPr>
          <w:rFonts w:ascii="Arial" w:hAnsi="Arial" w:cs="Arial"/>
        </w:rPr>
        <w:t>,</w:t>
      </w:r>
      <w:r w:rsidR="004F04BA" w:rsidRPr="008B7FBF">
        <w:rPr>
          <w:rFonts w:ascii="Arial" w:hAnsi="Arial" w:cs="Arial"/>
        </w:rPr>
        <w:t xml:space="preserve"> as county lines gangs create drug debts and can threaten serious violence and kidnap towards victims (and their families) if they attempt to leave the county lines network</w:t>
      </w:r>
      <w:r w:rsidR="006E0DB3" w:rsidRPr="008B7FBF">
        <w:rPr>
          <w:rFonts w:ascii="Arial" w:hAnsi="Arial" w:cs="Arial"/>
        </w:rPr>
        <w:t>.</w:t>
      </w:r>
    </w:p>
    <w:p w14:paraId="4A9C8A50" w14:textId="77777777" w:rsidR="00F60284" w:rsidRPr="00940EFC" w:rsidRDefault="00F60284" w:rsidP="000F5E59">
      <w:pPr>
        <w:ind w:left="284"/>
        <w:rPr>
          <w:rFonts w:ascii="Arial" w:hAnsi="Arial" w:cs="Arial"/>
        </w:rPr>
      </w:pPr>
    </w:p>
    <w:p w14:paraId="7272EDA9" w14:textId="77777777" w:rsidR="00F60284" w:rsidRPr="00940EFC" w:rsidRDefault="00F60284" w:rsidP="000F5E59">
      <w:pPr>
        <w:ind w:left="284"/>
        <w:rPr>
          <w:rFonts w:ascii="Arial" w:hAnsi="Arial" w:cs="Arial"/>
        </w:rPr>
      </w:pPr>
      <w:r w:rsidRPr="00940EFC">
        <w:rPr>
          <w:rFonts w:ascii="Arial" w:hAnsi="Arial" w:cs="Arial"/>
        </w:rPr>
        <w:t>Indicators that a child may be criminally exploited include:</w:t>
      </w:r>
    </w:p>
    <w:p w14:paraId="3E145AFD" w14:textId="75F5B18D" w:rsidR="00077A2F" w:rsidRPr="008B7FBF" w:rsidRDefault="00F60284" w:rsidP="00077A2F">
      <w:pPr>
        <w:numPr>
          <w:ilvl w:val="0"/>
          <w:numId w:val="28"/>
        </w:numPr>
        <w:rPr>
          <w:rFonts w:ascii="Arial" w:hAnsi="Arial" w:cs="Arial"/>
        </w:rPr>
      </w:pPr>
      <w:r w:rsidRPr="00940EFC">
        <w:rPr>
          <w:rFonts w:ascii="Arial" w:hAnsi="Arial" w:cs="Arial"/>
        </w:rPr>
        <w:t xml:space="preserve">Increase in </w:t>
      </w:r>
      <w:r w:rsidRPr="00940EFC">
        <w:rPr>
          <w:rFonts w:ascii="Arial" w:hAnsi="Arial" w:cs="Arial"/>
          <w:b/>
          <w:bCs/>
        </w:rPr>
        <w:t xml:space="preserve">Missing episodes </w:t>
      </w:r>
      <w:r w:rsidRPr="00940EFC">
        <w:rPr>
          <w:rFonts w:ascii="Arial" w:hAnsi="Arial" w:cs="Arial"/>
        </w:rPr>
        <w:t xml:space="preserve">– particular key as children can be missing for days and drug run in </w:t>
      </w:r>
      <w:r w:rsidRPr="008B7FBF">
        <w:rPr>
          <w:rFonts w:ascii="Arial" w:hAnsi="Arial" w:cs="Arial"/>
        </w:rPr>
        <w:t xml:space="preserve">other </w:t>
      </w:r>
      <w:r w:rsidR="006E0DB3" w:rsidRPr="008B7FBF">
        <w:rPr>
          <w:rFonts w:ascii="Arial" w:hAnsi="Arial" w:cs="Arial"/>
        </w:rPr>
        <w:t>c</w:t>
      </w:r>
      <w:r w:rsidRPr="008B7FBF">
        <w:rPr>
          <w:rFonts w:ascii="Arial" w:hAnsi="Arial" w:cs="Arial"/>
        </w:rPr>
        <w:t>ounties</w:t>
      </w:r>
    </w:p>
    <w:p w14:paraId="2DF379A6" w14:textId="77777777" w:rsidR="00077A2F" w:rsidRPr="008B7FBF" w:rsidRDefault="00F60284" w:rsidP="00077A2F">
      <w:pPr>
        <w:numPr>
          <w:ilvl w:val="0"/>
          <w:numId w:val="28"/>
        </w:numPr>
        <w:rPr>
          <w:rFonts w:ascii="Arial" w:hAnsi="Arial" w:cs="Arial"/>
        </w:rPr>
      </w:pPr>
      <w:r w:rsidRPr="008B7FBF">
        <w:rPr>
          <w:rFonts w:ascii="Arial" w:hAnsi="Arial" w:cs="Arial"/>
        </w:rPr>
        <w:t xml:space="preserve">Having unexplained amounts of money, </w:t>
      </w:r>
      <w:r w:rsidRPr="008B7FBF">
        <w:rPr>
          <w:rFonts w:ascii="Arial" w:hAnsi="Arial" w:cs="Arial"/>
          <w:b/>
          <w:bCs/>
        </w:rPr>
        <w:t xml:space="preserve">new high cost items </w:t>
      </w:r>
      <w:r w:rsidRPr="008B7FBF">
        <w:rPr>
          <w:rFonts w:ascii="Arial" w:hAnsi="Arial" w:cs="Arial"/>
        </w:rPr>
        <w:t>and multiple mobile phones</w:t>
      </w:r>
    </w:p>
    <w:p w14:paraId="708E91B2" w14:textId="77777777" w:rsidR="00077A2F" w:rsidRPr="008B7FBF" w:rsidRDefault="00F60284" w:rsidP="00077A2F">
      <w:pPr>
        <w:numPr>
          <w:ilvl w:val="0"/>
          <w:numId w:val="28"/>
        </w:numPr>
        <w:rPr>
          <w:rFonts w:ascii="Arial" w:hAnsi="Arial" w:cs="Arial"/>
        </w:rPr>
      </w:pPr>
      <w:r w:rsidRPr="008B7FBF">
        <w:rPr>
          <w:rFonts w:ascii="Arial" w:hAnsi="Arial" w:cs="Arial"/>
        </w:rPr>
        <w:t>Increased social media and phone/text use, almost always secretly</w:t>
      </w:r>
    </w:p>
    <w:p w14:paraId="287842F1" w14:textId="77777777" w:rsidR="00077A2F" w:rsidRPr="008B7FBF" w:rsidRDefault="00F60284" w:rsidP="00077A2F">
      <w:pPr>
        <w:numPr>
          <w:ilvl w:val="0"/>
          <w:numId w:val="28"/>
        </w:numPr>
        <w:rPr>
          <w:rFonts w:ascii="Arial" w:hAnsi="Arial" w:cs="Arial"/>
        </w:rPr>
      </w:pPr>
      <w:r w:rsidRPr="008B7FBF">
        <w:rPr>
          <w:rFonts w:ascii="Arial" w:hAnsi="Arial" w:cs="Arial"/>
          <w:b/>
          <w:bCs/>
        </w:rPr>
        <w:t xml:space="preserve">Older males </w:t>
      </w:r>
      <w:r w:rsidRPr="008B7FBF">
        <w:rPr>
          <w:rFonts w:ascii="Arial" w:hAnsi="Arial" w:cs="Arial"/>
        </w:rPr>
        <w:t>in particular seen to be hanging around and driving</w:t>
      </w:r>
    </w:p>
    <w:p w14:paraId="28ACD2F8" w14:textId="37C60C70" w:rsidR="00077A2F" w:rsidRPr="008B7FBF" w:rsidRDefault="00F60284" w:rsidP="00077A2F">
      <w:pPr>
        <w:numPr>
          <w:ilvl w:val="0"/>
          <w:numId w:val="28"/>
        </w:numPr>
        <w:rPr>
          <w:rFonts w:ascii="Arial" w:hAnsi="Arial" w:cs="Arial"/>
        </w:rPr>
      </w:pPr>
      <w:r w:rsidRPr="008B7FBF">
        <w:rPr>
          <w:rFonts w:ascii="Arial" w:hAnsi="Arial" w:cs="Arial"/>
        </w:rPr>
        <w:t xml:space="preserve">Having injuries that are unexplained and </w:t>
      </w:r>
      <w:r w:rsidR="006E0DB3" w:rsidRPr="008B7FBF">
        <w:rPr>
          <w:rFonts w:ascii="Arial" w:hAnsi="Arial" w:cs="Arial"/>
        </w:rPr>
        <w:t xml:space="preserve">being </w:t>
      </w:r>
      <w:r w:rsidRPr="008B7FBF">
        <w:rPr>
          <w:rFonts w:ascii="Arial" w:hAnsi="Arial" w:cs="Arial"/>
        </w:rPr>
        <w:t xml:space="preserve">unwilling to </w:t>
      </w:r>
      <w:r w:rsidR="00A12992">
        <w:rPr>
          <w:rFonts w:ascii="Arial" w:hAnsi="Arial" w:cs="Arial"/>
        </w:rPr>
        <w:t>have them</w:t>
      </w:r>
      <w:r w:rsidRPr="008B7FBF">
        <w:rPr>
          <w:rFonts w:ascii="Arial" w:hAnsi="Arial" w:cs="Arial"/>
        </w:rPr>
        <w:t xml:space="preserve"> looked at </w:t>
      </w:r>
    </w:p>
    <w:p w14:paraId="09264F83" w14:textId="77777777" w:rsidR="00077A2F" w:rsidRPr="008B7FBF" w:rsidRDefault="00F60284" w:rsidP="00077A2F">
      <w:pPr>
        <w:numPr>
          <w:ilvl w:val="0"/>
          <w:numId w:val="28"/>
        </w:numPr>
        <w:rPr>
          <w:rFonts w:ascii="Arial" w:hAnsi="Arial" w:cs="Arial"/>
        </w:rPr>
      </w:pPr>
      <w:r w:rsidRPr="008B7FBF">
        <w:rPr>
          <w:rFonts w:ascii="Arial" w:hAnsi="Arial" w:cs="Arial"/>
        </w:rPr>
        <w:t xml:space="preserve">Increase in </w:t>
      </w:r>
      <w:r w:rsidRPr="008B7FBF">
        <w:rPr>
          <w:rFonts w:ascii="Arial" w:hAnsi="Arial" w:cs="Arial"/>
          <w:b/>
          <w:bCs/>
        </w:rPr>
        <w:t xml:space="preserve">aggression, violence and fighting </w:t>
      </w:r>
    </w:p>
    <w:p w14:paraId="1DC4F8C8" w14:textId="77777777" w:rsidR="00077A2F" w:rsidRPr="008B7FBF" w:rsidRDefault="00F60284" w:rsidP="00077A2F">
      <w:pPr>
        <w:numPr>
          <w:ilvl w:val="0"/>
          <w:numId w:val="28"/>
        </w:numPr>
        <w:rPr>
          <w:rFonts w:ascii="Arial" w:hAnsi="Arial" w:cs="Arial"/>
        </w:rPr>
      </w:pPr>
      <w:r w:rsidRPr="008B7FBF">
        <w:rPr>
          <w:rFonts w:ascii="Arial" w:hAnsi="Arial" w:cs="Arial"/>
        </w:rPr>
        <w:t xml:space="preserve">Carrying </w:t>
      </w:r>
      <w:r w:rsidRPr="008B7FBF">
        <w:rPr>
          <w:rFonts w:ascii="Arial" w:hAnsi="Arial" w:cs="Arial"/>
          <w:b/>
          <w:bCs/>
        </w:rPr>
        <w:t>weapons</w:t>
      </w:r>
      <w:r w:rsidRPr="008B7FBF">
        <w:rPr>
          <w:rFonts w:ascii="Arial" w:hAnsi="Arial" w:cs="Arial"/>
        </w:rPr>
        <w:t xml:space="preserve"> – knives, baseball bats, hammers, acid </w:t>
      </w:r>
    </w:p>
    <w:p w14:paraId="2888E03B" w14:textId="77777777" w:rsidR="00077A2F" w:rsidRPr="008B7FBF" w:rsidRDefault="00F60284" w:rsidP="00077A2F">
      <w:pPr>
        <w:numPr>
          <w:ilvl w:val="0"/>
          <w:numId w:val="28"/>
        </w:numPr>
        <w:rPr>
          <w:rFonts w:ascii="Arial" w:hAnsi="Arial" w:cs="Arial"/>
        </w:rPr>
      </w:pPr>
      <w:r w:rsidRPr="008B7FBF">
        <w:rPr>
          <w:rFonts w:ascii="Arial" w:hAnsi="Arial" w:cs="Arial"/>
        </w:rPr>
        <w:t>Travel receipts that are unexplained</w:t>
      </w:r>
    </w:p>
    <w:p w14:paraId="260F0D87" w14:textId="77777777" w:rsidR="00077A2F" w:rsidRDefault="00F60284" w:rsidP="00077A2F">
      <w:pPr>
        <w:numPr>
          <w:ilvl w:val="0"/>
          <w:numId w:val="28"/>
        </w:numPr>
        <w:rPr>
          <w:rFonts w:ascii="Arial" w:hAnsi="Arial" w:cs="Arial"/>
        </w:rPr>
      </w:pPr>
      <w:r w:rsidRPr="008B7FBF">
        <w:rPr>
          <w:rFonts w:ascii="Arial" w:hAnsi="Arial" w:cs="Arial"/>
          <w:b/>
          <w:bCs/>
        </w:rPr>
        <w:t xml:space="preserve">Significant missing </w:t>
      </w:r>
      <w:r w:rsidRPr="008B7FBF">
        <w:rPr>
          <w:rFonts w:ascii="Arial" w:hAnsi="Arial" w:cs="Arial"/>
        </w:rPr>
        <w:t>from education</w:t>
      </w:r>
      <w:r w:rsidRPr="00940EFC">
        <w:rPr>
          <w:rFonts w:ascii="Arial" w:hAnsi="Arial" w:cs="Arial"/>
        </w:rPr>
        <w:t xml:space="preserve"> and disengaging from previous positive peer groups</w:t>
      </w:r>
    </w:p>
    <w:p w14:paraId="2A86C292" w14:textId="77777777" w:rsidR="004F04BA" w:rsidRDefault="004F04BA" w:rsidP="00077A2F">
      <w:pPr>
        <w:numPr>
          <w:ilvl w:val="0"/>
          <w:numId w:val="28"/>
        </w:numPr>
        <w:rPr>
          <w:rFonts w:ascii="Arial" w:hAnsi="Arial" w:cs="Arial"/>
        </w:rPr>
      </w:pPr>
      <w:r>
        <w:rPr>
          <w:rFonts w:ascii="Arial" w:hAnsi="Arial" w:cs="Arial"/>
        </w:rPr>
        <w:t>Association with other young people involved in exploitation</w:t>
      </w:r>
    </w:p>
    <w:p w14:paraId="0EE31C4E" w14:textId="77777777" w:rsidR="004F04BA" w:rsidRPr="00940EFC" w:rsidRDefault="004F04BA" w:rsidP="00077A2F">
      <w:pPr>
        <w:numPr>
          <w:ilvl w:val="0"/>
          <w:numId w:val="28"/>
        </w:numPr>
        <w:rPr>
          <w:rFonts w:ascii="Arial" w:hAnsi="Arial" w:cs="Arial"/>
        </w:rPr>
      </w:pPr>
      <w:r>
        <w:rPr>
          <w:rFonts w:ascii="Arial" w:hAnsi="Arial" w:cs="Arial"/>
        </w:rPr>
        <w:lastRenderedPageBreak/>
        <w:t>Children who misuse drugs and alcohol</w:t>
      </w:r>
    </w:p>
    <w:p w14:paraId="39C197D4" w14:textId="77777777" w:rsidR="00077A2F" w:rsidRPr="00940EFC" w:rsidRDefault="00F60284" w:rsidP="00077A2F">
      <w:pPr>
        <w:numPr>
          <w:ilvl w:val="0"/>
          <w:numId w:val="28"/>
        </w:numPr>
        <w:rPr>
          <w:rFonts w:ascii="Arial" w:hAnsi="Arial" w:cs="Arial"/>
        </w:rPr>
      </w:pPr>
      <w:r w:rsidRPr="00940EFC">
        <w:rPr>
          <w:rFonts w:ascii="Arial" w:hAnsi="Arial" w:cs="Arial"/>
        </w:rPr>
        <w:t xml:space="preserve">Parent concerns and significant changes in behaviour that affect emotional wellbeing  </w:t>
      </w:r>
    </w:p>
    <w:p w14:paraId="52EA8265" w14:textId="77777777" w:rsidR="00F60284" w:rsidRPr="00940EFC" w:rsidRDefault="00F60284" w:rsidP="000F5E59">
      <w:pPr>
        <w:ind w:left="284"/>
        <w:rPr>
          <w:rFonts w:ascii="Arial" w:hAnsi="Arial" w:cs="Arial"/>
        </w:rPr>
      </w:pPr>
    </w:p>
    <w:p w14:paraId="0999497E" w14:textId="4F0B0FD4" w:rsidR="00F60284" w:rsidRPr="00940EFC" w:rsidRDefault="00F60284" w:rsidP="000F5E59">
      <w:pPr>
        <w:ind w:left="284"/>
        <w:rPr>
          <w:rFonts w:ascii="Arial" w:hAnsi="Arial" w:cs="Arial"/>
        </w:rPr>
      </w:pPr>
      <w:r w:rsidRPr="00940EFC">
        <w:rPr>
          <w:rFonts w:ascii="Arial" w:hAnsi="Arial" w:cs="Arial"/>
        </w:rPr>
        <w:t xml:space="preserve">We will treat any child who may be criminally exploited as </w:t>
      </w:r>
      <w:r w:rsidR="008319B2" w:rsidRPr="00940EFC">
        <w:rPr>
          <w:rFonts w:ascii="Arial" w:hAnsi="Arial" w:cs="Arial"/>
        </w:rPr>
        <w:t>a victim in t</w:t>
      </w:r>
      <w:r w:rsidR="00940EFC">
        <w:rPr>
          <w:rFonts w:ascii="Arial" w:hAnsi="Arial" w:cs="Arial"/>
        </w:rPr>
        <w:t xml:space="preserve">he first instance and </w:t>
      </w:r>
      <w:r w:rsidR="00F4756C">
        <w:rPr>
          <w:rFonts w:ascii="Arial" w:hAnsi="Arial" w:cs="Arial"/>
        </w:rPr>
        <w:t xml:space="preserve">using the CERAF </w:t>
      </w:r>
      <w:r w:rsidR="00CD66B4">
        <w:rPr>
          <w:rFonts w:ascii="Arial" w:hAnsi="Arial" w:cs="Arial"/>
        </w:rPr>
        <w:t xml:space="preserve">form and guidance in our </w:t>
      </w:r>
      <w:proofErr w:type="spellStart"/>
      <w:r w:rsidR="00940EFC">
        <w:rPr>
          <w:rFonts w:ascii="Arial" w:hAnsi="Arial" w:cs="Arial"/>
        </w:rPr>
        <w:t>refer</w:t>
      </w:r>
      <w:r w:rsidR="00CD66B4">
        <w:rPr>
          <w:rFonts w:ascii="Arial" w:hAnsi="Arial" w:cs="Arial"/>
        </w:rPr>
        <w:t>al</w:t>
      </w:r>
      <w:proofErr w:type="spellEnd"/>
      <w:r w:rsidR="00940EFC">
        <w:rPr>
          <w:rFonts w:ascii="Arial" w:hAnsi="Arial" w:cs="Arial"/>
        </w:rPr>
        <w:t xml:space="preserve"> to c</w:t>
      </w:r>
      <w:r w:rsidR="008319B2" w:rsidRPr="00940EFC">
        <w:rPr>
          <w:rFonts w:ascii="Arial" w:hAnsi="Arial" w:cs="Arial"/>
        </w:rPr>
        <w:t xml:space="preserve">hildren’s </w:t>
      </w:r>
      <w:r w:rsidR="00940EFC">
        <w:rPr>
          <w:rFonts w:ascii="Arial" w:hAnsi="Arial" w:cs="Arial"/>
        </w:rPr>
        <w:t>s</w:t>
      </w:r>
      <w:r w:rsidR="008319B2" w:rsidRPr="00940EFC">
        <w:rPr>
          <w:rFonts w:ascii="Arial" w:hAnsi="Arial" w:cs="Arial"/>
        </w:rPr>
        <w:t>ocial care</w:t>
      </w:r>
      <w:r w:rsidR="00612871">
        <w:rPr>
          <w:rFonts w:ascii="Arial" w:hAnsi="Arial" w:cs="Arial"/>
        </w:rPr>
        <w:t xml:space="preserve">. </w:t>
      </w:r>
      <w:r w:rsidR="008319B2" w:rsidRPr="00940EFC">
        <w:rPr>
          <w:rFonts w:ascii="Arial" w:hAnsi="Arial" w:cs="Arial"/>
        </w:rPr>
        <w:t>If a referral to the police is also required</w:t>
      </w:r>
      <w:r w:rsidR="00291004">
        <w:rPr>
          <w:rFonts w:ascii="Arial" w:hAnsi="Arial" w:cs="Arial"/>
        </w:rPr>
        <w:t>,</w:t>
      </w:r>
      <w:r w:rsidR="008319B2" w:rsidRPr="00940EFC">
        <w:rPr>
          <w:rFonts w:ascii="Arial" w:hAnsi="Arial" w:cs="Arial"/>
        </w:rPr>
        <w:t xml:space="preserve"> as crimes have been committed on the school premises, these will </w:t>
      </w:r>
      <w:r w:rsidR="00940EFC">
        <w:rPr>
          <w:rFonts w:ascii="Arial" w:hAnsi="Arial" w:cs="Arial"/>
        </w:rPr>
        <w:t xml:space="preserve">also </w:t>
      </w:r>
      <w:r w:rsidR="008319B2" w:rsidRPr="00940EFC">
        <w:rPr>
          <w:rFonts w:ascii="Arial" w:hAnsi="Arial" w:cs="Arial"/>
        </w:rPr>
        <w:t xml:space="preserve">be made. </w:t>
      </w:r>
    </w:p>
    <w:p w14:paraId="096CFA7D" w14:textId="77777777" w:rsidR="00552216" w:rsidRDefault="00552216" w:rsidP="000F5E59">
      <w:pPr>
        <w:ind w:left="284"/>
        <w:rPr>
          <w:rFonts w:ascii="Arial" w:hAnsi="Arial" w:cs="Arial"/>
        </w:rPr>
      </w:pPr>
    </w:p>
    <w:p w14:paraId="34D24DA0" w14:textId="77777777" w:rsidR="00552216" w:rsidRDefault="00552216" w:rsidP="000F5E59">
      <w:pPr>
        <w:ind w:left="284"/>
        <w:rPr>
          <w:rFonts w:ascii="Arial" w:hAnsi="Arial" w:cs="Arial"/>
        </w:rPr>
      </w:pPr>
      <w:r>
        <w:rPr>
          <w:rFonts w:ascii="Arial" w:hAnsi="Arial" w:cs="Arial"/>
        </w:rPr>
        <w:t xml:space="preserve">If there is information or intelligence about child criminal exploitation, we will report this to the police via the community partnership information form. </w:t>
      </w:r>
      <w:hyperlink r:id="rId30" w:history="1">
        <w:r w:rsidRPr="00552216">
          <w:rPr>
            <w:rStyle w:val="Hyperlink"/>
            <w:rFonts w:ascii="Arial" w:hAnsi="Arial" w:cs="Arial"/>
            <w:szCs w:val="22"/>
          </w:rPr>
          <w:t>https://www.safe4me.co.uk/portfolio/sharing-information/</w:t>
        </w:r>
      </w:hyperlink>
    </w:p>
    <w:p w14:paraId="02F8C028" w14:textId="77777777" w:rsidR="00552216" w:rsidRDefault="00552216" w:rsidP="000F5E59">
      <w:pPr>
        <w:ind w:left="284"/>
        <w:rPr>
          <w:rFonts w:ascii="Arial" w:hAnsi="Arial" w:cs="Arial"/>
        </w:rPr>
      </w:pPr>
    </w:p>
    <w:p w14:paraId="1BF06785" w14:textId="77777777" w:rsidR="00552216" w:rsidRPr="00940EFC" w:rsidRDefault="00552216" w:rsidP="00552216">
      <w:pPr>
        <w:pStyle w:val="Heading3"/>
        <w:rPr>
          <w:rFonts w:ascii="Arial" w:hAnsi="Arial" w:cs="Arial"/>
          <w:color w:val="000000"/>
        </w:rPr>
      </w:pPr>
      <w:bookmarkStart w:id="47" w:name="_Toc17197736"/>
      <w:bookmarkStart w:id="48" w:name="_Toc49348881"/>
      <w:r>
        <w:rPr>
          <w:rFonts w:ascii="Arial" w:hAnsi="Arial" w:cs="Arial"/>
          <w:color w:val="000000"/>
        </w:rPr>
        <w:t>Serious Violence</w:t>
      </w:r>
      <w:bookmarkEnd w:id="47"/>
      <w:bookmarkEnd w:id="48"/>
    </w:p>
    <w:p w14:paraId="70C01A81" w14:textId="77777777" w:rsidR="00552216" w:rsidRDefault="00552216" w:rsidP="000F5E59">
      <w:pPr>
        <w:ind w:left="284"/>
        <w:rPr>
          <w:rFonts w:ascii="Arial" w:hAnsi="Arial" w:cs="Arial"/>
        </w:rPr>
      </w:pPr>
      <w:r>
        <w:rPr>
          <w:rFonts w:ascii="Arial" w:hAnsi="Arial" w:cs="Arial"/>
        </w:rPr>
        <w:t xml:space="preserve">Serious violence is becoming a factor for those who are involved in criminal exploitation. It can also be an indication of gang involvement and criminal activity. </w:t>
      </w:r>
    </w:p>
    <w:p w14:paraId="14C5B8C2" w14:textId="77777777" w:rsidR="00552216" w:rsidRDefault="00552216" w:rsidP="000F5E59">
      <w:pPr>
        <w:ind w:left="284"/>
        <w:rPr>
          <w:rFonts w:ascii="Arial" w:hAnsi="Arial" w:cs="Arial"/>
        </w:rPr>
      </w:pPr>
      <w:r>
        <w:rPr>
          <w:rFonts w:ascii="Arial" w:hAnsi="Arial" w:cs="Arial"/>
        </w:rPr>
        <w:t xml:space="preserve">All staff will be made aware of indicators, which may signal that pupils, or members of their families, are at risk from or involved with serious violent crime. </w:t>
      </w:r>
    </w:p>
    <w:p w14:paraId="004DA18E" w14:textId="77777777" w:rsidR="00552216" w:rsidRDefault="00552216" w:rsidP="000F5E59">
      <w:pPr>
        <w:ind w:left="284"/>
        <w:rPr>
          <w:rFonts w:ascii="Arial" w:hAnsi="Arial" w:cs="Arial"/>
        </w:rPr>
      </w:pPr>
    </w:p>
    <w:p w14:paraId="3D3B651B" w14:textId="77777777" w:rsidR="00552216" w:rsidRDefault="00552216" w:rsidP="000F5E59">
      <w:pPr>
        <w:ind w:left="284"/>
        <w:rPr>
          <w:rFonts w:ascii="Arial" w:hAnsi="Arial" w:cs="Arial"/>
        </w:rPr>
      </w:pPr>
      <w:r>
        <w:rPr>
          <w:rFonts w:ascii="Arial" w:hAnsi="Arial" w:cs="Arial"/>
        </w:rPr>
        <w:t>These indications can include but are not limited to: increased absence from school; a change in friendships or relationships with older individuals or groups; a significant decline in performance; signs of self-harm; significant change in wellbeing; signs of assault; unexplained injuries; unexplained gifts and/or new possessions; possession of weapons.</w:t>
      </w:r>
    </w:p>
    <w:p w14:paraId="2AA29035" w14:textId="77777777" w:rsidR="00552216" w:rsidRDefault="00552216" w:rsidP="000F5E59">
      <w:pPr>
        <w:ind w:left="284"/>
        <w:rPr>
          <w:rFonts w:ascii="Arial" w:hAnsi="Arial" w:cs="Arial"/>
        </w:rPr>
      </w:pPr>
    </w:p>
    <w:p w14:paraId="3983097C" w14:textId="0A99744C" w:rsidR="00552216" w:rsidRPr="008B7FBF" w:rsidRDefault="006517E3" w:rsidP="000F5E59">
      <w:pPr>
        <w:ind w:left="284"/>
        <w:rPr>
          <w:rFonts w:ascii="Arial" w:hAnsi="Arial" w:cs="Arial"/>
        </w:rPr>
      </w:pPr>
      <w:r w:rsidRPr="008B7FBF">
        <w:rPr>
          <w:rFonts w:ascii="Arial" w:hAnsi="Arial" w:cs="Arial"/>
        </w:rPr>
        <w:t>W</w:t>
      </w:r>
      <w:r w:rsidR="00552216" w:rsidRPr="008B7FBF">
        <w:rPr>
          <w:rFonts w:ascii="Arial" w:hAnsi="Arial" w:cs="Arial"/>
        </w:rPr>
        <w:t xml:space="preserve">e have a duty to not only prevent the individual from engaging in criminal activity, but also to safeguard others who may be harmed by their actions. </w:t>
      </w:r>
    </w:p>
    <w:p w14:paraId="730FB7C8" w14:textId="77777777" w:rsidR="00552216" w:rsidRDefault="00552216" w:rsidP="000F5E59">
      <w:pPr>
        <w:ind w:left="284"/>
        <w:rPr>
          <w:rFonts w:ascii="Arial" w:hAnsi="Arial" w:cs="Arial"/>
        </w:rPr>
      </w:pPr>
      <w:r w:rsidRPr="008B7FBF">
        <w:rPr>
          <w:rFonts w:ascii="Arial" w:hAnsi="Arial" w:cs="Arial"/>
        </w:rPr>
        <w:t>We</w:t>
      </w:r>
      <w:r>
        <w:rPr>
          <w:rFonts w:ascii="Arial" w:hAnsi="Arial" w:cs="Arial"/>
        </w:rPr>
        <w:t xml:space="preserve"> will report concerns of serious violence to police and social care. </w:t>
      </w:r>
    </w:p>
    <w:p w14:paraId="3D0A566A" w14:textId="77777777" w:rsidR="00552216" w:rsidRDefault="00552216" w:rsidP="000F5E59">
      <w:pPr>
        <w:ind w:left="284"/>
        <w:rPr>
          <w:rFonts w:ascii="Arial" w:hAnsi="Arial" w:cs="Arial"/>
        </w:rPr>
      </w:pPr>
    </w:p>
    <w:p w14:paraId="50A1E391" w14:textId="77777777" w:rsidR="00552216" w:rsidRDefault="00552216" w:rsidP="00552216">
      <w:pPr>
        <w:ind w:left="284"/>
        <w:rPr>
          <w:rFonts w:ascii="Arial" w:hAnsi="Arial" w:cs="Arial"/>
        </w:rPr>
      </w:pPr>
      <w:r>
        <w:rPr>
          <w:rFonts w:ascii="Arial" w:hAnsi="Arial" w:cs="Arial"/>
        </w:rPr>
        <w:t xml:space="preserve">If there is information or intelligence about potential serious violence, we will report this to the police via the community partnership information form. </w:t>
      </w:r>
      <w:hyperlink r:id="rId31" w:history="1">
        <w:r w:rsidRPr="00552216">
          <w:rPr>
            <w:rStyle w:val="Hyperlink"/>
            <w:rFonts w:ascii="Arial" w:hAnsi="Arial" w:cs="Arial"/>
            <w:szCs w:val="22"/>
          </w:rPr>
          <w:t>https://www.safe4me.co.uk/portfolio/sharing-information/</w:t>
        </w:r>
      </w:hyperlink>
    </w:p>
    <w:p w14:paraId="58A5105C" w14:textId="77777777" w:rsidR="00726AC4" w:rsidRPr="00940EFC" w:rsidRDefault="00726AC4" w:rsidP="00726AC4">
      <w:pPr>
        <w:pStyle w:val="Heading3"/>
        <w:rPr>
          <w:rFonts w:ascii="Arial" w:hAnsi="Arial" w:cs="Arial"/>
          <w:color w:val="000000"/>
        </w:rPr>
      </w:pPr>
      <w:bookmarkStart w:id="49" w:name="_Toc17197737"/>
      <w:bookmarkStart w:id="50" w:name="_Toc49348882"/>
      <w:bookmarkStart w:id="51" w:name="OLE_LINK11"/>
      <w:bookmarkStart w:id="52" w:name="OLE_LINK12"/>
      <w:bookmarkEnd w:id="43"/>
      <w:bookmarkEnd w:id="44"/>
      <w:r w:rsidRPr="00940EFC">
        <w:rPr>
          <w:rFonts w:ascii="Arial" w:hAnsi="Arial" w:cs="Arial"/>
          <w:color w:val="000000"/>
        </w:rPr>
        <w:t>Trafficked Children</w:t>
      </w:r>
      <w:r w:rsidR="00394211" w:rsidRPr="00940EFC">
        <w:rPr>
          <w:rFonts w:ascii="Arial" w:hAnsi="Arial" w:cs="Arial"/>
          <w:color w:val="000000"/>
        </w:rPr>
        <w:t xml:space="preserve"> and modern slavery</w:t>
      </w:r>
      <w:bookmarkEnd w:id="49"/>
      <w:bookmarkEnd w:id="50"/>
    </w:p>
    <w:p w14:paraId="4F716BFE" w14:textId="77777777" w:rsidR="007325F8" w:rsidRPr="00940EFC" w:rsidRDefault="007325F8" w:rsidP="00726AC4">
      <w:pPr>
        <w:ind w:left="284"/>
        <w:rPr>
          <w:rFonts w:ascii="Arial" w:hAnsi="Arial" w:cs="Arial"/>
        </w:rPr>
      </w:pPr>
    </w:p>
    <w:p w14:paraId="4D48CF8E" w14:textId="77777777" w:rsidR="00101B55" w:rsidRPr="00940EFC" w:rsidRDefault="00101B55" w:rsidP="00046A69">
      <w:pPr>
        <w:ind w:left="284"/>
        <w:rPr>
          <w:rFonts w:ascii="Arial" w:hAnsi="Arial" w:cs="Arial"/>
        </w:rPr>
      </w:pPr>
      <w:r w:rsidRPr="00940EFC">
        <w:rPr>
          <w:rFonts w:ascii="Arial" w:hAnsi="Arial" w:cs="Arial"/>
        </w:rPr>
        <w:t xml:space="preserve">Human trafficking is defined by the UNHCR </w:t>
      </w:r>
      <w:r w:rsidR="00046A69" w:rsidRPr="00940EFC">
        <w:rPr>
          <w:rFonts w:ascii="Arial" w:hAnsi="Arial" w:cs="Arial"/>
        </w:rPr>
        <w:t xml:space="preserve">in respect of children </w:t>
      </w:r>
      <w:r w:rsidRPr="00940EFC">
        <w:rPr>
          <w:rFonts w:ascii="Arial" w:hAnsi="Arial" w:cs="Arial"/>
        </w:rPr>
        <w:t>as a p</w:t>
      </w:r>
      <w:r w:rsidR="00940EFC">
        <w:rPr>
          <w:rFonts w:ascii="Arial" w:hAnsi="Arial" w:cs="Arial"/>
        </w:rPr>
        <w:t>rocess that is a combination of</w:t>
      </w:r>
      <w:r w:rsidRPr="00940EFC">
        <w:rPr>
          <w:rFonts w:ascii="Arial" w:hAnsi="Arial" w:cs="Arial"/>
        </w:rPr>
        <w:t xml:space="preserve">: </w:t>
      </w:r>
    </w:p>
    <w:p w14:paraId="7D4F6415" w14:textId="3C0F4FD7" w:rsidR="00101B55" w:rsidRPr="00940EFC" w:rsidRDefault="00101B55" w:rsidP="00077A2F">
      <w:pPr>
        <w:numPr>
          <w:ilvl w:val="0"/>
          <w:numId w:val="15"/>
        </w:numPr>
        <w:rPr>
          <w:rFonts w:ascii="Arial" w:hAnsi="Arial" w:cs="Arial"/>
        </w:rPr>
      </w:pPr>
      <w:r w:rsidRPr="00940EFC">
        <w:rPr>
          <w:rFonts w:ascii="Arial" w:hAnsi="Arial" w:cs="Arial"/>
        </w:rPr>
        <w:t>Movement (including within th</w:t>
      </w:r>
      <w:r w:rsidRPr="008B7FBF">
        <w:rPr>
          <w:rFonts w:ascii="Arial" w:hAnsi="Arial" w:cs="Arial"/>
        </w:rPr>
        <w:t>e UK</w:t>
      </w:r>
      <w:r w:rsidRPr="00CD66B4">
        <w:rPr>
          <w:rFonts w:ascii="Arial" w:hAnsi="Arial" w:cs="Arial"/>
        </w:rPr>
        <w:t>)</w:t>
      </w:r>
      <w:r w:rsidRPr="00940EFC">
        <w:rPr>
          <w:rFonts w:ascii="Arial" w:hAnsi="Arial" w:cs="Arial"/>
        </w:rPr>
        <w:t xml:space="preserve"> </w:t>
      </w:r>
    </w:p>
    <w:p w14:paraId="69BF703D" w14:textId="77777777" w:rsidR="00EA7EFF" w:rsidRPr="00940EFC" w:rsidRDefault="00EA7EFF" w:rsidP="00EA7EFF">
      <w:pPr>
        <w:pStyle w:val="ListParagraph"/>
        <w:numPr>
          <w:ilvl w:val="0"/>
          <w:numId w:val="15"/>
        </w:numPr>
        <w:contextualSpacing w:val="0"/>
      </w:pPr>
      <w:r w:rsidRPr="00940EFC">
        <w:rPr>
          <w:rFonts w:ascii="Arial" w:hAnsi="Arial" w:cs="Arial"/>
        </w:rPr>
        <w:t>Control, through harm / threat of harm or fraud</w:t>
      </w:r>
    </w:p>
    <w:p w14:paraId="7041C2AD" w14:textId="77777777" w:rsidR="00101B55" w:rsidRDefault="00101B55" w:rsidP="00077A2F">
      <w:pPr>
        <w:numPr>
          <w:ilvl w:val="0"/>
          <w:numId w:val="15"/>
        </w:numPr>
        <w:rPr>
          <w:rFonts w:ascii="Arial" w:hAnsi="Arial" w:cs="Arial"/>
        </w:rPr>
      </w:pPr>
      <w:r w:rsidRPr="00101B55">
        <w:rPr>
          <w:rFonts w:ascii="Arial" w:hAnsi="Arial" w:cs="Arial"/>
        </w:rPr>
        <w:t xml:space="preserve">For the purpose of exploitation </w:t>
      </w:r>
    </w:p>
    <w:p w14:paraId="25D663FB" w14:textId="77777777" w:rsidR="00940EFC" w:rsidRPr="00101B55" w:rsidRDefault="00940EFC" w:rsidP="00940EFC">
      <w:pPr>
        <w:ind w:left="1004"/>
        <w:rPr>
          <w:rFonts w:ascii="Arial" w:hAnsi="Arial" w:cs="Arial"/>
        </w:rPr>
      </w:pPr>
    </w:p>
    <w:p w14:paraId="2CC654D9" w14:textId="77777777" w:rsidR="00101B55" w:rsidRPr="00101B55" w:rsidRDefault="00101B55" w:rsidP="00101B55">
      <w:pPr>
        <w:ind w:left="284"/>
        <w:rPr>
          <w:rFonts w:ascii="Arial" w:hAnsi="Arial" w:cs="Arial"/>
        </w:rPr>
      </w:pPr>
      <w:r w:rsidRPr="00101B55">
        <w:rPr>
          <w:rFonts w:ascii="Arial" w:hAnsi="Arial" w:cs="Arial"/>
        </w:rPr>
        <w:t xml:space="preserve">Any child transported for exploitative reasons is considered to </w:t>
      </w:r>
      <w:r w:rsidR="00046A69">
        <w:rPr>
          <w:rFonts w:ascii="Arial" w:hAnsi="Arial" w:cs="Arial"/>
        </w:rPr>
        <w:t>be a trafficking victim.</w:t>
      </w:r>
    </w:p>
    <w:p w14:paraId="4FB1D94E" w14:textId="77777777" w:rsidR="00046A69" w:rsidRPr="008B7FBF" w:rsidRDefault="00101B55" w:rsidP="00101B55">
      <w:pPr>
        <w:ind w:left="284"/>
        <w:rPr>
          <w:rFonts w:ascii="Arial" w:hAnsi="Arial" w:cs="Arial"/>
        </w:rPr>
      </w:pPr>
      <w:r w:rsidRPr="00101B55">
        <w:rPr>
          <w:rFonts w:ascii="Arial" w:hAnsi="Arial" w:cs="Arial"/>
        </w:rPr>
        <w:t>There is significant evidence that children (both of UK and other citizenship) are being trafficked internally within the UK</w:t>
      </w:r>
      <w:r w:rsidR="00046A69">
        <w:rPr>
          <w:rFonts w:ascii="Arial" w:hAnsi="Arial" w:cs="Arial"/>
        </w:rPr>
        <w:t xml:space="preserve"> and this is</w:t>
      </w:r>
      <w:r w:rsidRPr="00101B55">
        <w:rPr>
          <w:rFonts w:ascii="Arial" w:hAnsi="Arial" w:cs="Arial"/>
        </w:rPr>
        <w:t xml:space="preserve"> regarded as a more common form of </w:t>
      </w:r>
      <w:r w:rsidRPr="008B7FBF">
        <w:rPr>
          <w:rFonts w:ascii="Arial" w:hAnsi="Arial" w:cs="Arial"/>
        </w:rPr>
        <w:t xml:space="preserve">trafficking in the UK. </w:t>
      </w:r>
    </w:p>
    <w:p w14:paraId="74EA6252" w14:textId="125295F5" w:rsidR="009C2546" w:rsidRPr="008B7FBF" w:rsidRDefault="009C2546" w:rsidP="00F91265">
      <w:pPr>
        <w:ind w:left="284"/>
        <w:rPr>
          <w:rFonts w:ascii="Arial" w:hAnsi="Arial" w:cs="Arial"/>
        </w:rPr>
      </w:pPr>
      <w:r w:rsidRPr="008B7FBF">
        <w:rPr>
          <w:rFonts w:ascii="Arial" w:hAnsi="Arial" w:cs="Arial"/>
        </w:rPr>
        <w:t>There are a number of i</w:t>
      </w:r>
      <w:r w:rsidR="00A12992">
        <w:rPr>
          <w:rFonts w:ascii="Arial" w:hAnsi="Arial" w:cs="Arial"/>
        </w:rPr>
        <w:t xml:space="preserve">ndicators which suggest that a </w:t>
      </w:r>
      <w:r w:rsidR="00E30EB2" w:rsidRPr="008B7FBF">
        <w:rPr>
          <w:rFonts w:ascii="Arial" w:hAnsi="Arial" w:cs="Arial"/>
        </w:rPr>
        <w:t>c</w:t>
      </w:r>
      <w:r w:rsidRPr="008B7FBF">
        <w:rPr>
          <w:rFonts w:ascii="Arial" w:hAnsi="Arial" w:cs="Arial"/>
        </w:rPr>
        <w:t xml:space="preserve">hild may have been </w:t>
      </w:r>
    </w:p>
    <w:p w14:paraId="5ECACD96" w14:textId="2E67FF3F" w:rsidR="009C2546" w:rsidRPr="008B7FBF" w:rsidRDefault="009C2546" w:rsidP="00554B06">
      <w:pPr>
        <w:ind w:left="284"/>
        <w:rPr>
          <w:rFonts w:ascii="Arial" w:hAnsi="Arial" w:cs="Arial"/>
        </w:rPr>
      </w:pPr>
      <w:r w:rsidRPr="008B7FBF">
        <w:rPr>
          <w:rFonts w:ascii="Arial" w:hAnsi="Arial" w:cs="Arial"/>
        </w:rPr>
        <w:t xml:space="preserve">trafficked into the </w:t>
      </w:r>
      <w:r w:rsidR="00E30EB2" w:rsidRPr="008B7FBF">
        <w:rPr>
          <w:rFonts w:ascii="Arial" w:hAnsi="Arial" w:cs="Arial"/>
        </w:rPr>
        <w:t>U</w:t>
      </w:r>
      <w:r w:rsidR="00A12992">
        <w:rPr>
          <w:rFonts w:ascii="Arial" w:hAnsi="Arial" w:cs="Arial"/>
        </w:rPr>
        <w:t>K,</w:t>
      </w:r>
      <w:r w:rsidRPr="008B7FBF">
        <w:rPr>
          <w:rFonts w:ascii="Arial" w:hAnsi="Arial" w:cs="Arial"/>
        </w:rPr>
        <w:t xml:space="preserve"> </w:t>
      </w:r>
      <w:proofErr w:type="gramStart"/>
      <w:r w:rsidRPr="008B7FBF">
        <w:rPr>
          <w:rFonts w:ascii="Arial" w:hAnsi="Arial" w:cs="Arial"/>
        </w:rPr>
        <w:t>and  may</w:t>
      </w:r>
      <w:proofErr w:type="gramEnd"/>
      <w:r w:rsidRPr="008B7FBF">
        <w:rPr>
          <w:rFonts w:ascii="Arial" w:hAnsi="Arial" w:cs="Arial"/>
        </w:rPr>
        <w:t xml:space="preserve">  still  be  controlled  by  the  traffickers  or  receiving </w:t>
      </w:r>
    </w:p>
    <w:p w14:paraId="253DDF9E" w14:textId="77777777" w:rsidR="00726AC4" w:rsidRPr="008B7FBF" w:rsidRDefault="009C2546" w:rsidP="00554B06">
      <w:pPr>
        <w:ind w:left="284"/>
        <w:rPr>
          <w:rFonts w:ascii="Arial" w:hAnsi="Arial" w:cs="Arial"/>
        </w:rPr>
      </w:pPr>
      <w:r w:rsidRPr="008B7FBF">
        <w:rPr>
          <w:rFonts w:ascii="Arial" w:hAnsi="Arial" w:cs="Arial"/>
        </w:rPr>
        <w:t>adults. These are as follows:</w:t>
      </w:r>
    </w:p>
    <w:p w14:paraId="51B867FF" w14:textId="77777777" w:rsidR="00046A69" w:rsidRPr="008B7FBF" w:rsidRDefault="009C2546" w:rsidP="00077A2F">
      <w:pPr>
        <w:numPr>
          <w:ilvl w:val="0"/>
          <w:numId w:val="15"/>
        </w:numPr>
        <w:rPr>
          <w:rFonts w:ascii="Arial" w:hAnsi="Arial" w:cs="Arial"/>
        </w:rPr>
      </w:pPr>
      <w:r w:rsidRPr="008B7FBF">
        <w:rPr>
          <w:rFonts w:ascii="Arial" w:hAnsi="Arial" w:cs="Arial"/>
        </w:rPr>
        <w:lastRenderedPageBreak/>
        <w:t xml:space="preserve">Shows signs of physical or sexual abuse, </w:t>
      </w:r>
      <w:r w:rsidR="00046A69" w:rsidRPr="008B7FBF">
        <w:rPr>
          <w:rFonts w:ascii="Arial" w:hAnsi="Arial" w:cs="Arial"/>
        </w:rPr>
        <w:t xml:space="preserve">and/or has contracted a sexually </w:t>
      </w:r>
      <w:r w:rsidRPr="008B7FBF">
        <w:rPr>
          <w:rFonts w:ascii="Arial" w:hAnsi="Arial" w:cs="Arial"/>
        </w:rPr>
        <w:t>transmitted infectio</w:t>
      </w:r>
      <w:r w:rsidR="00940EFC" w:rsidRPr="008B7FBF">
        <w:rPr>
          <w:rFonts w:ascii="Arial" w:hAnsi="Arial" w:cs="Arial"/>
        </w:rPr>
        <w:t>n or has an unwanted pregnancy</w:t>
      </w:r>
    </w:p>
    <w:p w14:paraId="2A7A72F0" w14:textId="66C5B220" w:rsidR="00046A69" w:rsidRPr="008B7FBF" w:rsidRDefault="009C2546" w:rsidP="00077A2F">
      <w:pPr>
        <w:numPr>
          <w:ilvl w:val="0"/>
          <w:numId w:val="15"/>
        </w:numPr>
        <w:rPr>
          <w:rFonts w:ascii="Arial" w:hAnsi="Arial" w:cs="Arial"/>
        </w:rPr>
      </w:pPr>
      <w:r w:rsidRPr="008B7FBF">
        <w:rPr>
          <w:rFonts w:ascii="Arial" w:hAnsi="Arial" w:cs="Arial"/>
        </w:rPr>
        <w:t xml:space="preserve">Has a history </w:t>
      </w:r>
      <w:r w:rsidR="00E30EB2" w:rsidRPr="008B7FBF">
        <w:rPr>
          <w:rFonts w:ascii="Arial" w:hAnsi="Arial" w:cs="Arial"/>
        </w:rPr>
        <w:t xml:space="preserve">of going </w:t>
      </w:r>
      <w:r w:rsidRPr="008B7FBF">
        <w:rPr>
          <w:rFonts w:ascii="Arial" w:hAnsi="Arial" w:cs="Arial"/>
        </w:rPr>
        <w:t xml:space="preserve">missing </w:t>
      </w:r>
      <w:r w:rsidR="00554B06" w:rsidRPr="008B7FBF">
        <w:rPr>
          <w:rFonts w:ascii="Arial" w:hAnsi="Arial" w:cs="Arial"/>
        </w:rPr>
        <w:t>and</w:t>
      </w:r>
      <w:r w:rsidR="00940EFC" w:rsidRPr="008B7FBF">
        <w:rPr>
          <w:rFonts w:ascii="Arial" w:hAnsi="Arial" w:cs="Arial"/>
        </w:rPr>
        <w:t xml:space="preserve"> unexplained </w:t>
      </w:r>
      <w:proofErr w:type="gramStart"/>
      <w:r w:rsidR="00940EFC" w:rsidRPr="008B7FBF">
        <w:rPr>
          <w:rFonts w:ascii="Arial" w:hAnsi="Arial" w:cs="Arial"/>
        </w:rPr>
        <w:t>moves</w:t>
      </w:r>
      <w:proofErr w:type="gramEnd"/>
    </w:p>
    <w:p w14:paraId="369817BC" w14:textId="77777777" w:rsidR="00046A69" w:rsidRPr="008B7FBF" w:rsidRDefault="009C2546" w:rsidP="00077A2F">
      <w:pPr>
        <w:numPr>
          <w:ilvl w:val="0"/>
          <w:numId w:val="15"/>
        </w:numPr>
        <w:rPr>
          <w:rFonts w:ascii="Arial" w:hAnsi="Arial" w:cs="Arial"/>
        </w:rPr>
      </w:pPr>
      <w:r w:rsidRPr="008B7FBF">
        <w:rPr>
          <w:rFonts w:ascii="Arial" w:hAnsi="Arial" w:cs="Arial"/>
        </w:rPr>
        <w:t>Is required to earn a mi</w:t>
      </w:r>
      <w:r w:rsidR="00940EFC" w:rsidRPr="008B7FBF">
        <w:rPr>
          <w:rFonts w:ascii="Arial" w:hAnsi="Arial" w:cs="Arial"/>
        </w:rPr>
        <w:t>nimum amount of money every day</w:t>
      </w:r>
      <w:r w:rsidRPr="008B7FBF">
        <w:rPr>
          <w:rFonts w:ascii="Arial" w:hAnsi="Arial" w:cs="Arial"/>
        </w:rPr>
        <w:t xml:space="preserve"> </w:t>
      </w:r>
    </w:p>
    <w:p w14:paraId="03D36A22" w14:textId="77777777" w:rsidR="00046A69" w:rsidRDefault="00940EFC" w:rsidP="00077A2F">
      <w:pPr>
        <w:numPr>
          <w:ilvl w:val="0"/>
          <w:numId w:val="15"/>
        </w:numPr>
        <w:rPr>
          <w:rFonts w:ascii="Arial" w:hAnsi="Arial" w:cs="Arial"/>
        </w:rPr>
      </w:pPr>
      <w:r w:rsidRPr="008B7FBF">
        <w:rPr>
          <w:rFonts w:ascii="Arial" w:hAnsi="Arial" w:cs="Arial"/>
        </w:rPr>
        <w:t>Works in various locations</w:t>
      </w:r>
    </w:p>
    <w:p w14:paraId="609B3DDE" w14:textId="77777777" w:rsidR="00046A69" w:rsidRDefault="009C2546" w:rsidP="00077A2F">
      <w:pPr>
        <w:numPr>
          <w:ilvl w:val="0"/>
          <w:numId w:val="15"/>
        </w:numPr>
        <w:rPr>
          <w:rFonts w:ascii="Arial" w:hAnsi="Arial" w:cs="Arial"/>
        </w:rPr>
      </w:pPr>
      <w:r w:rsidRPr="00046A69">
        <w:rPr>
          <w:rFonts w:ascii="Arial" w:hAnsi="Arial" w:cs="Arial"/>
        </w:rPr>
        <w:t>H</w:t>
      </w:r>
      <w:r w:rsidR="00940EFC">
        <w:rPr>
          <w:rFonts w:ascii="Arial" w:hAnsi="Arial" w:cs="Arial"/>
        </w:rPr>
        <w:t>as limited freedom of movement</w:t>
      </w:r>
    </w:p>
    <w:p w14:paraId="3EA14B3C" w14:textId="77777777" w:rsidR="00046A69" w:rsidRDefault="009C2546" w:rsidP="00077A2F">
      <w:pPr>
        <w:numPr>
          <w:ilvl w:val="0"/>
          <w:numId w:val="15"/>
        </w:numPr>
        <w:rPr>
          <w:rFonts w:ascii="Arial" w:hAnsi="Arial" w:cs="Arial"/>
        </w:rPr>
      </w:pPr>
      <w:r w:rsidRPr="00046A69">
        <w:rPr>
          <w:rFonts w:ascii="Arial" w:hAnsi="Arial" w:cs="Arial"/>
        </w:rPr>
        <w:t>App</w:t>
      </w:r>
      <w:r w:rsidR="00940EFC">
        <w:rPr>
          <w:rFonts w:ascii="Arial" w:hAnsi="Arial" w:cs="Arial"/>
        </w:rPr>
        <w:t>ears to be missing for periods</w:t>
      </w:r>
    </w:p>
    <w:p w14:paraId="4CD0119E" w14:textId="77777777" w:rsidR="00046A69" w:rsidRDefault="00940EFC" w:rsidP="00077A2F">
      <w:pPr>
        <w:numPr>
          <w:ilvl w:val="0"/>
          <w:numId w:val="15"/>
        </w:numPr>
        <w:rPr>
          <w:rFonts w:ascii="Arial" w:hAnsi="Arial" w:cs="Arial"/>
        </w:rPr>
      </w:pPr>
      <w:r>
        <w:rPr>
          <w:rFonts w:ascii="Arial" w:hAnsi="Arial" w:cs="Arial"/>
        </w:rPr>
        <w:t>Is known to beg for money</w:t>
      </w:r>
    </w:p>
    <w:p w14:paraId="6540A58D" w14:textId="77777777" w:rsidR="00046A69" w:rsidRDefault="009C2546" w:rsidP="00077A2F">
      <w:pPr>
        <w:numPr>
          <w:ilvl w:val="0"/>
          <w:numId w:val="15"/>
        </w:numPr>
        <w:rPr>
          <w:rFonts w:ascii="Arial" w:hAnsi="Arial" w:cs="Arial"/>
        </w:rPr>
      </w:pPr>
      <w:r w:rsidRPr="00046A69">
        <w:rPr>
          <w:rFonts w:ascii="Arial" w:hAnsi="Arial" w:cs="Arial"/>
        </w:rPr>
        <w:t xml:space="preserve">Is being cared for by adult/s who are not their parents and the quality of the relationship between the child and </w:t>
      </w:r>
      <w:r w:rsidR="00940EFC">
        <w:rPr>
          <w:rFonts w:ascii="Arial" w:hAnsi="Arial" w:cs="Arial"/>
        </w:rPr>
        <w:t>their adult carers is not good</w:t>
      </w:r>
    </w:p>
    <w:p w14:paraId="7C1BF32D" w14:textId="77777777" w:rsidR="00046A69" w:rsidRDefault="009C2546" w:rsidP="00077A2F">
      <w:pPr>
        <w:numPr>
          <w:ilvl w:val="0"/>
          <w:numId w:val="15"/>
        </w:numPr>
        <w:rPr>
          <w:rFonts w:ascii="Arial" w:hAnsi="Arial" w:cs="Arial"/>
        </w:rPr>
      </w:pPr>
      <w:r w:rsidRPr="00046A69">
        <w:rPr>
          <w:rFonts w:ascii="Arial" w:hAnsi="Arial" w:cs="Arial"/>
        </w:rPr>
        <w:t>Is one among a number of unrelated</w:t>
      </w:r>
      <w:r w:rsidR="00940EFC">
        <w:rPr>
          <w:rFonts w:ascii="Arial" w:hAnsi="Arial" w:cs="Arial"/>
        </w:rPr>
        <w:t xml:space="preserve"> children found at one address</w:t>
      </w:r>
    </w:p>
    <w:p w14:paraId="574D0733" w14:textId="77777777" w:rsidR="00046A69" w:rsidRDefault="009C2546" w:rsidP="00077A2F">
      <w:pPr>
        <w:numPr>
          <w:ilvl w:val="0"/>
          <w:numId w:val="15"/>
        </w:numPr>
        <w:rPr>
          <w:rFonts w:ascii="Arial" w:hAnsi="Arial" w:cs="Arial"/>
        </w:rPr>
      </w:pPr>
      <w:r w:rsidRPr="00046A69">
        <w:rPr>
          <w:rFonts w:ascii="Arial" w:hAnsi="Arial" w:cs="Arial"/>
        </w:rPr>
        <w:t xml:space="preserve">Has not been registered </w:t>
      </w:r>
      <w:r w:rsidR="00940EFC">
        <w:rPr>
          <w:rFonts w:ascii="Arial" w:hAnsi="Arial" w:cs="Arial"/>
        </w:rPr>
        <w:t>with or attended a GP practice</w:t>
      </w:r>
    </w:p>
    <w:p w14:paraId="411A0120" w14:textId="77777777" w:rsidR="009C2546" w:rsidRDefault="00046A69" w:rsidP="00077A2F">
      <w:pPr>
        <w:numPr>
          <w:ilvl w:val="0"/>
          <w:numId w:val="15"/>
        </w:numPr>
        <w:rPr>
          <w:rFonts w:ascii="Arial" w:hAnsi="Arial" w:cs="Arial"/>
        </w:rPr>
      </w:pPr>
      <w:r>
        <w:rPr>
          <w:rFonts w:ascii="Arial" w:hAnsi="Arial" w:cs="Arial"/>
        </w:rPr>
        <w:t xml:space="preserve">Is </w:t>
      </w:r>
      <w:r w:rsidR="009C2546" w:rsidRPr="00046A69">
        <w:rPr>
          <w:rFonts w:ascii="Arial" w:hAnsi="Arial" w:cs="Arial"/>
        </w:rPr>
        <w:t xml:space="preserve">excessively afraid of being deported. </w:t>
      </w:r>
    </w:p>
    <w:p w14:paraId="1DA9FB0C" w14:textId="77777777" w:rsidR="00046A69" w:rsidRPr="00046A69" w:rsidRDefault="00046A69" w:rsidP="00046A69">
      <w:pPr>
        <w:ind w:left="1004"/>
        <w:rPr>
          <w:rFonts w:ascii="Arial" w:hAnsi="Arial" w:cs="Arial"/>
        </w:rPr>
      </w:pPr>
    </w:p>
    <w:p w14:paraId="1D10CDB5" w14:textId="77777777" w:rsidR="009C2546" w:rsidRPr="009C2546" w:rsidRDefault="00046A69" w:rsidP="00046A69">
      <w:pPr>
        <w:ind w:left="284"/>
        <w:rPr>
          <w:rFonts w:ascii="Arial" w:hAnsi="Arial" w:cs="Arial"/>
        </w:rPr>
      </w:pPr>
      <w:r>
        <w:rPr>
          <w:rFonts w:ascii="Arial" w:hAnsi="Arial" w:cs="Arial"/>
        </w:rPr>
        <w:t>For those c</w:t>
      </w:r>
      <w:r w:rsidR="009C2546" w:rsidRPr="009C2546">
        <w:rPr>
          <w:rFonts w:ascii="Arial" w:hAnsi="Arial" w:cs="Arial"/>
        </w:rPr>
        <w:t xml:space="preserve">hildren </w:t>
      </w:r>
      <w:r>
        <w:rPr>
          <w:rFonts w:ascii="Arial" w:hAnsi="Arial" w:cs="Arial"/>
        </w:rPr>
        <w:t xml:space="preserve">who are </w:t>
      </w:r>
      <w:r w:rsidR="009C2546" w:rsidRPr="009C2546">
        <w:rPr>
          <w:rFonts w:ascii="Arial" w:hAnsi="Arial" w:cs="Arial"/>
        </w:rPr>
        <w:t xml:space="preserve">internally trafficked within the UK </w:t>
      </w:r>
      <w:r>
        <w:rPr>
          <w:rFonts w:ascii="Arial" w:hAnsi="Arial" w:cs="Arial"/>
        </w:rPr>
        <w:t>i</w:t>
      </w:r>
      <w:r w:rsidR="009C2546" w:rsidRPr="009C2546">
        <w:rPr>
          <w:rFonts w:ascii="Arial" w:hAnsi="Arial" w:cs="Arial"/>
        </w:rPr>
        <w:t xml:space="preserve">ndicators include: </w:t>
      </w:r>
    </w:p>
    <w:p w14:paraId="28B06422" w14:textId="77777777" w:rsidR="009C2546" w:rsidRPr="00046A69" w:rsidRDefault="009C2546" w:rsidP="00077A2F">
      <w:pPr>
        <w:numPr>
          <w:ilvl w:val="0"/>
          <w:numId w:val="15"/>
        </w:numPr>
        <w:rPr>
          <w:rFonts w:ascii="Arial" w:hAnsi="Arial" w:cs="Arial"/>
        </w:rPr>
      </w:pPr>
      <w:r w:rsidRPr="009C2546">
        <w:rPr>
          <w:rFonts w:ascii="Arial" w:hAnsi="Arial" w:cs="Arial"/>
        </w:rPr>
        <w:t>Physical symptoms (bruising indicating eit</w:t>
      </w:r>
      <w:r w:rsidR="00940EFC">
        <w:rPr>
          <w:rFonts w:ascii="Arial" w:hAnsi="Arial" w:cs="Arial"/>
        </w:rPr>
        <w:t>her physical or sexual assault)</w:t>
      </w:r>
      <w:r w:rsidRPr="009C2546">
        <w:rPr>
          <w:rFonts w:ascii="Arial" w:hAnsi="Arial" w:cs="Arial"/>
        </w:rPr>
        <w:t xml:space="preserve"> </w:t>
      </w:r>
    </w:p>
    <w:p w14:paraId="11FE3BDB" w14:textId="77777777" w:rsidR="009C2546" w:rsidRPr="00046A69" w:rsidRDefault="009C2546" w:rsidP="00077A2F">
      <w:pPr>
        <w:numPr>
          <w:ilvl w:val="0"/>
          <w:numId w:val="15"/>
        </w:numPr>
        <w:rPr>
          <w:rFonts w:ascii="Arial" w:hAnsi="Arial" w:cs="Arial"/>
        </w:rPr>
      </w:pPr>
      <w:r w:rsidRPr="009C2546">
        <w:rPr>
          <w:rFonts w:ascii="Arial" w:hAnsi="Arial" w:cs="Arial"/>
        </w:rPr>
        <w:t>Prevalence of a sexually transmitted i</w:t>
      </w:r>
      <w:r w:rsidR="00940EFC">
        <w:rPr>
          <w:rFonts w:ascii="Arial" w:hAnsi="Arial" w:cs="Arial"/>
        </w:rPr>
        <w:t>nfection or unwanted pregnancy</w:t>
      </w:r>
    </w:p>
    <w:p w14:paraId="614AE951" w14:textId="77777777" w:rsidR="009C2546" w:rsidRPr="008B7FBF" w:rsidRDefault="009C2546" w:rsidP="00077A2F">
      <w:pPr>
        <w:numPr>
          <w:ilvl w:val="0"/>
          <w:numId w:val="15"/>
        </w:numPr>
        <w:rPr>
          <w:rFonts w:ascii="Arial" w:hAnsi="Arial" w:cs="Arial"/>
        </w:rPr>
      </w:pPr>
      <w:r w:rsidRPr="008B7FBF">
        <w:rPr>
          <w:rFonts w:ascii="Arial" w:hAnsi="Arial" w:cs="Arial"/>
        </w:rPr>
        <w:t xml:space="preserve">Reports from reliable sources suggesting the likelihood of involvement in </w:t>
      </w:r>
    </w:p>
    <w:p w14:paraId="11E5C170" w14:textId="3E6B4399" w:rsidR="009C2546" w:rsidRPr="008B7FBF" w:rsidRDefault="009C2546" w:rsidP="00046A69">
      <w:pPr>
        <w:ind w:left="1004"/>
        <w:rPr>
          <w:rFonts w:ascii="Arial" w:hAnsi="Arial" w:cs="Arial"/>
        </w:rPr>
      </w:pPr>
      <w:r w:rsidRPr="008B7FBF">
        <w:rPr>
          <w:rFonts w:ascii="Arial" w:hAnsi="Arial" w:cs="Arial"/>
        </w:rPr>
        <w:t>sexual exploitation/the child has been seen in places known to b</w:t>
      </w:r>
      <w:r w:rsidR="00940EFC" w:rsidRPr="008B7FBF">
        <w:rPr>
          <w:rFonts w:ascii="Arial" w:hAnsi="Arial" w:cs="Arial"/>
        </w:rPr>
        <w:t>e used for sexual exploitation</w:t>
      </w:r>
    </w:p>
    <w:p w14:paraId="363AA694" w14:textId="77777777" w:rsidR="009C2546" w:rsidRPr="00046A69" w:rsidRDefault="009C2546" w:rsidP="00077A2F">
      <w:pPr>
        <w:numPr>
          <w:ilvl w:val="0"/>
          <w:numId w:val="15"/>
        </w:numPr>
        <w:rPr>
          <w:rFonts w:ascii="Arial" w:hAnsi="Arial" w:cs="Arial"/>
        </w:rPr>
      </w:pPr>
      <w:r w:rsidRPr="008B7FBF">
        <w:rPr>
          <w:rFonts w:ascii="Arial" w:hAnsi="Arial" w:cs="Arial"/>
        </w:rPr>
        <w:t>Evidence of dru</w:t>
      </w:r>
      <w:r w:rsidR="00940EFC" w:rsidRPr="008B7FBF">
        <w:rPr>
          <w:rFonts w:ascii="Arial" w:hAnsi="Arial" w:cs="Arial"/>
        </w:rPr>
        <w:t>g, alcohol</w:t>
      </w:r>
      <w:r w:rsidR="00940EFC">
        <w:rPr>
          <w:rFonts w:ascii="Arial" w:hAnsi="Arial" w:cs="Arial"/>
        </w:rPr>
        <w:t xml:space="preserve"> or substance misuse</w:t>
      </w:r>
    </w:p>
    <w:p w14:paraId="03153AC9" w14:textId="77777777" w:rsidR="009C2546" w:rsidRPr="00046A69" w:rsidRDefault="00046A69" w:rsidP="00077A2F">
      <w:pPr>
        <w:numPr>
          <w:ilvl w:val="0"/>
          <w:numId w:val="15"/>
        </w:numPr>
        <w:rPr>
          <w:rFonts w:ascii="Arial" w:hAnsi="Arial" w:cs="Arial"/>
        </w:rPr>
      </w:pPr>
      <w:r w:rsidRPr="00046A69">
        <w:rPr>
          <w:rFonts w:ascii="Arial" w:hAnsi="Arial" w:cs="Arial"/>
        </w:rPr>
        <w:t>Being in the community</w:t>
      </w:r>
      <w:r w:rsidR="009C2546" w:rsidRPr="00046A69">
        <w:rPr>
          <w:rFonts w:ascii="Arial" w:hAnsi="Arial" w:cs="Arial"/>
        </w:rPr>
        <w:t xml:space="preserve"> in clothing unusual for </w:t>
      </w:r>
      <w:r w:rsidRPr="00046A69">
        <w:rPr>
          <w:rFonts w:ascii="Arial" w:hAnsi="Arial" w:cs="Arial"/>
        </w:rPr>
        <w:t>a</w:t>
      </w:r>
      <w:r w:rsidR="009C2546" w:rsidRPr="00046A69">
        <w:rPr>
          <w:rFonts w:ascii="Arial" w:hAnsi="Arial" w:cs="Arial"/>
        </w:rPr>
        <w:t xml:space="preserve"> child </w:t>
      </w:r>
      <w:r>
        <w:rPr>
          <w:rFonts w:ascii="Arial" w:hAnsi="Arial" w:cs="Arial"/>
        </w:rPr>
        <w:t xml:space="preserve">i.e. </w:t>
      </w:r>
      <w:r w:rsidR="009C2546" w:rsidRPr="00046A69">
        <w:rPr>
          <w:rFonts w:ascii="Arial" w:hAnsi="Arial" w:cs="Arial"/>
        </w:rPr>
        <w:t xml:space="preserve">inappropriate for age, </w:t>
      </w:r>
      <w:r>
        <w:rPr>
          <w:rFonts w:ascii="Arial" w:hAnsi="Arial" w:cs="Arial"/>
        </w:rPr>
        <w:t xml:space="preserve">or </w:t>
      </w:r>
      <w:r w:rsidR="009C2546" w:rsidRPr="00046A69">
        <w:rPr>
          <w:rFonts w:ascii="Arial" w:hAnsi="Arial" w:cs="Arial"/>
        </w:rPr>
        <w:t>borrowi</w:t>
      </w:r>
      <w:r>
        <w:rPr>
          <w:rFonts w:ascii="Arial" w:hAnsi="Arial" w:cs="Arial"/>
        </w:rPr>
        <w:t>ng clothing from older people</w:t>
      </w:r>
    </w:p>
    <w:p w14:paraId="607CDB47" w14:textId="77777777" w:rsidR="009C2546" w:rsidRPr="00D76548" w:rsidRDefault="007325F8" w:rsidP="00077A2F">
      <w:pPr>
        <w:numPr>
          <w:ilvl w:val="0"/>
          <w:numId w:val="15"/>
        </w:numPr>
        <w:rPr>
          <w:rFonts w:ascii="Arial" w:hAnsi="Arial" w:cs="Arial"/>
        </w:rPr>
      </w:pPr>
      <w:r>
        <w:rPr>
          <w:rFonts w:ascii="Arial" w:hAnsi="Arial" w:cs="Arial"/>
        </w:rPr>
        <w:t>Relationship with a s</w:t>
      </w:r>
      <w:r w:rsidR="009C2546" w:rsidRPr="00D76548">
        <w:rPr>
          <w:rFonts w:ascii="Arial" w:hAnsi="Arial" w:cs="Arial"/>
        </w:rPr>
        <w:t xml:space="preserve">ignificantly older </w:t>
      </w:r>
      <w:r>
        <w:rPr>
          <w:rFonts w:ascii="Arial" w:hAnsi="Arial" w:cs="Arial"/>
        </w:rPr>
        <w:t xml:space="preserve">partner </w:t>
      </w:r>
    </w:p>
    <w:p w14:paraId="30F51DB8" w14:textId="77777777" w:rsidR="009C2546" w:rsidRPr="00D76548" w:rsidRDefault="009C2546" w:rsidP="00077A2F">
      <w:pPr>
        <w:numPr>
          <w:ilvl w:val="0"/>
          <w:numId w:val="15"/>
        </w:numPr>
        <w:rPr>
          <w:rFonts w:ascii="Arial" w:hAnsi="Arial" w:cs="Arial"/>
        </w:rPr>
      </w:pPr>
      <w:r w:rsidRPr="009C2546">
        <w:rPr>
          <w:rFonts w:ascii="Arial" w:hAnsi="Arial" w:cs="Arial"/>
        </w:rPr>
        <w:t>Accounts of social activities, expensive clothes, mobile phones or other</w:t>
      </w:r>
      <w:r w:rsidR="00D76548">
        <w:rPr>
          <w:rFonts w:ascii="Arial" w:hAnsi="Arial" w:cs="Arial"/>
        </w:rPr>
        <w:t xml:space="preserve"> </w:t>
      </w:r>
      <w:r w:rsidRPr="00D76548">
        <w:rPr>
          <w:rFonts w:ascii="Arial" w:hAnsi="Arial" w:cs="Arial"/>
        </w:rPr>
        <w:t>possessions with no plausible explanation of t</w:t>
      </w:r>
      <w:r w:rsidR="00940EFC">
        <w:rPr>
          <w:rFonts w:ascii="Arial" w:hAnsi="Arial" w:cs="Arial"/>
        </w:rPr>
        <w:t>he source of necessary funding</w:t>
      </w:r>
    </w:p>
    <w:p w14:paraId="4681EE0A" w14:textId="77777777" w:rsidR="009C2546" w:rsidRPr="00D76548" w:rsidRDefault="009C2546" w:rsidP="00077A2F">
      <w:pPr>
        <w:numPr>
          <w:ilvl w:val="0"/>
          <w:numId w:val="15"/>
        </w:numPr>
        <w:rPr>
          <w:rFonts w:ascii="Arial" w:hAnsi="Arial" w:cs="Arial"/>
        </w:rPr>
      </w:pPr>
      <w:r w:rsidRPr="009C2546">
        <w:rPr>
          <w:rFonts w:ascii="Arial" w:hAnsi="Arial" w:cs="Arial"/>
        </w:rPr>
        <w:t xml:space="preserve">Persistently missing, staying out overnight or returning late with no plausible </w:t>
      </w:r>
      <w:r w:rsidRPr="00D76548">
        <w:rPr>
          <w:rFonts w:ascii="Arial" w:hAnsi="Arial" w:cs="Arial"/>
        </w:rPr>
        <w:t>e</w:t>
      </w:r>
      <w:r w:rsidR="00D76548">
        <w:rPr>
          <w:rFonts w:ascii="Arial" w:hAnsi="Arial" w:cs="Arial"/>
        </w:rPr>
        <w:t>x</w:t>
      </w:r>
      <w:r w:rsidR="00940EFC">
        <w:rPr>
          <w:rFonts w:ascii="Arial" w:hAnsi="Arial" w:cs="Arial"/>
        </w:rPr>
        <w:t>planation</w:t>
      </w:r>
    </w:p>
    <w:p w14:paraId="0195D971" w14:textId="77777777" w:rsidR="009C2546" w:rsidRPr="00D76548" w:rsidRDefault="009C2546" w:rsidP="00077A2F">
      <w:pPr>
        <w:numPr>
          <w:ilvl w:val="0"/>
          <w:numId w:val="15"/>
        </w:numPr>
        <w:rPr>
          <w:rFonts w:ascii="Arial" w:hAnsi="Arial" w:cs="Arial"/>
        </w:rPr>
      </w:pPr>
      <w:r w:rsidRPr="00D76548">
        <w:rPr>
          <w:rFonts w:ascii="Arial" w:hAnsi="Arial" w:cs="Arial"/>
        </w:rPr>
        <w:t>Returning after having been missing, looking well cared for despite having no</w:t>
      </w:r>
      <w:r w:rsidR="00940EFC">
        <w:rPr>
          <w:rFonts w:ascii="Arial" w:hAnsi="Arial" w:cs="Arial"/>
        </w:rPr>
        <w:t>t been at home</w:t>
      </w:r>
    </w:p>
    <w:p w14:paraId="6CC3756D" w14:textId="77777777" w:rsidR="009C2546" w:rsidRPr="009C2546" w:rsidRDefault="009C2546" w:rsidP="00077A2F">
      <w:pPr>
        <w:numPr>
          <w:ilvl w:val="0"/>
          <w:numId w:val="15"/>
        </w:numPr>
        <w:rPr>
          <w:rFonts w:ascii="Arial" w:hAnsi="Arial" w:cs="Arial"/>
        </w:rPr>
      </w:pPr>
      <w:r w:rsidRPr="009C2546">
        <w:rPr>
          <w:rFonts w:ascii="Arial" w:hAnsi="Arial" w:cs="Arial"/>
        </w:rPr>
        <w:t>Having keys to premise</w:t>
      </w:r>
      <w:r w:rsidR="00940EFC">
        <w:rPr>
          <w:rFonts w:ascii="Arial" w:hAnsi="Arial" w:cs="Arial"/>
        </w:rPr>
        <w:t>s other than those known about</w:t>
      </w:r>
    </w:p>
    <w:p w14:paraId="217CCB57" w14:textId="77777777" w:rsidR="009C2546" w:rsidRPr="00D76548" w:rsidRDefault="009C2546" w:rsidP="00077A2F">
      <w:pPr>
        <w:numPr>
          <w:ilvl w:val="0"/>
          <w:numId w:val="15"/>
        </w:numPr>
        <w:rPr>
          <w:rFonts w:ascii="Arial" w:hAnsi="Arial" w:cs="Arial"/>
        </w:rPr>
      </w:pPr>
      <w:r w:rsidRPr="00D76548">
        <w:rPr>
          <w:rFonts w:ascii="Arial" w:hAnsi="Arial" w:cs="Arial"/>
        </w:rPr>
        <w:t>Low self-</w:t>
      </w:r>
      <w:r w:rsidR="00D76548" w:rsidRPr="00D76548">
        <w:rPr>
          <w:rFonts w:ascii="Arial" w:hAnsi="Arial" w:cs="Arial"/>
        </w:rPr>
        <w:t xml:space="preserve"> </w:t>
      </w:r>
      <w:r w:rsidRPr="00D76548">
        <w:rPr>
          <w:rFonts w:ascii="Arial" w:hAnsi="Arial" w:cs="Arial"/>
        </w:rPr>
        <w:t>image, low self-esteem, self-harming behaviour including cutting, overdosing, eating diso</w:t>
      </w:r>
      <w:r w:rsidR="00D76548">
        <w:rPr>
          <w:rFonts w:ascii="Arial" w:hAnsi="Arial" w:cs="Arial"/>
        </w:rPr>
        <w:t>r</w:t>
      </w:r>
      <w:r w:rsidR="00940EFC">
        <w:rPr>
          <w:rFonts w:ascii="Arial" w:hAnsi="Arial" w:cs="Arial"/>
        </w:rPr>
        <w:t>der, promiscuity</w:t>
      </w:r>
    </w:p>
    <w:p w14:paraId="4B918778" w14:textId="77777777" w:rsidR="009C2546" w:rsidRPr="00D76548" w:rsidRDefault="009C2546" w:rsidP="00077A2F">
      <w:pPr>
        <w:numPr>
          <w:ilvl w:val="0"/>
          <w:numId w:val="15"/>
        </w:numPr>
        <w:rPr>
          <w:rFonts w:ascii="Arial" w:hAnsi="Arial" w:cs="Arial"/>
        </w:rPr>
      </w:pPr>
      <w:r w:rsidRPr="00D76548">
        <w:rPr>
          <w:rFonts w:ascii="Arial" w:hAnsi="Arial" w:cs="Arial"/>
        </w:rPr>
        <w:t>Truancy</w:t>
      </w:r>
      <w:r w:rsidR="00940EFC">
        <w:rPr>
          <w:rFonts w:ascii="Arial" w:hAnsi="Arial" w:cs="Arial"/>
        </w:rPr>
        <w:t xml:space="preserve"> / disengagement with education</w:t>
      </w:r>
    </w:p>
    <w:p w14:paraId="2906EFA5" w14:textId="77777777" w:rsidR="009C2546" w:rsidRPr="00D76548" w:rsidRDefault="009C2546" w:rsidP="00077A2F">
      <w:pPr>
        <w:numPr>
          <w:ilvl w:val="0"/>
          <w:numId w:val="15"/>
        </w:numPr>
        <w:rPr>
          <w:rFonts w:ascii="Arial" w:hAnsi="Arial" w:cs="Arial"/>
        </w:rPr>
      </w:pPr>
      <w:r w:rsidRPr="00D76548">
        <w:rPr>
          <w:rFonts w:ascii="Arial" w:hAnsi="Arial" w:cs="Arial"/>
        </w:rPr>
        <w:t>Entering or leavi</w:t>
      </w:r>
      <w:r w:rsidR="00D76548" w:rsidRPr="00D76548">
        <w:rPr>
          <w:rFonts w:ascii="Arial" w:hAnsi="Arial" w:cs="Arial"/>
        </w:rPr>
        <w:t>ng vehicles driven by un</w:t>
      </w:r>
      <w:r w:rsidR="00D76548">
        <w:rPr>
          <w:rFonts w:ascii="Arial" w:hAnsi="Arial" w:cs="Arial"/>
        </w:rPr>
        <w:t>k</w:t>
      </w:r>
      <w:r w:rsidR="00940EFC">
        <w:rPr>
          <w:rFonts w:ascii="Arial" w:hAnsi="Arial" w:cs="Arial"/>
        </w:rPr>
        <w:t>nown adults</w:t>
      </w:r>
    </w:p>
    <w:p w14:paraId="0A2459BF" w14:textId="77777777" w:rsidR="009C2546" w:rsidRPr="00D76548" w:rsidRDefault="009C2546" w:rsidP="00077A2F">
      <w:pPr>
        <w:numPr>
          <w:ilvl w:val="0"/>
          <w:numId w:val="15"/>
        </w:numPr>
        <w:rPr>
          <w:rFonts w:ascii="Arial" w:hAnsi="Arial" w:cs="Arial"/>
        </w:rPr>
      </w:pPr>
      <w:r w:rsidRPr="00D76548">
        <w:rPr>
          <w:rFonts w:ascii="Arial" w:hAnsi="Arial" w:cs="Arial"/>
        </w:rPr>
        <w:t xml:space="preserve">Going missing and being found in areas where the child or young person has no known links; and/or </w:t>
      </w:r>
    </w:p>
    <w:p w14:paraId="2F93AED5" w14:textId="77777777" w:rsidR="009C2546" w:rsidRPr="00D76548" w:rsidRDefault="009C2546" w:rsidP="00077A2F">
      <w:pPr>
        <w:numPr>
          <w:ilvl w:val="0"/>
          <w:numId w:val="15"/>
        </w:numPr>
        <w:rPr>
          <w:rFonts w:ascii="Arial" w:hAnsi="Arial" w:cs="Arial"/>
        </w:rPr>
      </w:pPr>
      <w:r w:rsidRPr="00D76548">
        <w:rPr>
          <w:rFonts w:ascii="Arial" w:hAnsi="Arial" w:cs="Arial"/>
        </w:rPr>
        <w:t xml:space="preserve">Possible inappropriate use of the internet and forming on-line relationships, </w:t>
      </w:r>
    </w:p>
    <w:p w14:paraId="4FA6EEEE" w14:textId="77777777" w:rsidR="009C2546" w:rsidRPr="009C2546" w:rsidRDefault="009C2546" w:rsidP="00D76548">
      <w:pPr>
        <w:ind w:left="1004"/>
        <w:rPr>
          <w:rFonts w:ascii="Arial" w:hAnsi="Arial" w:cs="Arial"/>
        </w:rPr>
      </w:pPr>
      <w:r w:rsidRPr="009C2546">
        <w:rPr>
          <w:rFonts w:ascii="Arial" w:hAnsi="Arial" w:cs="Arial"/>
        </w:rPr>
        <w:t>particularly with adults.</w:t>
      </w:r>
    </w:p>
    <w:p w14:paraId="09144DC7" w14:textId="77777777" w:rsidR="00726AC4" w:rsidRPr="00726AC4" w:rsidRDefault="00726AC4" w:rsidP="00E30EB2">
      <w:pPr>
        <w:rPr>
          <w:rFonts w:ascii="Arial" w:hAnsi="Arial" w:cs="Arial"/>
        </w:rPr>
      </w:pPr>
    </w:p>
    <w:p w14:paraId="6AF88270" w14:textId="77777777" w:rsidR="00726AC4" w:rsidRPr="00C07C5A" w:rsidRDefault="00726AC4" w:rsidP="00726AC4">
      <w:pPr>
        <w:ind w:left="284"/>
        <w:rPr>
          <w:rFonts w:ascii="Arial" w:hAnsi="Arial" w:cs="Arial"/>
        </w:rPr>
      </w:pPr>
    </w:p>
    <w:p w14:paraId="5AB0F6E6" w14:textId="340D088B" w:rsidR="00D76548" w:rsidRPr="008B7FBF" w:rsidRDefault="00D76548" w:rsidP="00D76548">
      <w:pPr>
        <w:ind w:left="284"/>
        <w:rPr>
          <w:rFonts w:ascii="Arial" w:hAnsi="Arial" w:cs="Arial"/>
        </w:rPr>
      </w:pPr>
      <w:r w:rsidRPr="00C07C5A">
        <w:rPr>
          <w:rFonts w:ascii="Arial" w:hAnsi="Arial" w:cs="Arial"/>
        </w:rPr>
        <w:t xml:space="preserve">These behaviours themselves do </w:t>
      </w:r>
      <w:r w:rsidRPr="008B7FBF">
        <w:rPr>
          <w:rFonts w:ascii="Arial" w:hAnsi="Arial" w:cs="Arial"/>
        </w:rPr>
        <w:t xml:space="preserve">not indicate that a child is being </w:t>
      </w:r>
      <w:r w:rsidR="00894E96" w:rsidRPr="008B7FBF">
        <w:rPr>
          <w:rFonts w:ascii="Arial" w:hAnsi="Arial" w:cs="Arial"/>
        </w:rPr>
        <w:t>trafficked but</w:t>
      </w:r>
      <w:r w:rsidRPr="008B7FBF">
        <w:rPr>
          <w:rFonts w:ascii="Arial" w:hAnsi="Arial" w:cs="Arial"/>
        </w:rPr>
        <w:t xml:space="preserve"> should be considered as indicators that this may be the case. </w:t>
      </w:r>
    </w:p>
    <w:p w14:paraId="35BD35C6" w14:textId="77777777" w:rsidR="00894E96" w:rsidRPr="008B7FBF" w:rsidRDefault="00894E96" w:rsidP="00D76548">
      <w:pPr>
        <w:ind w:left="284"/>
        <w:rPr>
          <w:rFonts w:ascii="Arial" w:hAnsi="Arial" w:cs="Arial"/>
        </w:rPr>
      </w:pPr>
    </w:p>
    <w:p w14:paraId="51FCCB44" w14:textId="77777777" w:rsidR="00FD603F" w:rsidRPr="008B7FBF" w:rsidRDefault="00FD603F" w:rsidP="00FD603F">
      <w:pPr>
        <w:ind w:left="284"/>
        <w:rPr>
          <w:rFonts w:ascii="Arial" w:hAnsi="Arial" w:cs="Arial"/>
        </w:rPr>
      </w:pPr>
      <w:r w:rsidRPr="008B7FBF">
        <w:rPr>
          <w:rFonts w:ascii="Arial" w:hAnsi="Arial" w:cs="Arial"/>
        </w:rPr>
        <w:t xml:space="preserve">When considering modern slavery, there is a perception that this is taking place overseas. The government estimates that tens of thousands of slaves are in the UK today. </w:t>
      </w:r>
    </w:p>
    <w:p w14:paraId="6A0ED740" w14:textId="77777777" w:rsidR="00FD603F" w:rsidRPr="008B7FBF" w:rsidRDefault="00FD603F" w:rsidP="00FD603F">
      <w:pPr>
        <w:ind w:left="284"/>
        <w:rPr>
          <w:rFonts w:ascii="Arial" w:hAnsi="Arial" w:cs="Arial"/>
        </w:rPr>
      </w:pPr>
    </w:p>
    <w:p w14:paraId="5664B380" w14:textId="2D29FA43" w:rsidR="00FD603F" w:rsidRPr="00940EFC" w:rsidRDefault="00FD603F" w:rsidP="00FD603F">
      <w:pPr>
        <w:ind w:left="284"/>
        <w:rPr>
          <w:rFonts w:ascii="Arial" w:hAnsi="Arial" w:cs="Arial"/>
        </w:rPr>
      </w:pPr>
      <w:r w:rsidRPr="008B7FBF">
        <w:rPr>
          <w:rFonts w:ascii="Arial" w:hAnsi="Arial" w:cs="Arial"/>
        </w:rPr>
        <w:lastRenderedPageBreak/>
        <w:t xml:space="preserve">Young people being forced to work in restaurants, nail bars, car washes and harvesting fruit, vegetables or other foods </w:t>
      </w:r>
      <w:r w:rsidR="00894E96" w:rsidRPr="008B7FBF">
        <w:rPr>
          <w:rFonts w:ascii="Arial" w:hAnsi="Arial" w:cs="Arial"/>
        </w:rPr>
        <w:t xml:space="preserve">may </w:t>
      </w:r>
      <w:r w:rsidRPr="008B7FBF">
        <w:rPr>
          <w:rFonts w:ascii="Arial" w:hAnsi="Arial" w:cs="Arial"/>
        </w:rPr>
        <w:t>have all been slaves ‘hiding in plain sight’ within the U.K and rescued from slavery. Other forms</w:t>
      </w:r>
      <w:r w:rsidRPr="00940EFC">
        <w:rPr>
          <w:rFonts w:ascii="Arial" w:hAnsi="Arial" w:cs="Arial"/>
        </w:rPr>
        <w:t xml:space="preserve"> of slavery such as sex slaves or household slaves are more hidden but have also been rescued within the UK.  </w:t>
      </w:r>
    </w:p>
    <w:p w14:paraId="70471C00" w14:textId="77777777" w:rsidR="00D76548" w:rsidRPr="00940EFC" w:rsidRDefault="00D76548" w:rsidP="00D76548">
      <w:pPr>
        <w:ind w:left="284"/>
        <w:rPr>
          <w:rFonts w:ascii="Arial" w:hAnsi="Arial" w:cs="Arial"/>
        </w:rPr>
      </w:pPr>
    </w:p>
    <w:p w14:paraId="730A186B" w14:textId="77777777" w:rsidR="00D76548" w:rsidRPr="00940EFC" w:rsidRDefault="00D76548" w:rsidP="00D76548">
      <w:pPr>
        <w:ind w:left="284"/>
        <w:rPr>
          <w:rFonts w:ascii="Arial" w:hAnsi="Arial" w:cs="Arial"/>
        </w:rPr>
      </w:pPr>
      <w:r w:rsidRPr="00940EFC">
        <w:rPr>
          <w:rFonts w:ascii="Arial" w:hAnsi="Arial" w:cs="Arial"/>
        </w:rPr>
        <w:t>If staff believe that a child is being trafficked</w:t>
      </w:r>
      <w:r w:rsidR="00FD603F" w:rsidRPr="00940EFC">
        <w:rPr>
          <w:rFonts w:ascii="Arial" w:hAnsi="Arial" w:cs="Arial"/>
        </w:rPr>
        <w:t xml:space="preserve"> or is a slave</w:t>
      </w:r>
      <w:r w:rsidRPr="00940EFC">
        <w:rPr>
          <w:rFonts w:ascii="Arial" w:hAnsi="Arial" w:cs="Arial"/>
        </w:rPr>
        <w:t xml:space="preserve">, this will be reported to the designated safeguarding lead for referral to be considered </w:t>
      </w:r>
      <w:r w:rsidR="00EF5A4D" w:rsidRPr="00940EFC">
        <w:rPr>
          <w:rFonts w:ascii="Arial" w:hAnsi="Arial" w:cs="Arial"/>
        </w:rPr>
        <w:t xml:space="preserve">to </w:t>
      </w:r>
      <w:r w:rsidRPr="00940EFC">
        <w:rPr>
          <w:rFonts w:ascii="Arial" w:hAnsi="Arial" w:cs="Arial"/>
        </w:rPr>
        <w:t xml:space="preserve">children’s social care. </w:t>
      </w:r>
    </w:p>
    <w:bookmarkEnd w:id="51"/>
    <w:bookmarkEnd w:id="52"/>
    <w:p w14:paraId="6557BAC7" w14:textId="77777777" w:rsidR="00394211" w:rsidRPr="00940EFC" w:rsidRDefault="00394211" w:rsidP="00D76548">
      <w:pPr>
        <w:ind w:left="284"/>
        <w:rPr>
          <w:rFonts w:ascii="Arial" w:hAnsi="Arial" w:cs="Arial"/>
        </w:rPr>
      </w:pPr>
    </w:p>
    <w:p w14:paraId="71A55283" w14:textId="77777777" w:rsidR="006D452B" w:rsidRPr="00940EFC" w:rsidRDefault="006D452B" w:rsidP="006D452B">
      <w:pPr>
        <w:pStyle w:val="Heading2"/>
        <w:rPr>
          <w:rFonts w:ascii="Arial" w:hAnsi="Arial" w:cs="Arial"/>
        </w:rPr>
      </w:pPr>
      <w:bookmarkStart w:id="53" w:name="_Toc17197738"/>
      <w:bookmarkStart w:id="54" w:name="_Toc49348883"/>
      <w:bookmarkStart w:id="55" w:name="OLE_LINK9"/>
      <w:bookmarkStart w:id="56" w:name="OLE_LINK10"/>
      <w:r w:rsidRPr="00940EFC">
        <w:rPr>
          <w:rFonts w:ascii="Arial" w:hAnsi="Arial" w:cs="Arial"/>
        </w:rPr>
        <w:t>Technologies</w:t>
      </w:r>
      <w:bookmarkEnd w:id="53"/>
      <w:bookmarkEnd w:id="54"/>
      <w:r w:rsidRPr="00940EFC">
        <w:rPr>
          <w:rFonts w:ascii="Arial" w:hAnsi="Arial" w:cs="Arial"/>
        </w:rPr>
        <w:t xml:space="preserve"> </w:t>
      </w:r>
    </w:p>
    <w:p w14:paraId="6E5B4CD8" w14:textId="77777777" w:rsidR="005F0A5A" w:rsidRPr="00940EFC" w:rsidRDefault="005F0A5A" w:rsidP="005F0A5A">
      <w:pPr>
        <w:rPr>
          <w:rFonts w:ascii="Arial" w:hAnsi="Arial" w:cs="Arial"/>
          <w:bCs/>
        </w:rPr>
      </w:pPr>
    </w:p>
    <w:p w14:paraId="3F9FF1FB" w14:textId="77777777" w:rsidR="005845A9" w:rsidRPr="00940EFC" w:rsidRDefault="00622EC4" w:rsidP="005F0A5A">
      <w:pPr>
        <w:rPr>
          <w:rFonts w:ascii="Arial" w:hAnsi="Arial" w:cs="Arial"/>
        </w:rPr>
      </w:pPr>
      <w:r w:rsidRPr="00940EFC">
        <w:rPr>
          <w:rFonts w:ascii="Arial" w:hAnsi="Arial" w:cs="Arial"/>
          <w:bCs/>
        </w:rPr>
        <w:t xml:space="preserve">Technological hardware and software is developing continuously with an increase in functionality of devices that people use. The majority of children use online tools to communicate with others locally, nationally and internationally.   Access to the Internet and other tools that technology provides is an invaluable way of finding, sharing and communicating information.  </w:t>
      </w:r>
      <w:r w:rsidRPr="00940EFC">
        <w:rPr>
          <w:rFonts w:ascii="Arial" w:hAnsi="Arial" w:cs="Arial"/>
        </w:rPr>
        <w:t xml:space="preserve">While technology itself is not harmful, it can be used by others to make children vulnerable and to abuse them. </w:t>
      </w:r>
    </w:p>
    <w:p w14:paraId="7612F93B" w14:textId="77777777" w:rsidR="006E713F" w:rsidRDefault="006D452B" w:rsidP="006D452B">
      <w:pPr>
        <w:pStyle w:val="Heading3"/>
        <w:rPr>
          <w:rFonts w:ascii="Arial" w:hAnsi="Arial" w:cs="Arial"/>
        </w:rPr>
      </w:pPr>
      <w:bookmarkStart w:id="57" w:name="_Toc17197739"/>
      <w:bookmarkStart w:id="58" w:name="_Toc49348884"/>
      <w:r w:rsidRPr="00940EFC">
        <w:rPr>
          <w:rFonts w:ascii="Arial" w:hAnsi="Arial" w:cs="Arial"/>
        </w:rPr>
        <w:t>Online Safety</w:t>
      </w:r>
      <w:r w:rsidR="00C028DB">
        <w:rPr>
          <w:rFonts w:ascii="Arial" w:hAnsi="Arial" w:cs="Arial"/>
        </w:rPr>
        <w:t xml:space="preserve"> and Social Media</w:t>
      </w:r>
      <w:bookmarkEnd w:id="57"/>
      <w:bookmarkEnd w:id="58"/>
    </w:p>
    <w:p w14:paraId="50F03E79" w14:textId="77777777" w:rsidR="00064C04" w:rsidRPr="0028265A" w:rsidRDefault="00064C04" w:rsidP="00E05E7E">
      <w:pPr>
        <w:rPr>
          <w:rFonts w:cs="Arial"/>
          <w:highlight w:val="yellow"/>
        </w:rPr>
      </w:pPr>
    </w:p>
    <w:p w14:paraId="2B99937B" w14:textId="77777777" w:rsidR="00622EC4" w:rsidRDefault="00622EC4" w:rsidP="00622EC4">
      <w:pPr>
        <w:rPr>
          <w:rFonts w:ascii="Arial" w:hAnsi="Arial" w:cs="Arial"/>
        </w:rPr>
      </w:pPr>
      <w:r>
        <w:rPr>
          <w:rFonts w:ascii="Arial" w:hAnsi="Arial" w:cs="Arial"/>
        </w:rPr>
        <w:t>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  Some of the risks could be:</w:t>
      </w:r>
    </w:p>
    <w:p w14:paraId="3DBBA243" w14:textId="77777777" w:rsidR="00622EC4" w:rsidRDefault="00622EC4" w:rsidP="00077A2F">
      <w:pPr>
        <w:pStyle w:val="ListParagraph"/>
        <w:numPr>
          <w:ilvl w:val="0"/>
          <w:numId w:val="22"/>
        </w:numPr>
        <w:rPr>
          <w:rFonts w:ascii="Arial" w:hAnsi="Arial" w:cs="Arial"/>
        </w:rPr>
      </w:pPr>
      <w:r w:rsidRPr="0048089D">
        <w:rPr>
          <w:rFonts w:ascii="Arial" w:hAnsi="Arial" w:cs="Arial"/>
        </w:rPr>
        <w:t xml:space="preserve">unwanted contact </w:t>
      </w:r>
    </w:p>
    <w:p w14:paraId="624CB03E" w14:textId="77777777" w:rsidR="00622EC4" w:rsidRDefault="00622EC4" w:rsidP="00077A2F">
      <w:pPr>
        <w:pStyle w:val="ListParagraph"/>
        <w:numPr>
          <w:ilvl w:val="0"/>
          <w:numId w:val="22"/>
        </w:numPr>
        <w:rPr>
          <w:rFonts w:ascii="Arial" w:hAnsi="Arial" w:cs="Arial"/>
        </w:rPr>
      </w:pPr>
      <w:r>
        <w:rPr>
          <w:rFonts w:ascii="Arial" w:hAnsi="Arial" w:cs="Arial"/>
        </w:rPr>
        <w:t>grooming</w:t>
      </w:r>
    </w:p>
    <w:p w14:paraId="33121470" w14:textId="77777777" w:rsidR="00622EC4" w:rsidRDefault="00622EC4" w:rsidP="00077A2F">
      <w:pPr>
        <w:pStyle w:val="ListParagraph"/>
        <w:numPr>
          <w:ilvl w:val="0"/>
          <w:numId w:val="22"/>
        </w:numPr>
        <w:rPr>
          <w:rFonts w:ascii="Arial" w:hAnsi="Arial" w:cs="Arial"/>
        </w:rPr>
      </w:pPr>
      <w:r>
        <w:rPr>
          <w:rFonts w:ascii="Arial" w:hAnsi="Arial" w:cs="Arial"/>
        </w:rPr>
        <w:t>online bullying including sexting</w:t>
      </w:r>
    </w:p>
    <w:p w14:paraId="57A6E554" w14:textId="77777777" w:rsidR="00622EC4" w:rsidRDefault="00622EC4" w:rsidP="00077A2F">
      <w:pPr>
        <w:pStyle w:val="ListParagraph"/>
        <w:numPr>
          <w:ilvl w:val="0"/>
          <w:numId w:val="22"/>
        </w:numPr>
        <w:rPr>
          <w:rFonts w:ascii="Arial" w:hAnsi="Arial" w:cs="Arial"/>
        </w:rPr>
      </w:pPr>
      <w:r>
        <w:rPr>
          <w:rFonts w:ascii="Arial" w:hAnsi="Arial" w:cs="Arial"/>
        </w:rPr>
        <w:t>digital footprint</w:t>
      </w:r>
    </w:p>
    <w:p w14:paraId="38B89CC9" w14:textId="77777777" w:rsidR="00622EC4" w:rsidRDefault="00622EC4" w:rsidP="00622EC4">
      <w:pPr>
        <w:rPr>
          <w:rFonts w:ascii="Arial" w:hAnsi="Arial" w:cs="Arial"/>
        </w:rPr>
      </w:pPr>
    </w:p>
    <w:p w14:paraId="1D63999F" w14:textId="77777777" w:rsidR="00622EC4" w:rsidRPr="00A12992" w:rsidRDefault="00622EC4" w:rsidP="00622EC4">
      <w:pPr>
        <w:rPr>
          <w:rFonts w:ascii="Arial" w:hAnsi="Arial" w:cs="Arial"/>
        </w:rPr>
      </w:pPr>
      <w:r>
        <w:rPr>
          <w:rFonts w:ascii="Arial" w:hAnsi="Arial" w:cs="Arial"/>
        </w:rPr>
        <w:t xml:space="preserve">The school will therefore seek to provide information and awareness to both pupils and their parents </w:t>
      </w:r>
      <w:r w:rsidRPr="00A12992">
        <w:rPr>
          <w:rFonts w:ascii="Arial" w:hAnsi="Arial" w:cs="Arial"/>
        </w:rPr>
        <w:t xml:space="preserve">through: </w:t>
      </w:r>
    </w:p>
    <w:p w14:paraId="110930FF" w14:textId="77777777" w:rsidR="00622EC4" w:rsidRPr="00A12992" w:rsidRDefault="00622EC4" w:rsidP="00077A2F">
      <w:pPr>
        <w:numPr>
          <w:ilvl w:val="0"/>
          <w:numId w:val="21"/>
        </w:numPr>
        <w:rPr>
          <w:rFonts w:ascii="Arial" w:hAnsi="Arial" w:cs="Arial"/>
          <w:iCs/>
        </w:rPr>
      </w:pPr>
      <w:r w:rsidRPr="00A12992">
        <w:rPr>
          <w:rFonts w:ascii="Arial" w:hAnsi="Arial" w:cs="Arial"/>
          <w:iCs/>
        </w:rPr>
        <w:t xml:space="preserve">Acceptable use agreements for children, teachers, parents/carers and governors </w:t>
      </w:r>
    </w:p>
    <w:p w14:paraId="28A95E03" w14:textId="77777777" w:rsidR="00622EC4" w:rsidRPr="00A12992" w:rsidRDefault="00622EC4" w:rsidP="00077A2F">
      <w:pPr>
        <w:numPr>
          <w:ilvl w:val="0"/>
          <w:numId w:val="21"/>
        </w:numPr>
        <w:rPr>
          <w:rFonts w:ascii="Arial" w:hAnsi="Arial" w:cs="Arial"/>
        </w:rPr>
      </w:pPr>
      <w:r w:rsidRPr="00A12992">
        <w:rPr>
          <w:rFonts w:ascii="Arial" w:hAnsi="Arial" w:cs="Arial"/>
          <w:iCs/>
        </w:rPr>
        <w:t>Curriculum activities involving raising awareness around staying safe online</w:t>
      </w:r>
    </w:p>
    <w:p w14:paraId="0488557C" w14:textId="6ED97676" w:rsidR="00622EC4" w:rsidRPr="00A12992" w:rsidRDefault="00622EC4" w:rsidP="00077A2F">
      <w:pPr>
        <w:numPr>
          <w:ilvl w:val="0"/>
          <w:numId w:val="21"/>
        </w:numPr>
        <w:rPr>
          <w:rFonts w:ascii="Arial" w:hAnsi="Arial" w:cs="Arial"/>
        </w:rPr>
      </w:pPr>
      <w:r w:rsidRPr="00A12992">
        <w:rPr>
          <w:rFonts w:ascii="Arial" w:hAnsi="Arial" w:cs="Arial"/>
          <w:iCs/>
        </w:rPr>
        <w:t xml:space="preserve">Information included in letters, newsletters, web site </w:t>
      </w:r>
    </w:p>
    <w:p w14:paraId="7D4438F4" w14:textId="77777777" w:rsidR="00622EC4" w:rsidRPr="00A12992" w:rsidRDefault="00622EC4" w:rsidP="00077A2F">
      <w:pPr>
        <w:numPr>
          <w:ilvl w:val="0"/>
          <w:numId w:val="21"/>
        </w:numPr>
        <w:rPr>
          <w:rFonts w:ascii="Arial" w:hAnsi="Arial" w:cs="Arial"/>
        </w:rPr>
      </w:pPr>
      <w:r w:rsidRPr="00A12992">
        <w:rPr>
          <w:rFonts w:ascii="Arial" w:hAnsi="Arial" w:cs="Arial"/>
          <w:iCs/>
        </w:rPr>
        <w:t xml:space="preserve">Parents evenings / sessions </w:t>
      </w:r>
    </w:p>
    <w:p w14:paraId="3D49F0B6" w14:textId="77777777" w:rsidR="00622EC4" w:rsidRPr="00A12992" w:rsidRDefault="00622EC4" w:rsidP="00077A2F">
      <w:pPr>
        <w:numPr>
          <w:ilvl w:val="0"/>
          <w:numId w:val="21"/>
        </w:numPr>
        <w:rPr>
          <w:rFonts w:ascii="Arial" w:hAnsi="Arial" w:cs="Arial"/>
        </w:rPr>
      </w:pPr>
      <w:r w:rsidRPr="00A12992">
        <w:rPr>
          <w:rFonts w:ascii="Arial" w:hAnsi="Arial" w:cs="Arial"/>
          <w:iCs/>
        </w:rPr>
        <w:t xml:space="preserve">High profile events / campaigns e.g. Safer Internet Day </w:t>
      </w:r>
    </w:p>
    <w:p w14:paraId="31CD44FD" w14:textId="77777777" w:rsidR="00A76D84" w:rsidRPr="00A12992" w:rsidRDefault="00A76D84" w:rsidP="00077A2F">
      <w:pPr>
        <w:numPr>
          <w:ilvl w:val="0"/>
          <w:numId w:val="21"/>
        </w:numPr>
        <w:rPr>
          <w:rFonts w:ascii="Arial" w:hAnsi="Arial" w:cs="Arial"/>
        </w:rPr>
      </w:pPr>
      <w:r w:rsidRPr="00A12992">
        <w:rPr>
          <w:rFonts w:ascii="Arial" w:hAnsi="Arial" w:cs="Arial"/>
          <w:iCs/>
        </w:rPr>
        <w:t xml:space="preserve">Social media policy </w:t>
      </w:r>
    </w:p>
    <w:p w14:paraId="2ADC6D1C" w14:textId="77777777" w:rsidR="001A5C90" w:rsidRPr="001A5C90" w:rsidRDefault="001A5C90" w:rsidP="001A5C90"/>
    <w:p w14:paraId="6552A4C9" w14:textId="77777777" w:rsidR="00C32965" w:rsidRDefault="006E713F" w:rsidP="006E713F">
      <w:pPr>
        <w:pStyle w:val="Heading3"/>
        <w:rPr>
          <w:rFonts w:ascii="Arial" w:hAnsi="Arial" w:cs="Arial"/>
        </w:rPr>
      </w:pPr>
      <w:bookmarkStart w:id="59" w:name="_Toc17197740"/>
      <w:bookmarkStart w:id="60" w:name="_Toc49348885"/>
      <w:r>
        <w:rPr>
          <w:rFonts w:ascii="Arial" w:hAnsi="Arial" w:cs="Arial"/>
        </w:rPr>
        <w:t>Cyberbullying</w:t>
      </w:r>
      <w:bookmarkEnd w:id="59"/>
      <w:bookmarkEnd w:id="60"/>
    </w:p>
    <w:p w14:paraId="2E889627" w14:textId="77777777" w:rsidR="005F0A5A" w:rsidRDefault="005F0A5A" w:rsidP="00622EC4">
      <w:pPr>
        <w:rPr>
          <w:rFonts w:ascii="Arial" w:hAnsi="Arial" w:cs="Arial"/>
        </w:rPr>
      </w:pPr>
    </w:p>
    <w:p w14:paraId="48F5158F" w14:textId="5F91BCBE" w:rsidR="00622EC4" w:rsidRDefault="00C028DB" w:rsidP="00622EC4">
      <w:pPr>
        <w:rPr>
          <w:rFonts w:ascii="Arial" w:hAnsi="Arial" w:cs="Arial"/>
        </w:rPr>
      </w:pPr>
      <w:r>
        <w:rPr>
          <w:rFonts w:ascii="Arial" w:hAnsi="Arial" w:cs="Arial"/>
        </w:rPr>
        <w:t>Central to the s</w:t>
      </w:r>
      <w:r w:rsidR="00622EC4">
        <w:rPr>
          <w:rFonts w:ascii="Arial" w:hAnsi="Arial" w:cs="Arial"/>
        </w:rPr>
        <w:t xml:space="preserve">chool’s anti-bullying policy </w:t>
      </w:r>
      <w:r>
        <w:rPr>
          <w:rFonts w:ascii="Arial" w:hAnsi="Arial" w:cs="Arial"/>
        </w:rPr>
        <w:t xml:space="preserve">is </w:t>
      </w:r>
      <w:r w:rsidR="00622EC4">
        <w:rPr>
          <w:rFonts w:ascii="Arial" w:hAnsi="Arial" w:cs="Arial"/>
        </w:rPr>
        <w:t>the principle that ‘</w:t>
      </w:r>
      <w:r w:rsidR="00622EC4">
        <w:rPr>
          <w:rFonts w:ascii="Arial" w:hAnsi="Arial" w:cs="Arial"/>
          <w:i/>
        </w:rPr>
        <w:t>bullying is always unacceptable’</w:t>
      </w:r>
      <w:r w:rsidR="00622EC4">
        <w:rPr>
          <w:rFonts w:ascii="Arial" w:hAnsi="Arial" w:cs="Arial"/>
        </w:rPr>
        <w:t xml:space="preserve"> and that ‘</w:t>
      </w:r>
      <w:r w:rsidR="00622EC4">
        <w:rPr>
          <w:rFonts w:ascii="Arial" w:hAnsi="Arial" w:cs="Arial"/>
          <w:i/>
        </w:rPr>
        <w:t>all pupils have a right not to be bullied</w:t>
      </w:r>
      <w:r w:rsidR="00622EC4">
        <w:rPr>
          <w:rFonts w:ascii="Arial" w:hAnsi="Arial" w:cs="Arial"/>
        </w:rPr>
        <w:t>’.</w:t>
      </w:r>
    </w:p>
    <w:p w14:paraId="7502AB26" w14:textId="77777777" w:rsidR="00E459EB" w:rsidRPr="00622EC4" w:rsidRDefault="00E459EB" w:rsidP="00622EC4">
      <w:pPr>
        <w:rPr>
          <w:rFonts w:ascii="Arial" w:hAnsi="Arial"/>
        </w:rPr>
      </w:pPr>
    </w:p>
    <w:p w14:paraId="7D48DC0C" w14:textId="678FE3F7" w:rsidR="00622EC4" w:rsidRDefault="00622EC4" w:rsidP="00622EC4">
      <w:pPr>
        <w:rPr>
          <w:rFonts w:ascii="Arial" w:hAnsi="Arial" w:cs="Arial"/>
        </w:rPr>
      </w:pPr>
      <w:r w:rsidRPr="008B7FBF">
        <w:rPr>
          <w:rFonts w:ascii="Arial" w:hAnsi="Arial" w:cs="Arial"/>
        </w:rPr>
        <w:t>The school also recognise</w:t>
      </w:r>
      <w:r w:rsidR="00C028DB" w:rsidRPr="008B7FBF">
        <w:rPr>
          <w:rFonts w:ascii="Arial" w:hAnsi="Arial" w:cs="Arial"/>
        </w:rPr>
        <w:t>s</w:t>
      </w:r>
      <w:r w:rsidRPr="008B7FBF">
        <w:rPr>
          <w:rFonts w:ascii="Arial" w:hAnsi="Arial" w:cs="Arial"/>
        </w:rPr>
        <w:t xml:space="preserve"> that it must take note of bullying perpetrated outside school which </w:t>
      </w:r>
      <w:r w:rsidR="00E459EB" w:rsidRPr="008B7FBF">
        <w:rPr>
          <w:rFonts w:ascii="Arial" w:hAnsi="Arial" w:cs="Arial"/>
        </w:rPr>
        <w:t>has an impact within</w:t>
      </w:r>
      <w:r w:rsidRPr="008B7FBF">
        <w:rPr>
          <w:rFonts w:ascii="Arial" w:hAnsi="Arial" w:cs="Arial"/>
        </w:rPr>
        <w:t xml:space="preserve"> the school</w:t>
      </w:r>
      <w:r w:rsidR="00C028DB" w:rsidRPr="008B7FBF">
        <w:rPr>
          <w:rFonts w:ascii="Arial" w:hAnsi="Arial" w:cs="Arial"/>
        </w:rPr>
        <w:t xml:space="preserve">; </w:t>
      </w:r>
      <w:proofErr w:type="gramStart"/>
      <w:r w:rsidR="00C028DB" w:rsidRPr="008B7FBF">
        <w:rPr>
          <w:rFonts w:ascii="Arial" w:hAnsi="Arial" w:cs="Arial"/>
        </w:rPr>
        <w:t>therefore</w:t>
      </w:r>
      <w:proofErr w:type="gramEnd"/>
      <w:r w:rsidR="00C028DB" w:rsidRPr="008B7FBF">
        <w:rPr>
          <w:rFonts w:ascii="Arial" w:hAnsi="Arial" w:cs="Arial"/>
        </w:rPr>
        <w:t xml:space="preserve"> once aware </w:t>
      </w:r>
      <w:r w:rsidRPr="008B7FBF">
        <w:rPr>
          <w:rFonts w:ascii="Arial" w:hAnsi="Arial" w:cs="Arial"/>
        </w:rPr>
        <w:t>we will respond to any cyber-bullying carried out by pupils when they are away from the site.</w:t>
      </w:r>
    </w:p>
    <w:p w14:paraId="1D964516" w14:textId="77777777" w:rsidR="00E459EB" w:rsidRDefault="00E459EB" w:rsidP="00622EC4">
      <w:pPr>
        <w:rPr>
          <w:rFonts w:ascii="Arial" w:hAnsi="Arial" w:cs="Arial"/>
        </w:rPr>
      </w:pPr>
    </w:p>
    <w:p w14:paraId="6F2EB50A" w14:textId="77777777" w:rsidR="00622EC4" w:rsidRDefault="00C028DB" w:rsidP="00622EC4">
      <w:pPr>
        <w:rPr>
          <w:rFonts w:ascii="Arial" w:hAnsi="Arial" w:cs="Arial"/>
        </w:rPr>
      </w:pPr>
      <w:r>
        <w:rPr>
          <w:rFonts w:ascii="Arial" w:hAnsi="Arial" w:cs="Arial"/>
        </w:rPr>
        <w:lastRenderedPageBreak/>
        <w:t>Cyber-bullying is defined as ‘</w:t>
      </w:r>
      <w:r w:rsidR="00622EC4">
        <w:rPr>
          <w:rFonts w:ascii="Arial" w:hAnsi="Arial" w:cs="Arial"/>
        </w:rPr>
        <w:t>an aggressive, intentional act carried out by a group or individual using electronic forms of contact repeatedly over time against a victim who cannot</w:t>
      </w:r>
      <w:r>
        <w:rPr>
          <w:rFonts w:ascii="Arial" w:hAnsi="Arial" w:cs="Arial"/>
        </w:rPr>
        <w:t xml:space="preserve"> easily defend himself/herself.’</w:t>
      </w:r>
    </w:p>
    <w:p w14:paraId="6DE4240F" w14:textId="77777777" w:rsidR="00C028DB" w:rsidRDefault="00C028DB" w:rsidP="00622EC4">
      <w:pPr>
        <w:rPr>
          <w:rFonts w:ascii="Arial" w:hAnsi="Arial" w:cs="Arial"/>
        </w:rPr>
      </w:pPr>
    </w:p>
    <w:p w14:paraId="64485526" w14:textId="77777777" w:rsidR="00622EC4" w:rsidRDefault="00622EC4" w:rsidP="00622EC4">
      <w:pPr>
        <w:rPr>
          <w:rFonts w:ascii="Arial" w:hAnsi="Arial" w:cs="Arial"/>
        </w:rPr>
      </w:pPr>
      <w:r>
        <w:rPr>
          <w:rFonts w:ascii="Arial" w:hAnsi="Arial" w:cs="Arial"/>
        </w:rPr>
        <w:t>By cyber-bullying, we mean bullying by electronic media:</w:t>
      </w:r>
    </w:p>
    <w:p w14:paraId="45F77CD4" w14:textId="77777777" w:rsidR="00622EC4" w:rsidRDefault="00622EC4" w:rsidP="00077A2F">
      <w:pPr>
        <w:numPr>
          <w:ilvl w:val="0"/>
          <w:numId w:val="23"/>
        </w:numPr>
        <w:rPr>
          <w:rFonts w:ascii="Arial" w:hAnsi="Arial" w:cs="Arial"/>
        </w:rPr>
      </w:pPr>
      <w:r>
        <w:rPr>
          <w:rFonts w:ascii="Arial" w:hAnsi="Arial" w:cs="Arial"/>
        </w:rPr>
        <w:t xml:space="preserve">Bullying by texts or messages or calls on mobile </w:t>
      </w:r>
      <w:r w:rsidR="00C028DB">
        <w:rPr>
          <w:rFonts w:ascii="Arial" w:hAnsi="Arial" w:cs="Arial"/>
        </w:rPr>
        <w:t>‘</w:t>
      </w:r>
      <w:r>
        <w:rPr>
          <w:rFonts w:ascii="Arial" w:hAnsi="Arial" w:cs="Arial"/>
        </w:rPr>
        <w:t>phones</w:t>
      </w:r>
    </w:p>
    <w:p w14:paraId="427CABAE" w14:textId="77777777" w:rsidR="00622EC4" w:rsidRDefault="00622EC4" w:rsidP="00077A2F">
      <w:pPr>
        <w:numPr>
          <w:ilvl w:val="0"/>
          <w:numId w:val="23"/>
        </w:numPr>
        <w:rPr>
          <w:rFonts w:ascii="Arial" w:hAnsi="Arial" w:cs="Arial"/>
        </w:rPr>
      </w:pPr>
      <w:r>
        <w:rPr>
          <w:rFonts w:ascii="Arial" w:hAnsi="Arial" w:cs="Arial"/>
        </w:rPr>
        <w:t xml:space="preserve">The use of mobile </w:t>
      </w:r>
      <w:r w:rsidR="00C028DB">
        <w:rPr>
          <w:rFonts w:ascii="Arial" w:hAnsi="Arial" w:cs="Arial"/>
        </w:rPr>
        <w:t>‘</w:t>
      </w:r>
      <w:r>
        <w:rPr>
          <w:rFonts w:ascii="Arial" w:hAnsi="Arial" w:cs="Arial"/>
        </w:rPr>
        <w:t>phone cameras to cause distress, fear or humiliation</w:t>
      </w:r>
    </w:p>
    <w:p w14:paraId="43D303CF" w14:textId="77777777" w:rsidR="00622EC4" w:rsidRDefault="00622EC4" w:rsidP="00077A2F">
      <w:pPr>
        <w:numPr>
          <w:ilvl w:val="0"/>
          <w:numId w:val="23"/>
        </w:numPr>
        <w:rPr>
          <w:rFonts w:ascii="Arial" w:hAnsi="Arial" w:cs="Arial"/>
        </w:rPr>
      </w:pPr>
      <w:r>
        <w:rPr>
          <w:rFonts w:ascii="Arial" w:hAnsi="Arial" w:cs="Arial"/>
        </w:rPr>
        <w:t>Posting threatening, abusive, defamatory or humiliating material on websites, to include blogs, personal websites, social networking sites</w:t>
      </w:r>
    </w:p>
    <w:p w14:paraId="1145EEA0" w14:textId="77777777" w:rsidR="00622EC4" w:rsidRDefault="00622EC4" w:rsidP="00077A2F">
      <w:pPr>
        <w:numPr>
          <w:ilvl w:val="0"/>
          <w:numId w:val="23"/>
        </w:numPr>
        <w:rPr>
          <w:rFonts w:ascii="Arial" w:hAnsi="Arial" w:cs="Arial"/>
        </w:rPr>
      </w:pPr>
      <w:r>
        <w:rPr>
          <w:rFonts w:ascii="Arial" w:hAnsi="Arial" w:cs="Arial"/>
        </w:rPr>
        <w:t>Using e-mail to message others</w:t>
      </w:r>
    </w:p>
    <w:p w14:paraId="42E01C1C" w14:textId="77777777" w:rsidR="00622EC4" w:rsidRDefault="00622EC4" w:rsidP="00077A2F">
      <w:pPr>
        <w:numPr>
          <w:ilvl w:val="0"/>
          <w:numId w:val="23"/>
        </w:numPr>
        <w:rPr>
          <w:rFonts w:ascii="Arial" w:hAnsi="Arial" w:cs="Arial"/>
        </w:rPr>
      </w:pPr>
      <w:r>
        <w:rPr>
          <w:rFonts w:ascii="Arial" w:hAnsi="Arial" w:cs="Arial"/>
        </w:rPr>
        <w:t>Hijacking/cloning e-mail accounts</w:t>
      </w:r>
    </w:p>
    <w:p w14:paraId="2AA3298D" w14:textId="77777777" w:rsidR="00622EC4" w:rsidRDefault="00622EC4" w:rsidP="00077A2F">
      <w:pPr>
        <w:numPr>
          <w:ilvl w:val="0"/>
          <w:numId w:val="23"/>
        </w:numPr>
        <w:rPr>
          <w:rFonts w:ascii="Arial" w:hAnsi="Arial" w:cs="Arial"/>
        </w:rPr>
      </w:pPr>
      <w:r>
        <w:rPr>
          <w:rFonts w:ascii="Arial" w:hAnsi="Arial" w:cs="Arial"/>
        </w:rPr>
        <w:t>Making threatening, abusive, defamatory or humiliating remarks in on-line forums</w:t>
      </w:r>
    </w:p>
    <w:p w14:paraId="507DD5B9" w14:textId="77777777" w:rsidR="00622EC4" w:rsidRDefault="00622EC4" w:rsidP="00622EC4"/>
    <w:p w14:paraId="067CE956" w14:textId="77777777" w:rsidR="00622EC4" w:rsidRDefault="00622EC4" w:rsidP="00622EC4">
      <w:pPr>
        <w:rPr>
          <w:rFonts w:ascii="Arial" w:hAnsi="Arial" w:cs="Arial"/>
        </w:rPr>
      </w:pPr>
      <w:r>
        <w:rPr>
          <w:rFonts w:ascii="Arial" w:hAnsi="Arial" w:cs="Arial"/>
        </w:rPr>
        <w:t>Cyber-bullying may be at a level where it is criminal in character. It is unlawful to disseminate defamatory information in any media including internet sites.</w:t>
      </w:r>
    </w:p>
    <w:p w14:paraId="1123133D" w14:textId="162979F6" w:rsidR="007718A6" w:rsidRPr="008B7FBF" w:rsidRDefault="00622EC4" w:rsidP="00622EC4">
      <w:pPr>
        <w:rPr>
          <w:rFonts w:ascii="Arial" w:hAnsi="Arial" w:cs="Arial"/>
        </w:rPr>
      </w:pPr>
      <w:r>
        <w:rPr>
          <w:rFonts w:ascii="Arial" w:hAnsi="Arial" w:cs="Arial"/>
        </w:rPr>
        <w:t xml:space="preserve">Section 127 of the Communications Act 2003 makes it an offence to send, by public means </w:t>
      </w:r>
      <w:r w:rsidRPr="008B7FBF">
        <w:rPr>
          <w:rFonts w:ascii="Arial" w:hAnsi="Arial" w:cs="Arial"/>
        </w:rPr>
        <w:t>of a public electronic communications network, a message or other matter that is grossly offensive or one of an indecent, obscene or menacing character.</w:t>
      </w:r>
    </w:p>
    <w:p w14:paraId="65BBDFEE" w14:textId="77777777" w:rsidR="00622EC4" w:rsidRDefault="00622EC4" w:rsidP="00622EC4">
      <w:pPr>
        <w:rPr>
          <w:rFonts w:ascii="Arial" w:hAnsi="Arial" w:cs="Arial"/>
          <w:u w:val="single"/>
        </w:rPr>
      </w:pPr>
      <w:r w:rsidRPr="008B7FBF">
        <w:rPr>
          <w:rFonts w:ascii="Arial" w:hAnsi="Arial" w:cs="Arial"/>
        </w:rPr>
        <w:t>The Protection from Harassment Act 1997 makes it an offence to knowingly pursue any course of conduct</w:t>
      </w:r>
      <w:r>
        <w:rPr>
          <w:rFonts w:ascii="Arial" w:hAnsi="Arial" w:cs="Arial"/>
        </w:rPr>
        <w:t xml:space="preserve"> amounting to harassment.</w:t>
      </w:r>
      <w:r>
        <w:rPr>
          <w:rFonts w:ascii="Arial" w:hAnsi="Arial" w:cs="Arial"/>
          <w:u w:val="single"/>
        </w:rPr>
        <w:t xml:space="preserve"> </w:t>
      </w:r>
    </w:p>
    <w:p w14:paraId="738A92D6" w14:textId="77777777" w:rsidR="00622EC4" w:rsidRDefault="00622EC4" w:rsidP="00622EC4">
      <w:pPr>
        <w:rPr>
          <w:rFonts w:ascii="Arial" w:hAnsi="Arial" w:cs="Arial"/>
        </w:rPr>
      </w:pPr>
    </w:p>
    <w:p w14:paraId="26301E32" w14:textId="77777777" w:rsidR="00622EC4" w:rsidRDefault="00622EC4" w:rsidP="00622EC4">
      <w:r>
        <w:rPr>
          <w:rFonts w:ascii="Arial" w:hAnsi="Arial" w:cs="Arial"/>
        </w:rPr>
        <w:t xml:space="preserve">If we become aware of any incidents of cyberbullying, we will need to consider each case individually as to any criminal act that may have been committed. The school will pass on information to the police if it feels that it is appropriate or </w:t>
      </w:r>
      <w:r w:rsidR="00C028DB">
        <w:rPr>
          <w:rFonts w:ascii="Arial" w:hAnsi="Arial" w:cs="Arial"/>
        </w:rPr>
        <w:t>is</w:t>
      </w:r>
      <w:r>
        <w:rPr>
          <w:rFonts w:ascii="Arial" w:hAnsi="Arial" w:cs="Arial"/>
        </w:rPr>
        <w:t xml:space="preserve"> required to do so.</w:t>
      </w:r>
    </w:p>
    <w:p w14:paraId="27DBCB26" w14:textId="77777777" w:rsidR="00AF7FD4" w:rsidRDefault="00AF7FD4" w:rsidP="00E05E7E">
      <w:pPr>
        <w:rPr>
          <w:rFonts w:ascii="Arial" w:hAnsi="Arial" w:cs="Arial"/>
          <w:b/>
        </w:rPr>
      </w:pPr>
    </w:p>
    <w:p w14:paraId="560D7079" w14:textId="77777777" w:rsidR="00622EC4" w:rsidRPr="00EB25B4" w:rsidRDefault="00622EC4" w:rsidP="00622EC4">
      <w:pPr>
        <w:pStyle w:val="Heading3"/>
        <w:rPr>
          <w:rFonts w:ascii="Arial" w:hAnsi="Arial" w:cs="Arial"/>
          <w:u w:val="single"/>
        </w:rPr>
      </w:pPr>
      <w:bookmarkStart w:id="61" w:name="_Toc17197741"/>
      <w:bookmarkStart w:id="62" w:name="_Toc49348886"/>
      <w:r w:rsidRPr="006D452B">
        <w:rPr>
          <w:rFonts w:ascii="Arial" w:hAnsi="Arial" w:cs="Arial"/>
        </w:rPr>
        <w:t>Sexting</w:t>
      </w:r>
      <w:bookmarkEnd w:id="61"/>
      <w:bookmarkEnd w:id="62"/>
    </w:p>
    <w:p w14:paraId="5CA0A74D" w14:textId="77777777" w:rsidR="00622EC4" w:rsidRDefault="00622EC4" w:rsidP="00622EC4"/>
    <w:p w14:paraId="1A3F0A8B" w14:textId="09A5D27F" w:rsidR="00622EC4" w:rsidRDefault="00622EC4" w:rsidP="00622EC4">
      <w:pPr>
        <w:rPr>
          <w:rFonts w:ascii="Arial" w:hAnsi="Arial" w:cs="Arial"/>
          <w:lang w:val="en"/>
        </w:rPr>
      </w:pPr>
      <w:r>
        <w:rPr>
          <w:rFonts w:ascii="Arial" w:hAnsi="Arial" w:cs="Arial"/>
          <w:lang w:val="en"/>
        </w:rPr>
        <w:t>'S</w:t>
      </w:r>
      <w:r w:rsidRPr="00EB25B4">
        <w:rPr>
          <w:rFonts w:ascii="Arial" w:hAnsi="Arial" w:cs="Arial"/>
          <w:lang w:val="en"/>
        </w:rPr>
        <w:t xml:space="preserve">exting' </w:t>
      </w:r>
      <w:r>
        <w:rPr>
          <w:rFonts w:ascii="Arial" w:hAnsi="Arial" w:cs="Arial"/>
          <w:lang w:val="en"/>
        </w:rPr>
        <w:t>of</w:t>
      </w:r>
      <w:r w:rsidRPr="00EB25B4">
        <w:rPr>
          <w:rFonts w:ascii="Arial" w:hAnsi="Arial" w:cs="Arial"/>
          <w:lang w:val="en"/>
        </w:rPr>
        <w:t>te</w:t>
      </w:r>
      <w:r>
        <w:rPr>
          <w:rFonts w:ascii="Arial" w:hAnsi="Arial" w:cs="Arial"/>
          <w:lang w:val="en"/>
        </w:rPr>
        <w:t>n</w:t>
      </w:r>
      <w:r w:rsidRPr="00EB25B4">
        <w:rPr>
          <w:rFonts w:ascii="Arial" w:hAnsi="Arial" w:cs="Arial"/>
          <w:lang w:val="en"/>
        </w:rPr>
        <w:t xml:space="preserve"> </w:t>
      </w:r>
      <w:r>
        <w:rPr>
          <w:rFonts w:ascii="Arial" w:hAnsi="Arial" w:cs="Arial"/>
          <w:lang w:val="en"/>
        </w:rPr>
        <w:t xml:space="preserve">refers to the </w:t>
      </w:r>
      <w:r w:rsidRPr="00EB25B4">
        <w:rPr>
          <w:rFonts w:ascii="Arial" w:hAnsi="Arial" w:cs="Arial"/>
          <w:lang w:val="en"/>
        </w:rPr>
        <w:t xml:space="preserve">sharing of </w:t>
      </w:r>
      <w:r>
        <w:rPr>
          <w:rFonts w:ascii="Arial" w:hAnsi="Arial" w:cs="Arial"/>
          <w:lang w:val="en"/>
        </w:rPr>
        <w:t>naked or ‘nude’</w:t>
      </w:r>
      <w:r w:rsidRPr="00EB25B4">
        <w:rPr>
          <w:rFonts w:ascii="Arial" w:hAnsi="Arial" w:cs="Arial"/>
          <w:lang w:val="en"/>
        </w:rPr>
        <w:t xml:space="preserve"> pictures or video through mobile phones and</w:t>
      </w:r>
      <w:r w:rsidR="00C028DB">
        <w:rPr>
          <w:rFonts w:ascii="Arial" w:hAnsi="Arial" w:cs="Arial"/>
          <w:lang w:val="en"/>
        </w:rPr>
        <w:t>/or</w:t>
      </w:r>
      <w:r w:rsidRPr="00EB25B4">
        <w:rPr>
          <w:rFonts w:ascii="Arial" w:hAnsi="Arial" w:cs="Arial"/>
          <w:lang w:val="en"/>
        </w:rPr>
        <w:t xml:space="preserve"> the internet</w:t>
      </w:r>
      <w:r>
        <w:rPr>
          <w:rFonts w:ascii="Arial" w:hAnsi="Arial" w:cs="Arial"/>
          <w:lang w:val="en"/>
        </w:rPr>
        <w:t xml:space="preserve">. It also includes underwear shots, sexual poses and explicit text messaging. </w:t>
      </w:r>
    </w:p>
    <w:p w14:paraId="3989029E" w14:textId="77777777" w:rsidR="007718A6" w:rsidRDefault="007718A6" w:rsidP="00622EC4">
      <w:pPr>
        <w:rPr>
          <w:rFonts w:ascii="Arial" w:hAnsi="Arial" w:cs="Arial"/>
          <w:lang w:val="en"/>
        </w:rPr>
      </w:pPr>
    </w:p>
    <w:p w14:paraId="7F843A9A" w14:textId="58362EE1" w:rsidR="00622EC4" w:rsidRDefault="00622EC4" w:rsidP="00622EC4">
      <w:pPr>
        <w:rPr>
          <w:rFonts w:ascii="Arial" w:hAnsi="Arial" w:cs="Arial"/>
          <w:lang w:val="en"/>
        </w:rPr>
      </w:pPr>
      <w:r>
        <w:rPr>
          <w:rFonts w:ascii="Arial" w:hAnsi="Arial" w:cs="Arial"/>
          <w:lang w:val="en"/>
        </w:rPr>
        <w:t>While sexting often takes place in a consensual relationship betwee</w:t>
      </w:r>
      <w:r w:rsidR="00C028DB">
        <w:rPr>
          <w:rFonts w:ascii="Arial" w:hAnsi="Arial" w:cs="Arial"/>
          <w:lang w:val="en"/>
        </w:rPr>
        <w:t>n two young people, the use of s</w:t>
      </w:r>
      <w:r>
        <w:rPr>
          <w:rFonts w:ascii="Arial" w:hAnsi="Arial" w:cs="Arial"/>
          <w:lang w:val="en"/>
        </w:rPr>
        <w:t xml:space="preserve">exted images in revenge following a relationship breakdown is becoming more commonplace. Sexting can also be used as a form of sexual exploitation and take place between strangers. </w:t>
      </w:r>
    </w:p>
    <w:p w14:paraId="31B15285" w14:textId="77777777" w:rsidR="007718A6" w:rsidRDefault="007718A6" w:rsidP="00622EC4">
      <w:pPr>
        <w:rPr>
          <w:rFonts w:ascii="Arial" w:hAnsi="Arial" w:cs="Arial"/>
          <w:lang w:val="en"/>
        </w:rPr>
      </w:pPr>
    </w:p>
    <w:p w14:paraId="0EC92A6C" w14:textId="11B9F8F7" w:rsidR="00622EC4" w:rsidRDefault="00622EC4" w:rsidP="00622EC4">
      <w:pPr>
        <w:rPr>
          <w:rFonts w:ascii="Arial" w:hAnsi="Arial" w:cs="Arial"/>
          <w:lang w:val="en"/>
        </w:rPr>
      </w:pPr>
      <w:r>
        <w:rPr>
          <w:rFonts w:ascii="Arial" w:hAnsi="Arial" w:cs="Arial"/>
          <w:lang w:val="en"/>
        </w:rPr>
        <w:t xml:space="preserve">As the average age of first smartphone or camera enabled tablet is 6 years old, sexting is an issue that requires awareness raising across all ages. </w:t>
      </w:r>
    </w:p>
    <w:p w14:paraId="2690DB0C" w14:textId="77777777" w:rsidR="00A4785E" w:rsidRDefault="00A4785E" w:rsidP="00622EC4">
      <w:pPr>
        <w:rPr>
          <w:rFonts w:ascii="Arial" w:hAnsi="Arial" w:cs="Arial"/>
          <w:lang w:val="en"/>
        </w:rPr>
      </w:pPr>
    </w:p>
    <w:p w14:paraId="566D2A1B" w14:textId="77777777" w:rsidR="00622EC4" w:rsidRDefault="00622EC4" w:rsidP="00622EC4">
      <w:pPr>
        <w:rPr>
          <w:rFonts w:ascii="Arial" w:hAnsi="Arial" w:cs="Arial"/>
          <w:lang w:val="en"/>
        </w:rPr>
      </w:pPr>
      <w:r>
        <w:rPr>
          <w:rFonts w:ascii="Arial" w:hAnsi="Arial" w:cs="Arial"/>
          <w:lang w:val="en"/>
        </w:rPr>
        <w:t xml:space="preserve">The school </w:t>
      </w:r>
      <w:r w:rsidR="00A76D84">
        <w:rPr>
          <w:rFonts w:ascii="Arial" w:hAnsi="Arial" w:cs="Arial"/>
          <w:lang w:val="en"/>
        </w:rPr>
        <w:t xml:space="preserve">will </w:t>
      </w:r>
      <w:r>
        <w:rPr>
          <w:rFonts w:ascii="Arial" w:hAnsi="Arial" w:cs="Arial"/>
          <w:lang w:val="en"/>
        </w:rPr>
        <w:t>use age appropriate educational material to raise awareness, to promote safety and deal with pressure. Parents should be aware that they can come to the school for advice.</w:t>
      </w:r>
    </w:p>
    <w:p w14:paraId="34F5227B" w14:textId="77777777" w:rsidR="00622EC4" w:rsidRDefault="00622EC4" w:rsidP="00E05E7E">
      <w:pPr>
        <w:rPr>
          <w:rFonts w:ascii="Arial" w:hAnsi="Arial" w:cs="Arial"/>
          <w:b/>
          <w:u w:val="single"/>
        </w:rPr>
      </w:pPr>
    </w:p>
    <w:p w14:paraId="3B3885E7" w14:textId="77777777" w:rsidR="00622EC4" w:rsidRPr="00F07589" w:rsidRDefault="00622EC4" w:rsidP="00F07589">
      <w:pPr>
        <w:pStyle w:val="Heading3"/>
        <w:rPr>
          <w:rFonts w:ascii="Arial" w:hAnsi="Arial" w:cs="Arial"/>
        </w:rPr>
      </w:pPr>
      <w:bookmarkStart w:id="63" w:name="_Toc17197742"/>
      <w:bookmarkStart w:id="64" w:name="_Toc49348887"/>
      <w:r w:rsidRPr="00F07589">
        <w:rPr>
          <w:rFonts w:ascii="Arial" w:hAnsi="Arial" w:cs="Arial"/>
        </w:rPr>
        <w:t>Gaming</w:t>
      </w:r>
      <w:bookmarkEnd w:id="63"/>
      <w:bookmarkEnd w:id="64"/>
    </w:p>
    <w:p w14:paraId="0275B1C2" w14:textId="77777777" w:rsidR="00F07589" w:rsidRDefault="00F07589" w:rsidP="00622EC4">
      <w:pPr>
        <w:rPr>
          <w:rStyle w:val="Hyperlink"/>
          <w:rFonts w:ascii="Arial" w:hAnsi="Arial" w:cs="Arial"/>
        </w:rPr>
      </w:pPr>
    </w:p>
    <w:p w14:paraId="783113D9" w14:textId="77777777" w:rsidR="00622EC4" w:rsidRPr="0065061C" w:rsidRDefault="00622EC4" w:rsidP="00622EC4">
      <w:pPr>
        <w:rPr>
          <w:rStyle w:val="Hyperlink"/>
          <w:rFonts w:ascii="Arial" w:hAnsi="Arial" w:cs="Arial"/>
          <w:color w:val="auto"/>
          <w:u w:val="none"/>
        </w:rPr>
      </w:pPr>
      <w:r w:rsidRPr="0065061C">
        <w:rPr>
          <w:rStyle w:val="Hyperlink"/>
          <w:rFonts w:ascii="Arial" w:hAnsi="Arial" w:cs="Arial"/>
          <w:color w:val="auto"/>
          <w:u w:val="none"/>
        </w:rPr>
        <w:t xml:space="preserve">Online gaming is an activity </w:t>
      </w:r>
      <w:r w:rsidR="00C028DB">
        <w:rPr>
          <w:rStyle w:val="Hyperlink"/>
          <w:rFonts w:ascii="Arial" w:hAnsi="Arial" w:cs="Arial"/>
          <w:color w:val="auto"/>
          <w:u w:val="none"/>
        </w:rPr>
        <w:t>in which</w:t>
      </w:r>
      <w:r w:rsidRPr="0065061C">
        <w:rPr>
          <w:rStyle w:val="Hyperlink"/>
          <w:rFonts w:ascii="Arial" w:hAnsi="Arial" w:cs="Arial"/>
          <w:color w:val="auto"/>
          <w:u w:val="none"/>
        </w:rPr>
        <w:t xml:space="preserve"> the majority of children and many adults get involved.  The school </w:t>
      </w:r>
      <w:r w:rsidR="00A76D84">
        <w:rPr>
          <w:rStyle w:val="Hyperlink"/>
          <w:rFonts w:ascii="Arial" w:hAnsi="Arial" w:cs="Arial"/>
          <w:color w:val="auto"/>
          <w:u w:val="none"/>
        </w:rPr>
        <w:t>will</w:t>
      </w:r>
      <w:r w:rsidR="00A76D84" w:rsidRPr="0065061C">
        <w:rPr>
          <w:rStyle w:val="Hyperlink"/>
          <w:rFonts w:ascii="Arial" w:hAnsi="Arial" w:cs="Arial"/>
          <w:color w:val="auto"/>
          <w:u w:val="none"/>
        </w:rPr>
        <w:t xml:space="preserve"> </w:t>
      </w:r>
      <w:r w:rsidRPr="0065061C">
        <w:rPr>
          <w:rStyle w:val="Hyperlink"/>
          <w:rFonts w:ascii="Arial" w:hAnsi="Arial" w:cs="Arial"/>
          <w:color w:val="auto"/>
          <w:u w:val="none"/>
        </w:rPr>
        <w:t>raise awareness:</w:t>
      </w:r>
    </w:p>
    <w:p w14:paraId="0DD36AC4" w14:textId="77777777" w:rsidR="00622EC4" w:rsidRPr="00A12992" w:rsidRDefault="00622EC4" w:rsidP="00077A2F">
      <w:pPr>
        <w:pStyle w:val="ListParagraph"/>
        <w:numPr>
          <w:ilvl w:val="0"/>
          <w:numId w:val="24"/>
        </w:numPr>
        <w:rPr>
          <w:rStyle w:val="Hyperlink"/>
          <w:rFonts w:ascii="Arial" w:hAnsi="Arial" w:cs="Arial"/>
          <w:color w:val="auto"/>
          <w:u w:val="none"/>
        </w:rPr>
      </w:pPr>
      <w:r w:rsidRPr="00A12992">
        <w:rPr>
          <w:rStyle w:val="Hyperlink"/>
          <w:rFonts w:ascii="Arial" w:hAnsi="Arial" w:cs="Arial"/>
          <w:color w:val="auto"/>
          <w:u w:val="none"/>
        </w:rPr>
        <w:lastRenderedPageBreak/>
        <w:t>By talking to parents and carers about the games their children play and help them identi</w:t>
      </w:r>
      <w:r w:rsidR="00C028DB" w:rsidRPr="00A12992">
        <w:rPr>
          <w:rStyle w:val="Hyperlink"/>
          <w:rFonts w:ascii="Arial" w:hAnsi="Arial" w:cs="Arial"/>
          <w:color w:val="auto"/>
          <w:u w:val="none"/>
        </w:rPr>
        <w:t>fy whether they are appropriate</w:t>
      </w:r>
    </w:p>
    <w:p w14:paraId="02B3A039" w14:textId="77777777" w:rsidR="00622EC4" w:rsidRPr="00A12992" w:rsidRDefault="00622EC4" w:rsidP="00077A2F">
      <w:pPr>
        <w:pStyle w:val="ListParagraph"/>
        <w:numPr>
          <w:ilvl w:val="0"/>
          <w:numId w:val="24"/>
        </w:numPr>
        <w:rPr>
          <w:rStyle w:val="Hyperlink"/>
          <w:rFonts w:ascii="Arial" w:hAnsi="Arial" w:cs="Arial"/>
          <w:color w:val="auto"/>
          <w:u w:val="none"/>
        </w:rPr>
      </w:pPr>
      <w:r w:rsidRPr="00A12992">
        <w:rPr>
          <w:rStyle w:val="Hyperlink"/>
          <w:rFonts w:ascii="Arial" w:hAnsi="Arial" w:cs="Arial"/>
          <w:color w:val="auto"/>
          <w:u w:val="none"/>
        </w:rPr>
        <w:t>By support</w:t>
      </w:r>
      <w:r w:rsidR="00C028DB" w:rsidRPr="00A12992">
        <w:rPr>
          <w:rStyle w:val="Hyperlink"/>
          <w:rFonts w:ascii="Arial" w:hAnsi="Arial" w:cs="Arial"/>
          <w:color w:val="auto"/>
          <w:u w:val="none"/>
        </w:rPr>
        <w:t>ing</w:t>
      </w:r>
      <w:r w:rsidRPr="00A12992">
        <w:rPr>
          <w:rStyle w:val="Hyperlink"/>
          <w:rFonts w:ascii="Arial" w:hAnsi="Arial" w:cs="Arial"/>
          <w:color w:val="auto"/>
          <w:u w:val="none"/>
        </w:rPr>
        <w:t xml:space="preserve"> parents in identifying the most effective way </w:t>
      </w:r>
      <w:r w:rsidR="00C028DB" w:rsidRPr="00A12992">
        <w:rPr>
          <w:rStyle w:val="Hyperlink"/>
          <w:rFonts w:ascii="Arial" w:hAnsi="Arial" w:cs="Arial"/>
          <w:color w:val="auto"/>
          <w:u w:val="none"/>
        </w:rPr>
        <w:t xml:space="preserve">to safeguard </w:t>
      </w:r>
      <w:r w:rsidRPr="00A12992">
        <w:rPr>
          <w:rStyle w:val="Hyperlink"/>
          <w:rFonts w:ascii="Arial" w:hAnsi="Arial" w:cs="Arial"/>
          <w:color w:val="auto"/>
          <w:u w:val="none"/>
        </w:rPr>
        <w:t>their children by using parental</w:t>
      </w:r>
      <w:r w:rsidR="00C028DB" w:rsidRPr="00A12992">
        <w:rPr>
          <w:rStyle w:val="Hyperlink"/>
          <w:rFonts w:ascii="Arial" w:hAnsi="Arial" w:cs="Arial"/>
          <w:color w:val="auto"/>
          <w:u w:val="none"/>
        </w:rPr>
        <w:t xml:space="preserve"> controls and child safety mode</w:t>
      </w:r>
    </w:p>
    <w:p w14:paraId="401654F8" w14:textId="77777777" w:rsidR="00622EC4" w:rsidRPr="00A12992" w:rsidRDefault="00622EC4" w:rsidP="00077A2F">
      <w:pPr>
        <w:pStyle w:val="ListParagraph"/>
        <w:numPr>
          <w:ilvl w:val="0"/>
          <w:numId w:val="24"/>
        </w:numPr>
        <w:rPr>
          <w:rStyle w:val="Hyperlink"/>
          <w:rFonts w:ascii="Arial" w:hAnsi="Arial" w:cs="Arial"/>
          <w:color w:val="auto"/>
          <w:u w:val="none"/>
        </w:rPr>
      </w:pPr>
      <w:r w:rsidRPr="00A12992">
        <w:rPr>
          <w:rStyle w:val="Hyperlink"/>
          <w:rFonts w:ascii="Arial" w:hAnsi="Arial" w:cs="Arial"/>
          <w:color w:val="auto"/>
          <w:u w:val="none"/>
        </w:rPr>
        <w:t>By talking to parents about setting boundaries and ti</w:t>
      </w:r>
      <w:r w:rsidR="00C028DB" w:rsidRPr="00A12992">
        <w:rPr>
          <w:rStyle w:val="Hyperlink"/>
          <w:rFonts w:ascii="Arial" w:hAnsi="Arial" w:cs="Arial"/>
          <w:color w:val="auto"/>
          <w:u w:val="none"/>
        </w:rPr>
        <w:t>me limits when games are played</w:t>
      </w:r>
    </w:p>
    <w:p w14:paraId="33C672A8" w14:textId="77777777" w:rsidR="00622EC4" w:rsidRPr="00A12992" w:rsidRDefault="00622EC4" w:rsidP="00077A2F">
      <w:pPr>
        <w:pStyle w:val="ListParagraph"/>
        <w:numPr>
          <w:ilvl w:val="0"/>
          <w:numId w:val="24"/>
        </w:numPr>
        <w:rPr>
          <w:rStyle w:val="Hyperlink"/>
          <w:rFonts w:ascii="Arial" w:hAnsi="Arial" w:cs="Arial"/>
          <w:color w:val="auto"/>
          <w:u w:val="none"/>
        </w:rPr>
      </w:pPr>
      <w:r w:rsidRPr="00A12992">
        <w:rPr>
          <w:rStyle w:val="Hyperlink"/>
          <w:rFonts w:ascii="Arial" w:hAnsi="Arial" w:cs="Arial"/>
          <w:color w:val="auto"/>
          <w:u w:val="none"/>
        </w:rPr>
        <w:t>By highlighting relevant resources.</w:t>
      </w:r>
    </w:p>
    <w:p w14:paraId="5F29693A" w14:textId="77777777" w:rsidR="00622EC4" w:rsidRDefault="00622EC4" w:rsidP="00E05E7E">
      <w:pPr>
        <w:rPr>
          <w:rFonts w:ascii="Arial" w:hAnsi="Arial" w:cs="Arial"/>
          <w:b/>
          <w:u w:val="single"/>
        </w:rPr>
      </w:pPr>
    </w:p>
    <w:p w14:paraId="52B6B9E0" w14:textId="77777777" w:rsidR="00622EC4" w:rsidRPr="00F07589" w:rsidRDefault="00622EC4" w:rsidP="00F07589">
      <w:pPr>
        <w:pStyle w:val="Heading3"/>
        <w:rPr>
          <w:rFonts w:ascii="Arial" w:hAnsi="Arial" w:cs="Arial"/>
        </w:rPr>
      </w:pPr>
      <w:bookmarkStart w:id="65" w:name="_Toc17197743"/>
      <w:bookmarkStart w:id="66" w:name="_Toc49348888"/>
      <w:r w:rsidRPr="00F07589">
        <w:rPr>
          <w:rFonts w:ascii="Arial" w:hAnsi="Arial" w:cs="Arial"/>
        </w:rPr>
        <w:t>Online reputation</w:t>
      </w:r>
      <w:bookmarkEnd w:id="65"/>
      <w:bookmarkEnd w:id="66"/>
    </w:p>
    <w:p w14:paraId="47059E1E" w14:textId="77777777" w:rsidR="00622EC4" w:rsidRDefault="00622EC4" w:rsidP="00622EC4">
      <w:pPr>
        <w:rPr>
          <w:rFonts w:ascii="Arial" w:hAnsi="Arial" w:cs="Arial"/>
          <w:lang w:val="en"/>
        </w:rPr>
      </w:pPr>
    </w:p>
    <w:p w14:paraId="3D8FB346" w14:textId="77777777" w:rsidR="00622EC4" w:rsidRDefault="00622EC4" w:rsidP="00622EC4">
      <w:pPr>
        <w:rPr>
          <w:rFonts w:ascii="Arial" w:hAnsi="Arial" w:cs="Arial"/>
          <w:lang w:val="en"/>
        </w:rPr>
      </w:pPr>
      <w:r>
        <w:rPr>
          <w:rFonts w:ascii="Arial" w:hAnsi="Arial" w:cs="Arial"/>
          <w:lang w:val="en"/>
        </w:rPr>
        <w:t>Online reputation is the opinion others get of a person when they encounter them on</w:t>
      </w:r>
      <w:r w:rsidR="00C028DB">
        <w:rPr>
          <w:rFonts w:ascii="Arial" w:hAnsi="Arial" w:cs="Arial"/>
          <w:lang w:val="en"/>
        </w:rPr>
        <w:t>-</w:t>
      </w:r>
      <w:r>
        <w:rPr>
          <w:rFonts w:ascii="Arial" w:hAnsi="Arial" w:cs="Arial"/>
          <w:lang w:val="en"/>
        </w:rPr>
        <w:t>line.  It is formed by posts, photos that have been uploaded and comments made by others on people’s profiles.  It is important that children and staff are aware that anything that is posted could influence their future professional repu</w:t>
      </w:r>
      <w:r w:rsidR="00C028DB">
        <w:rPr>
          <w:rFonts w:ascii="Arial" w:hAnsi="Arial" w:cs="Arial"/>
          <w:lang w:val="en"/>
        </w:rPr>
        <w:t xml:space="preserve">tation.  The majority of </w:t>
      </w:r>
      <w:proofErr w:type="spellStart"/>
      <w:r w:rsidR="00C028DB">
        <w:rPr>
          <w:rFonts w:ascii="Arial" w:hAnsi="Arial" w:cs="Arial"/>
          <w:lang w:val="en"/>
        </w:rPr>
        <w:t>organis</w:t>
      </w:r>
      <w:r>
        <w:rPr>
          <w:rFonts w:ascii="Arial" w:hAnsi="Arial" w:cs="Arial"/>
          <w:lang w:val="en"/>
        </w:rPr>
        <w:t>ations</w:t>
      </w:r>
      <w:proofErr w:type="spellEnd"/>
      <w:r>
        <w:rPr>
          <w:rFonts w:ascii="Arial" w:hAnsi="Arial" w:cs="Arial"/>
          <w:lang w:val="en"/>
        </w:rPr>
        <w:t xml:space="preserve"> and work establishments now check digital footprint before considering applications for positions or places on courses</w:t>
      </w:r>
      <w:r w:rsidR="0003327E">
        <w:rPr>
          <w:rFonts w:ascii="Arial" w:hAnsi="Arial" w:cs="Arial"/>
          <w:lang w:val="en"/>
        </w:rPr>
        <w:t>.</w:t>
      </w:r>
    </w:p>
    <w:p w14:paraId="4CDD5E1E" w14:textId="77777777" w:rsidR="00622EC4" w:rsidRDefault="00622EC4" w:rsidP="00622EC4">
      <w:pPr>
        <w:rPr>
          <w:rFonts w:ascii="Arial" w:hAnsi="Arial" w:cs="Arial"/>
          <w:lang w:val="en"/>
        </w:rPr>
      </w:pPr>
    </w:p>
    <w:p w14:paraId="702AAE44" w14:textId="77777777" w:rsidR="00622EC4" w:rsidRPr="00F07589" w:rsidRDefault="00622EC4" w:rsidP="00F07589">
      <w:pPr>
        <w:pStyle w:val="Heading3"/>
        <w:rPr>
          <w:rFonts w:ascii="Arial" w:hAnsi="Arial" w:cs="Arial"/>
        </w:rPr>
      </w:pPr>
      <w:bookmarkStart w:id="67" w:name="_Toc17197744"/>
      <w:bookmarkStart w:id="68" w:name="_Toc49348889"/>
      <w:r w:rsidRPr="00F07589">
        <w:rPr>
          <w:rFonts w:ascii="Arial" w:hAnsi="Arial" w:cs="Arial"/>
        </w:rPr>
        <w:t>Grooming</w:t>
      </w:r>
      <w:bookmarkEnd w:id="67"/>
      <w:bookmarkEnd w:id="68"/>
    </w:p>
    <w:p w14:paraId="306C5A8B" w14:textId="77777777" w:rsidR="00F07589" w:rsidRDefault="00F07589" w:rsidP="00622EC4">
      <w:pPr>
        <w:rPr>
          <w:rFonts w:ascii="Arial" w:hAnsi="Arial" w:cs="Arial"/>
          <w:lang w:val="en"/>
        </w:rPr>
      </w:pPr>
    </w:p>
    <w:p w14:paraId="47DA5971" w14:textId="1E30217F" w:rsidR="00F07589" w:rsidRDefault="00622EC4" w:rsidP="00622EC4">
      <w:pPr>
        <w:rPr>
          <w:rFonts w:ascii="Arial" w:hAnsi="Arial" w:cs="Arial"/>
          <w:lang w:val="en"/>
        </w:rPr>
      </w:pPr>
      <w:r w:rsidRPr="00D6022C">
        <w:rPr>
          <w:rFonts w:ascii="Arial" w:hAnsi="Arial" w:cs="Arial"/>
          <w:lang w:val="en"/>
        </w:rPr>
        <w:t>On</w:t>
      </w:r>
      <w:r w:rsidR="00C028DB">
        <w:rPr>
          <w:rFonts w:ascii="Arial" w:hAnsi="Arial" w:cs="Arial"/>
          <w:lang w:val="en"/>
        </w:rPr>
        <w:t>-</w:t>
      </w:r>
      <w:r w:rsidRPr="00D6022C">
        <w:rPr>
          <w:rFonts w:ascii="Arial" w:hAnsi="Arial" w:cs="Arial"/>
          <w:lang w:val="en"/>
        </w:rPr>
        <w:t xml:space="preserve">line grooming is the process by which </w:t>
      </w:r>
      <w:r>
        <w:rPr>
          <w:rFonts w:ascii="Arial" w:hAnsi="Arial" w:cs="Arial"/>
          <w:lang w:val="en"/>
        </w:rPr>
        <w:t>one person</w:t>
      </w:r>
      <w:r w:rsidRPr="00D6022C">
        <w:rPr>
          <w:rFonts w:ascii="Arial" w:hAnsi="Arial" w:cs="Arial"/>
          <w:lang w:val="en"/>
        </w:rPr>
        <w:t xml:space="preserve"> with an inappropriate sexual interest in children will approach a child on</w:t>
      </w:r>
      <w:r w:rsidR="00C028DB">
        <w:rPr>
          <w:rFonts w:ascii="Arial" w:hAnsi="Arial" w:cs="Arial"/>
          <w:lang w:val="en"/>
        </w:rPr>
        <w:t>-</w:t>
      </w:r>
      <w:r w:rsidRPr="00D6022C">
        <w:rPr>
          <w:rFonts w:ascii="Arial" w:hAnsi="Arial" w:cs="Arial"/>
          <w:lang w:val="en"/>
        </w:rPr>
        <w:t xml:space="preserve">line, with the intention of developing a relationship with that child, to be able to meet them in person and intentionally cause harm. </w:t>
      </w:r>
      <w:r>
        <w:rPr>
          <w:rFonts w:ascii="Arial" w:hAnsi="Arial" w:cs="Arial"/>
          <w:lang w:val="en"/>
        </w:rPr>
        <w:t xml:space="preserve">  </w:t>
      </w:r>
    </w:p>
    <w:p w14:paraId="3781B936" w14:textId="77777777" w:rsidR="00A4785E" w:rsidRDefault="00A4785E" w:rsidP="00622EC4">
      <w:pPr>
        <w:rPr>
          <w:rFonts w:ascii="Arial" w:hAnsi="Arial" w:cs="Arial"/>
          <w:lang w:val="en"/>
        </w:rPr>
      </w:pPr>
    </w:p>
    <w:p w14:paraId="1EA620D0" w14:textId="77777777" w:rsidR="00622EC4" w:rsidRDefault="00622EC4" w:rsidP="00622EC4">
      <w:pPr>
        <w:rPr>
          <w:rFonts w:ascii="Arial" w:hAnsi="Arial" w:cs="Arial"/>
          <w:lang w:val="en"/>
        </w:rPr>
      </w:pPr>
      <w:r>
        <w:rPr>
          <w:rFonts w:ascii="Arial" w:hAnsi="Arial" w:cs="Arial"/>
          <w:lang w:val="en"/>
        </w:rPr>
        <w:t xml:space="preserve">The school </w:t>
      </w:r>
      <w:r w:rsidR="00A76D84">
        <w:rPr>
          <w:rFonts w:ascii="Arial" w:hAnsi="Arial" w:cs="Arial"/>
          <w:lang w:val="en"/>
        </w:rPr>
        <w:t xml:space="preserve">will </w:t>
      </w:r>
      <w:r>
        <w:rPr>
          <w:rFonts w:ascii="Arial" w:hAnsi="Arial" w:cs="Arial"/>
          <w:lang w:val="en"/>
        </w:rPr>
        <w:t>build awareness amongst children and parents about ensuring that the child:</w:t>
      </w:r>
    </w:p>
    <w:p w14:paraId="6645A074" w14:textId="77777777" w:rsidR="00622EC4" w:rsidRPr="00A12992" w:rsidRDefault="00622EC4" w:rsidP="00077A2F">
      <w:pPr>
        <w:pStyle w:val="ListParagraph"/>
        <w:numPr>
          <w:ilvl w:val="0"/>
          <w:numId w:val="25"/>
        </w:numPr>
        <w:rPr>
          <w:rFonts w:ascii="Arial" w:hAnsi="Arial" w:cs="Arial"/>
          <w:lang w:val="en"/>
        </w:rPr>
      </w:pPr>
      <w:r w:rsidRPr="00A12992">
        <w:rPr>
          <w:rFonts w:ascii="Arial" w:hAnsi="Arial" w:cs="Arial"/>
          <w:lang w:val="en"/>
        </w:rPr>
        <w:t>Only has friends on</w:t>
      </w:r>
      <w:r w:rsidR="00C028DB" w:rsidRPr="00A12992">
        <w:rPr>
          <w:rFonts w:ascii="Arial" w:hAnsi="Arial" w:cs="Arial"/>
          <w:lang w:val="en"/>
        </w:rPr>
        <w:t>-</w:t>
      </w:r>
      <w:r w:rsidRPr="00A12992">
        <w:rPr>
          <w:rFonts w:ascii="Arial" w:hAnsi="Arial" w:cs="Arial"/>
          <w:lang w:val="en"/>
        </w:rPr>
        <w:t>line that they know in real life</w:t>
      </w:r>
    </w:p>
    <w:p w14:paraId="0A5228F7" w14:textId="77777777" w:rsidR="00622EC4" w:rsidRDefault="00622EC4" w:rsidP="00622EC4">
      <w:pPr>
        <w:rPr>
          <w:rFonts w:ascii="Arial" w:hAnsi="Arial" w:cs="Arial"/>
          <w:lang w:val="en"/>
        </w:rPr>
      </w:pPr>
      <w:r>
        <w:rPr>
          <w:rFonts w:ascii="Arial" w:hAnsi="Arial" w:cs="Arial"/>
          <w:lang w:val="en"/>
        </w:rPr>
        <w:t xml:space="preserve">That </w:t>
      </w:r>
      <w:r w:rsidR="00C028DB">
        <w:rPr>
          <w:rFonts w:ascii="Arial" w:hAnsi="Arial" w:cs="Arial"/>
          <w:lang w:val="en"/>
        </w:rPr>
        <w:t xml:space="preserve">the school will support </w:t>
      </w:r>
      <w:r>
        <w:rPr>
          <w:rFonts w:ascii="Arial" w:hAnsi="Arial" w:cs="Arial"/>
          <w:lang w:val="en"/>
        </w:rPr>
        <w:t>parents</w:t>
      </w:r>
      <w:r w:rsidR="00C028DB">
        <w:rPr>
          <w:rFonts w:ascii="Arial" w:hAnsi="Arial" w:cs="Arial"/>
          <w:lang w:val="en"/>
        </w:rPr>
        <w:t xml:space="preserve"> to:</w:t>
      </w:r>
    </w:p>
    <w:p w14:paraId="0CFA413C" w14:textId="77777777" w:rsidR="00622EC4" w:rsidRDefault="00622EC4" w:rsidP="00077A2F">
      <w:pPr>
        <w:pStyle w:val="ListParagraph"/>
        <w:numPr>
          <w:ilvl w:val="0"/>
          <w:numId w:val="26"/>
        </w:numPr>
        <w:rPr>
          <w:rFonts w:ascii="Arial" w:hAnsi="Arial" w:cs="Arial"/>
          <w:lang w:val="en"/>
        </w:rPr>
      </w:pPr>
      <w:proofErr w:type="spellStart"/>
      <w:r>
        <w:rPr>
          <w:rFonts w:ascii="Arial" w:hAnsi="Arial" w:cs="Arial"/>
          <w:lang w:val="en"/>
        </w:rPr>
        <w:t>Recognise</w:t>
      </w:r>
      <w:proofErr w:type="spellEnd"/>
      <w:r>
        <w:rPr>
          <w:rFonts w:ascii="Arial" w:hAnsi="Arial" w:cs="Arial"/>
          <w:lang w:val="en"/>
        </w:rPr>
        <w:t xml:space="preserve"> the signs of grooming</w:t>
      </w:r>
    </w:p>
    <w:p w14:paraId="77A5426E" w14:textId="77777777" w:rsidR="00622EC4" w:rsidRDefault="00622EC4" w:rsidP="00077A2F">
      <w:pPr>
        <w:pStyle w:val="ListParagraph"/>
        <w:numPr>
          <w:ilvl w:val="0"/>
          <w:numId w:val="26"/>
        </w:numPr>
        <w:rPr>
          <w:rFonts w:ascii="Arial" w:hAnsi="Arial" w:cs="Arial"/>
          <w:lang w:val="en"/>
        </w:rPr>
      </w:pPr>
      <w:r>
        <w:rPr>
          <w:rFonts w:ascii="Arial" w:hAnsi="Arial" w:cs="Arial"/>
          <w:lang w:val="en"/>
        </w:rPr>
        <w:t>Have regular conversations with their children about on</w:t>
      </w:r>
      <w:r w:rsidR="00C028DB">
        <w:rPr>
          <w:rFonts w:ascii="Arial" w:hAnsi="Arial" w:cs="Arial"/>
          <w:lang w:val="en"/>
        </w:rPr>
        <w:t>-</w:t>
      </w:r>
      <w:r>
        <w:rPr>
          <w:rFonts w:ascii="Arial" w:hAnsi="Arial" w:cs="Arial"/>
          <w:lang w:val="en"/>
        </w:rPr>
        <w:t>line activity and how to stay safe on</w:t>
      </w:r>
      <w:r w:rsidR="00C028DB">
        <w:rPr>
          <w:rFonts w:ascii="Arial" w:hAnsi="Arial" w:cs="Arial"/>
          <w:lang w:val="en"/>
        </w:rPr>
        <w:t>-</w:t>
      </w:r>
      <w:r>
        <w:rPr>
          <w:rFonts w:ascii="Arial" w:hAnsi="Arial" w:cs="Arial"/>
          <w:lang w:val="en"/>
        </w:rPr>
        <w:t>line</w:t>
      </w:r>
    </w:p>
    <w:p w14:paraId="19F2798A" w14:textId="77777777" w:rsidR="00622EC4" w:rsidRDefault="00622EC4" w:rsidP="00622EC4">
      <w:pPr>
        <w:rPr>
          <w:rFonts w:ascii="Arial" w:hAnsi="Arial" w:cs="Arial"/>
          <w:lang w:val="en"/>
        </w:rPr>
      </w:pPr>
      <w:r>
        <w:rPr>
          <w:rFonts w:ascii="Arial" w:hAnsi="Arial" w:cs="Arial"/>
          <w:lang w:val="en"/>
        </w:rPr>
        <w:t xml:space="preserve">The school </w:t>
      </w:r>
      <w:r w:rsidR="00A76D84">
        <w:rPr>
          <w:rFonts w:ascii="Arial" w:hAnsi="Arial" w:cs="Arial"/>
          <w:lang w:val="en"/>
        </w:rPr>
        <w:t xml:space="preserve">will </w:t>
      </w:r>
      <w:r>
        <w:rPr>
          <w:rFonts w:ascii="Arial" w:hAnsi="Arial" w:cs="Arial"/>
          <w:lang w:val="en"/>
        </w:rPr>
        <w:t>raise awareness by:</w:t>
      </w:r>
    </w:p>
    <w:p w14:paraId="062D551D" w14:textId="77777777" w:rsidR="00622EC4" w:rsidRPr="00A12992" w:rsidRDefault="00622EC4" w:rsidP="00077A2F">
      <w:pPr>
        <w:pStyle w:val="ListParagraph"/>
        <w:numPr>
          <w:ilvl w:val="0"/>
          <w:numId w:val="27"/>
        </w:numPr>
        <w:rPr>
          <w:rFonts w:ascii="Arial" w:hAnsi="Arial" w:cs="Arial"/>
          <w:lang w:val="en"/>
        </w:rPr>
      </w:pPr>
      <w:r w:rsidRPr="00A12992">
        <w:rPr>
          <w:rFonts w:ascii="Arial" w:hAnsi="Arial" w:cs="Arial"/>
          <w:lang w:val="en"/>
        </w:rPr>
        <w:t>Running sessions for parents</w:t>
      </w:r>
    </w:p>
    <w:p w14:paraId="1426F2EF" w14:textId="25E624F3" w:rsidR="00622EC4" w:rsidRPr="00A12992" w:rsidRDefault="00622EC4" w:rsidP="00077A2F">
      <w:pPr>
        <w:pStyle w:val="ListParagraph"/>
        <w:numPr>
          <w:ilvl w:val="0"/>
          <w:numId w:val="27"/>
        </w:numPr>
        <w:rPr>
          <w:rFonts w:ascii="Arial" w:hAnsi="Arial" w:cs="Arial"/>
          <w:lang w:val="en"/>
        </w:rPr>
      </w:pPr>
      <w:r w:rsidRPr="00A12992">
        <w:rPr>
          <w:rFonts w:ascii="Arial" w:hAnsi="Arial" w:cs="Arial"/>
          <w:lang w:val="en"/>
        </w:rPr>
        <w:t>Includ</w:t>
      </w:r>
      <w:r w:rsidR="00A341B8" w:rsidRPr="00A12992">
        <w:rPr>
          <w:rFonts w:ascii="Arial" w:hAnsi="Arial" w:cs="Arial"/>
          <w:lang w:val="en"/>
        </w:rPr>
        <w:t>ing</w:t>
      </w:r>
      <w:r w:rsidRPr="00A12992">
        <w:rPr>
          <w:rFonts w:ascii="Arial" w:hAnsi="Arial" w:cs="Arial"/>
          <w:lang w:val="en"/>
        </w:rPr>
        <w:t xml:space="preserve"> awareness </w:t>
      </w:r>
      <w:r w:rsidR="00DB0505" w:rsidRPr="00A12992">
        <w:rPr>
          <w:rFonts w:ascii="Arial" w:hAnsi="Arial" w:cs="Arial"/>
          <w:lang w:val="en"/>
        </w:rPr>
        <w:t>of</w:t>
      </w:r>
      <w:r w:rsidRPr="00A12992">
        <w:rPr>
          <w:rFonts w:ascii="Arial" w:hAnsi="Arial" w:cs="Arial"/>
          <w:lang w:val="en"/>
        </w:rPr>
        <w:t xml:space="preserve"> grooming as part of their curriculum</w:t>
      </w:r>
    </w:p>
    <w:p w14:paraId="3542738C" w14:textId="77777777" w:rsidR="00622EC4" w:rsidRPr="00A12992" w:rsidRDefault="00622EC4" w:rsidP="00077A2F">
      <w:pPr>
        <w:pStyle w:val="ListParagraph"/>
        <w:numPr>
          <w:ilvl w:val="0"/>
          <w:numId w:val="27"/>
        </w:numPr>
        <w:rPr>
          <w:rFonts w:ascii="Arial" w:hAnsi="Arial" w:cs="Arial"/>
          <w:lang w:val="en"/>
        </w:rPr>
      </w:pPr>
      <w:r w:rsidRPr="00A12992">
        <w:rPr>
          <w:rFonts w:ascii="Arial" w:hAnsi="Arial" w:cs="Arial"/>
          <w:lang w:val="en"/>
        </w:rPr>
        <w:t>Identifying with parents and children how they can be safeguarded against grooming</w:t>
      </w:r>
      <w:r w:rsidR="00C028DB" w:rsidRPr="00A12992">
        <w:rPr>
          <w:rFonts w:ascii="Arial" w:hAnsi="Arial" w:cs="Arial"/>
          <w:lang w:val="en"/>
        </w:rPr>
        <w:t>.</w:t>
      </w:r>
    </w:p>
    <w:p w14:paraId="51578897" w14:textId="77777777" w:rsidR="00C75CC8" w:rsidRPr="00C07C5A" w:rsidRDefault="00C75CC8" w:rsidP="006E713F">
      <w:pPr>
        <w:pStyle w:val="Heading1"/>
        <w:rPr>
          <w:rFonts w:ascii="Arial" w:hAnsi="Arial" w:cs="Arial"/>
          <w:b w:val="0"/>
          <w:color w:val="000000"/>
          <w:u w:val="single"/>
        </w:rPr>
      </w:pPr>
      <w:r w:rsidRPr="00C32965">
        <w:rPr>
          <w:rFonts w:ascii="Arial" w:hAnsi="Arial" w:cs="Arial"/>
          <w:b w:val="0"/>
          <w:u w:val="single"/>
        </w:rPr>
        <w:br w:type="page"/>
      </w:r>
      <w:bookmarkStart w:id="69" w:name="_Toc17197745"/>
      <w:bookmarkStart w:id="70" w:name="_Toc49348890"/>
      <w:bookmarkEnd w:id="55"/>
      <w:bookmarkEnd w:id="56"/>
      <w:r w:rsidRPr="00C07C5A">
        <w:rPr>
          <w:rFonts w:ascii="Arial" w:hAnsi="Arial" w:cs="Arial"/>
          <w:b w:val="0"/>
          <w:color w:val="000000"/>
          <w:u w:val="single"/>
        </w:rPr>
        <w:lastRenderedPageBreak/>
        <w:t xml:space="preserve">Part 2 – Safeguarding issues relating to </w:t>
      </w:r>
      <w:r w:rsidR="00D76548">
        <w:rPr>
          <w:rFonts w:ascii="Arial" w:hAnsi="Arial" w:cs="Arial"/>
          <w:b w:val="0"/>
          <w:color w:val="000000"/>
          <w:u w:val="single"/>
        </w:rPr>
        <w:t xml:space="preserve">individual </w:t>
      </w:r>
      <w:r w:rsidRPr="00C07C5A">
        <w:rPr>
          <w:rFonts w:ascii="Arial" w:hAnsi="Arial" w:cs="Arial"/>
          <w:b w:val="0"/>
          <w:color w:val="000000"/>
          <w:u w:val="single"/>
        </w:rPr>
        <w:t>pupil needs</w:t>
      </w:r>
      <w:bookmarkEnd w:id="69"/>
      <w:bookmarkEnd w:id="70"/>
    </w:p>
    <w:p w14:paraId="261FF4AE" w14:textId="092447A3" w:rsidR="008D6627" w:rsidRPr="00C028DB" w:rsidRDefault="008D6627" w:rsidP="008D6627">
      <w:pPr>
        <w:pStyle w:val="Heading3"/>
        <w:rPr>
          <w:rFonts w:ascii="Arial" w:hAnsi="Arial" w:cs="Arial"/>
          <w:color w:val="000000"/>
        </w:rPr>
      </w:pPr>
      <w:bookmarkStart w:id="71" w:name="_Toc17197746"/>
      <w:bookmarkStart w:id="72" w:name="_Toc49348891"/>
      <w:r w:rsidRPr="00C028DB">
        <w:rPr>
          <w:rFonts w:ascii="Arial" w:hAnsi="Arial" w:cs="Arial"/>
          <w:color w:val="000000"/>
        </w:rPr>
        <w:t>Homelessness</w:t>
      </w:r>
      <w:bookmarkEnd w:id="71"/>
      <w:bookmarkEnd w:id="72"/>
    </w:p>
    <w:p w14:paraId="32FA794C" w14:textId="684AE27B" w:rsidR="008D6627" w:rsidRPr="008B7FBF" w:rsidRDefault="004345AB" w:rsidP="008D6627">
      <w:pPr>
        <w:ind w:left="284" w:right="261"/>
        <w:rPr>
          <w:rFonts w:ascii="Arial" w:hAnsi="Arial" w:cs="Arial"/>
          <w:color w:val="000000"/>
          <w:szCs w:val="22"/>
        </w:rPr>
      </w:pPr>
      <w:r w:rsidRPr="008B7FBF">
        <w:rPr>
          <w:rFonts w:ascii="Arial" w:hAnsi="Arial" w:cs="Arial"/>
          <w:color w:val="000000"/>
          <w:szCs w:val="22"/>
        </w:rPr>
        <w:t>W</w:t>
      </w:r>
      <w:r w:rsidR="008D6627" w:rsidRPr="008B7FBF">
        <w:rPr>
          <w:rFonts w:ascii="Arial" w:hAnsi="Arial" w:cs="Arial"/>
          <w:color w:val="000000"/>
          <w:szCs w:val="22"/>
        </w:rPr>
        <w:t>e recognise that being homeless or being at risk of becoming homeless presents a real risk to a child’s welfare. The impact of losing a pl</w:t>
      </w:r>
      <w:r w:rsidR="00C028DB" w:rsidRPr="008B7FBF">
        <w:rPr>
          <w:rFonts w:ascii="Arial" w:hAnsi="Arial" w:cs="Arial"/>
          <w:color w:val="000000"/>
          <w:szCs w:val="22"/>
        </w:rPr>
        <w:t>ace of safety and security can a</w:t>
      </w:r>
      <w:r w:rsidR="008D6627" w:rsidRPr="008B7FBF">
        <w:rPr>
          <w:rFonts w:ascii="Arial" w:hAnsi="Arial" w:cs="Arial"/>
          <w:color w:val="000000"/>
          <w:szCs w:val="22"/>
        </w:rPr>
        <w:t xml:space="preserve">ffect a child’s behaviour and attachments. </w:t>
      </w:r>
    </w:p>
    <w:p w14:paraId="4E0C3A64" w14:textId="77777777" w:rsidR="008D6627" w:rsidRPr="008B7FBF" w:rsidRDefault="008D6627" w:rsidP="008D6627">
      <w:pPr>
        <w:ind w:left="284" w:right="261"/>
        <w:rPr>
          <w:rFonts w:ascii="Arial" w:hAnsi="Arial" w:cs="Arial"/>
          <w:color w:val="000000"/>
          <w:szCs w:val="22"/>
        </w:rPr>
      </w:pPr>
    </w:p>
    <w:p w14:paraId="4628E9BE" w14:textId="5393DCD6" w:rsidR="008D6627" w:rsidRPr="008B7FBF" w:rsidRDefault="008D6627" w:rsidP="008D6627">
      <w:pPr>
        <w:ind w:left="284" w:right="261"/>
        <w:rPr>
          <w:rFonts w:ascii="Arial" w:hAnsi="Arial" w:cs="Arial"/>
          <w:color w:val="000000"/>
          <w:szCs w:val="22"/>
        </w:rPr>
      </w:pPr>
      <w:r w:rsidRPr="008B7FBF">
        <w:rPr>
          <w:rFonts w:ascii="Arial" w:hAnsi="Arial" w:cs="Arial"/>
          <w:color w:val="000000"/>
          <w:szCs w:val="22"/>
        </w:rPr>
        <w:t>In line with the Homelessness Reduction Act 2017</w:t>
      </w:r>
      <w:r w:rsidR="004345AB" w:rsidRPr="008B7FBF">
        <w:rPr>
          <w:rFonts w:ascii="Arial" w:hAnsi="Arial" w:cs="Arial"/>
          <w:color w:val="000000"/>
          <w:szCs w:val="22"/>
        </w:rPr>
        <w:t>,</w:t>
      </w:r>
      <w:r w:rsidRPr="008B7FBF">
        <w:rPr>
          <w:rFonts w:ascii="Arial" w:hAnsi="Arial" w:cs="Arial"/>
          <w:color w:val="000000"/>
          <w:szCs w:val="22"/>
        </w:rPr>
        <w:t xml:space="preserve"> this school will promote links into the Local Housing Authority for the parent or care giver in order to raise/progress concerns at the earliest opportunity.</w:t>
      </w:r>
    </w:p>
    <w:p w14:paraId="2A9BE894" w14:textId="77777777" w:rsidR="008D6627" w:rsidRPr="008B7FBF" w:rsidRDefault="008D6627" w:rsidP="008D6627">
      <w:pPr>
        <w:ind w:left="284" w:right="261"/>
        <w:rPr>
          <w:rFonts w:ascii="Arial" w:hAnsi="Arial" w:cs="Arial"/>
          <w:color w:val="000000"/>
          <w:szCs w:val="22"/>
        </w:rPr>
      </w:pPr>
    </w:p>
    <w:p w14:paraId="3A364557" w14:textId="08515849" w:rsidR="008D6627" w:rsidRPr="008B7FBF" w:rsidRDefault="008D6627" w:rsidP="008D6627">
      <w:pPr>
        <w:ind w:left="284" w:right="261"/>
        <w:rPr>
          <w:rFonts w:ascii="Arial" w:hAnsi="Arial" w:cs="Arial"/>
          <w:color w:val="000000"/>
          <w:szCs w:val="22"/>
        </w:rPr>
      </w:pPr>
      <w:r w:rsidRPr="008B7FBF">
        <w:rPr>
          <w:rFonts w:ascii="Arial" w:hAnsi="Arial" w:cs="Arial"/>
          <w:color w:val="000000"/>
          <w:szCs w:val="22"/>
        </w:rPr>
        <w:t>We recog</w:t>
      </w:r>
      <w:r w:rsidR="00A12992">
        <w:rPr>
          <w:rFonts w:ascii="Arial" w:hAnsi="Arial" w:cs="Arial"/>
          <w:color w:val="000000"/>
          <w:szCs w:val="22"/>
        </w:rPr>
        <w:t>nise</w:t>
      </w:r>
      <w:r w:rsidR="00C028DB" w:rsidRPr="008B7FBF">
        <w:rPr>
          <w:rFonts w:ascii="Arial" w:hAnsi="Arial" w:cs="Arial"/>
          <w:color w:val="000000"/>
          <w:szCs w:val="22"/>
        </w:rPr>
        <w:t xml:space="preserve"> that whilst referrals and/</w:t>
      </w:r>
      <w:r w:rsidRPr="008B7FBF">
        <w:rPr>
          <w:rFonts w:ascii="Arial" w:hAnsi="Arial" w:cs="Arial"/>
          <w:color w:val="000000"/>
          <w:szCs w:val="22"/>
        </w:rPr>
        <w:t>or discussion with the Local Housing Authority should be progressed as appropriate, this does not, and should not, replace a referral into children’s social care where a child has been harmed or is at risk of harm.</w:t>
      </w:r>
    </w:p>
    <w:p w14:paraId="4F0EF0B3" w14:textId="77777777" w:rsidR="008D6627" w:rsidRPr="008B7FBF" w:rsidRDefault="008D6627" w:rsidP="008D6627">
      <w:pPr>
        <w:pStyle w:val="Heading3"/>
        <w:rPr>
          <w:rFonts w:ascii="Arial" w:hAnsi="Arial" w:cs="Arial"/>
          <w:color w:val="000000"/>
        </w:rPr>
      </w:pPr>
    </w:p>
    <w:p w14:paraId="0B34D18E" w14:textId="77777777" w:rsidR="008D6627" w:rsidRPr="008B7FBF" w:rsidRDefault="008D6627" w:rsidP="008D6627">
      <w:pPr>
        <w:pStyle w:val="Heading3"/>
        <w:rPr>
          <w:rFonts w:ascii="Arial" w:hAnsi="Arial" w:cs="Arial"/>
          <w:color w:val="000000"/>
        </w:rPr>
      </w:pPr>
      <w:bookmarkStart w:id="73" w:name="_Toc17197747"/>
      <w:bookmarkStart w:id="74" w:name="_Toc49348892"/>
      <w:r w:rsidRPr="008B7FBF">
        <w:rPr>
          <w:rFonts w:ascii="Arial" w:hAnsi="Arial" w:cs="Arial"/>
          <w:color w:val="000000"/>
        </w:rPr>
        <w:t>Children &amp; the Court System</w:t>
      </w:r>
      <w:bookmarkEnd w:id="73"/>
      <w:bookmarkEnd w:id="74"/>
    </w:p>
    <w:p w14:paraId="0457F5DA" w14:textId="66FB3C02" w:rsidR="008D6627" w:rsidRPr="00C028DB" w:rsidRDefault="004345AB" w:rsidP="008D6627">
      <w:pPr>
        <w:ind w:left="284" w:right="261"/>
        <w:rPr>
          <w:rFonts w:ascii="Arial" w:hAnsi="Arial" w:cs="Arial"/>
          <w:color w:val="000000"/>
          <w:szCs w:val="22"/>
        </w:rPr>
      </w:pPr>
      <w:r w:rsidRPr="008B7FBF">
        <w:rPr>
          <w:rFonts w:ascii="Arial" w:hAnsi="Arial" w:cs="Arial"/>
          <w:color w:val="000000"/>
          <w:szCs w:val="22"/>
        </w:rPr>
        <w:t>W</w:t>
      </w:r>
      <w:r w:rsidR="008D6627" w:rsidRPr="008B7FBF">
        <w:rPr>
          <w:rFonts w:ascii="Arial" w:hAnsi="Arial" w:cs="Arial"/>
          <w:color w:val="000000"/>
          <w:szCs w:val="22"/>
        </w:rPr>
        <w:t>e recognise that children are sometime</w:t>
      </w:r>
      <w:r w:rsidR="00C028DB" w:rsidRPr="008B7FBF">
        <w:rPr>
          <w:rFonts w:ascii="Arial" w:hAnsi="Arial" w:cs="Arial"/>
          <w:color w:val="000000"/>
          <w:szCs w:val="22"/>
        </w:rPr>
        <w:t>s</w:t>
      </w:r>
      <w:r w:rsidR="008D6627" w:rsidRPr="008B7FBF">
        <w:rPr>
          <w:rFonts w:ascii="Arial" w:hAnsi="Arial" w:cs="Arial"/>
          <w:color w:val="000000"/>
          <w:szCs w:val="22"/>
        </w:rPr>
        <w:t xml:space="preserve"> required to give evidence in criminal courts, either for crimes committed</w:t>
      </w:r>
      <w:r w:rsidR="008D6627" w:rsidRPr="00C028DB">
        <w:rPr>
          <w:rFonts w:ascii="Arial" w:hAnsi="Arial" w:cs="Arial"/>
          <w:color w:val="000000"/>
          <w:szCs w:val="22"/>
        </w:rPr>
        <w:t xml:space="preserve"> against them or for crimes they have witnessed. We know that this can be a stressful experience and therefore the school will aim to support children through this process.  </w:t>
      </w:r>
    </w:p>
    <w:p w14:paraId="3D7F67B0" w14:textId="77777777" w:rsidR="008D6627" w:rsidRPr="00C028DB" w:rsidRDefault="008D6627" w:rsidP="008D6627">
      <w:pPr>
        <w:ind w:left="284" w:right="261"/>
        <w:rPr>
          <w:rFonts w:ascii="Arial" w:hAnsi="Arial" w:cs="Arial"/>
          <w:color w:val="000000"/>
          <w:szCs w:val="22"/>
        </w:rPr>
      </w:pPr>
    </w:p>
    <w:p w14:paraId="5BB9AD51" w14:textId="77777777" w:rsidR="008D6627" w:rsidRPr="00C028DB" w:rsidRDefault="008D6627" w:rsidP="008D6627">
      <w:pPr>
        <w:ind w:left="284" w:right="261"/>
        <w:rPr>
          <w:rFonts w:ascii="Arial" w:hAnsi="Arial" w:cs="Arial"/>
          <w:color w:val="000000"/>
          <w:szCs w:val="22"/>
        </w:rPr>
      </w:pPr>
      <w:r w:rsidRPr="00C028DB">
        <w:rPr>
          <w:rFonts w:ascii="Arial" w:hAnsi="Arial" w:cs="Arial"/>
          <w:color w:val="000000"/>
          <w:szCs w:val="22"/>
        </w:rPr>
        <w:t>Along with pastoral support, the school will use age</w:t>
      </w:r>
      <w:r w:rsidR="00C028DB">
        <w:rPr>
          <w:rFonts w:ascii="Arial" w:hAnsi="Arial" w:cs="Arial"/>
          <w:color w:val="000000"/>
          <w:szCs w:val="22"/>
        </w:rPr>
        <w:t>-</w:t>
      </w:r>
      <w:r w:rsidRPr="00C028DB">
        <w:rPr>
          <w:rFonts w:ascii="Arial" w:hAnsi="Arial" w:cs="Arial"/>
          <w:color w:val="000000"/>
          <w:szCs w:val="22"/>
        </w:rPr>
        <w:t>appropriate materials published by HM Courts and Tribunals Services (2017) that explain to children what it means to be a witness, how to give evidence and the help they can</w:t>
      </w:r>
      <w:r w:rsidR="00C028DB">
        <w:rPr>
          <w:rFonts w:ascii="Arial" w:hAnsi="Arial" w:cs="Arial"/>
          <w:color w:val="000000"/>
          <w:szCs w:val="22"/>
        </w:rPr>
        <w:t xml:space="preserve"> access</w:t>
      </w:r>
      <w:r w:rsidRPr="00C028DB">
        <w:rPr>
          <w:rFonts w:ascii="Arial" w:hAnsi="Arial" w:cs="Arial"/>
          <w:color w:val="000000"/>
          <w:szCs w:val="22"/>
        </w:rPr>
        <w:t xml:space="preserve">.  </w:t>
      </w:r>
    </w:p>
    <w:p w14:paraId="7D3AE938" w14:textId="77777777" w:rsidR="008D6627" w:rsidRPr="00C028DB" w:rsidRDefault="008D6627" w:rsidP="008D6627">
      <w:pPr>
        <w:ind w:left="284" w:right="261"/>
        <w:rPr>
          <w:rFonts w:ascii="Arial" w:hAnsi="Arial" w:cs="Arial"/>
          <w:color w:val="000000"/>
          <w:szCs w:val="22"/>
        </w:rPr>
      </w:pPr>
    </w:p>
    <w:p w14:paraId="5811FFA8" w14:textId="77777777" w:rsidR="008D6627" w:rsidRPr="00C028DB" w:rsidRDefault="008D6627" w:rsidP="008D6627">
      <w:pPr>
        <w:ind w:left="284" w:right="261"/>
        <w:rPr>
          <w:rFonts w:ascii="Arial" w:hAnsi="Arial" w:cs="Arial"/>
          <w:color w:val="000000"/>
          <w:szCs w:val="22"/>
        </w:rPr>
      </w:pPr>
      <w:r w:rsidRPr="00C028DB">
        <w:rPr>
          <w:rFonts w:ascii="Arial" w:hAnsi="Arial" w:cs="Arial"/>
          <w:color w:val="000000"/>
          <w:szCs w:val="22"/>
        </w:rPr>
        <w:t xml:space="preserve">We recognise that making child arrangements via the family courts following separation can be stressful and entrench conflict in families. This can be stressful for children.  This school will support children going through this process. </w:t>
      </w:r>
    </w:p>
    <w:p w14:paraId="4589A2AD" w14:textId="77777777" w:rsidR="008D6627" w:rsidRPr="00C028DB" w:rsidRDefault="008D6627" w:rsidP="008D6627">
      <w:pPr>
        <w:ind w:left="284" w:right="261"/>
        <w:rPr>
          <w:rFonts w:ascii="Arial" w:hAnsi="Arial" w:cs="Arial"/>
          <w:color w:val="000000"/>
          <w:szCs w:val="22"/>
        </w:rPr>
      </w:pPr>
    </w:p>
    <w:p w14:paraId="4C32AE19" w14:textId="77777777" w:rsidR="008D6627" w:rsidRPr="00C028DB" w:rsidRDefault="008D6627" w:rsidP="008D6627">
      <w:pPr>
        <w:ind w:left="284" w:right="261"/>
        <w:rPr>
          <w:rFonts w:ascii="Arial" w:hAnsi="Arial" w:cs="Arial"/>
          <w:color w:val="000000"/>
          <w:szCs w:val="22"/>
        </w:rPr>
      </w:pPr>
      <w:r w:rsidRPr="00C028DB">
        <w:rPr>
          <w:rFonts w:ascii="Arial" w:hAnsi="Arial" w:cs="Arial"/>
          <w:color w:val="000000"/>
          <w:szCs w:val="22"/>
        </w:rPr>
        <w:t xml:space="preserve">Alongside pastoral support this school will use online materials published by The Ministry of Justice (2018) which offers children information &amp; advice on the dispute resolution service. </w:t>
      </w:r>
    </w:p>
    <w:p w14:paraId="4F4DDA76" w14:textId="77777777" w:rsidR="008D6627" w:rsidRPr="00C028DB" w:rsidRDefault="008D6627" w:rsidP="008D6627">
      <w:pPr>
        <w:ind w:left="284" w:right="261"/>
        <w:rPr>
          <w:rFonts w:ascii="Arial" w:hAnsi="Arial" w:cs="Arial"/>
          <w:color w:val="000000"/>
          <w:szCs w:val="22"/>
        </w:rPr>
      </w:pPr>
    </w:p>
    <w:p w14:paraId="78C2B17D" w14:textId="77777777" w:rsidR="008D6627" w:rsidRPr="00C028DB" w:rsidRDefault="008D6627" w:rsidP="008D6627">
      <w:pPr>
        <w:ind w:left="284" w:right="261"/>
        <w:rPr>
          <w:rFonts w:ascii="Arial" w:hAnsi="Arial" w:cs="Arial"/>
          <w:color w:val="000000"/>
          <w:szCs w:val="22"/>
        </w:rPr>
      </w:pPr>
      <w:r w:rsidRPr="00C028DB">
        <w:rPr>
          <w:rFonts w:ascii="Arial" w:hAnsi="Arial" w:cs="Arial"/>
          <w:color w:val="000000"/>
          <w:szCs w:val="22"/>
        </w:rPr>
        <w:t xml:space="preserve">These materials will also be offered to parents and carers if appropriate. </w:t>
      </w:r>
    </w:p>
    <w:p w14:paraId="601FF355" w14:textId="77777777" w:rsidR="008D6627" w:rsidRPr="00C028DB" w:rsidRDefault="008D6627" w:rsidP="008D6627">
      <w:pPr>
        <w:pStyle w:val="Heading3"/>
        <w:rPr>
          <w:rFonts w:ascii="Arial" w:hAnsi="Arial" w:cs="Arial"/>
          <w:color w:val="000000"/>
        </w:rPr>
      </w:pPr>
    </w:p>
    <w:p w14:paraId="44C6E583" w14:textId="77777777" w:rsidR="008D6627" w:rsidRPr="00C028DB" w:rsidRDefault="008D6627" w:rsidP="008D6627">
      <w:pPr>
        <w:pStyle w:val="Heading3"/>
        <w:rPr>
          <w:rFonts w:ascii="Arial" w:hAnsi="Arial" w:cs="Arial"/>
          <w:color w:val="000000"/>
        </w:rPr>
      </w:pPr>
      <w:bookmarkStart w:id="75" w:name="_Toc17197748"/>
      <w:bookmarkStart w:id="76" w:name="_Toc49348893"/>
      <w:r w:rsidRPr="00C028DB">
        <w:rPr>
          <w:rFonts w:ascii="Arial" w:hAnsi="Arial" w:cs="Arial"/>
          <w:color w:val="000000"/>
        </w:rPr>
        <w:t>Children with family members in prison</w:t>
      </w:r>
      <w:bookmarkEnd w:id="75"/>
      <w:bookmarkEnd w:id="76"/>
    </w:p>
    <w:p w14:paraId="1D5FA011" w14:textId="77777777" w:rsidR="008D6627" w:rsidRPr="00C028DB" w:rsidRDefault="008D6627" w:rsidP="008D6627">
      <w:pPr>
        <w:ind w:left="284" w:right="261"/>
        <w:rPr>
          <w:rFonts w:ascii="Arial" w:hAnsi="Arial" w:cs="Arial"/>
          <w:color w:val="000000"/>
          <w:szCs w:val="22"/>
        </w:rPr>
      </w:pPr>
      <w:r w:rsidRPr="00C028DB">
        <w:rPr>
          <w:rFonts w:ascii="Arial" w:hAnsi="Arial" w:cs="Arial"/>
          <w:color w:val="000000"/>
          <w:szCs w:val="22"/>
        </w:rPr>
        <w:t xml:space="preserve">Children who have a family member in prison are at </w:t>
      </w:r>
      <w:r w:rsidR="00C028DB">
        <w:rPr>
          <w:rFonts w:ascii="Arial" w:hAnsi="Arial" w:cs="Arial"/>
          <w:color w:val="000000"/>
          <w:szCs w:val="22"/>
        </w:rPr>
        <w:t xml:space="preserve">greater </w:t>
      </w:r>
      <w:r w:rsidRPr="00C028DB">
        <w:rPr>
          <w:rFonts w:ascii="Arial" w:hAnsi="Arial" w:cs="Arial"/>
          <w:color w:val="000000"/>
          <w:szCs w:val="22"/>
        </w:rPr>
        <w:t>risk of poor outcomes including poverty, stigma, isolation and poor mental health.</w:t>
      </w:r>
    </w:p>
    <w:p w14:paraId="788C7EF8" w14:textId="77777777" w:rsidR="008D6627" w:rsidRPr="00C028DB" w:rsidRDefault="008D6627" w:rsidP="008D6627">
      <w:pPr>
        <w:ind w:left="284" w:right="261"/>
        <w:rPr>
          <w:rFonts w:ascii="Arial" w:hAnsi="Arial" w:cs="Arial"/>
          <w:color w:val="000000"/>
          <w:szCs w:val="22"/>
        </w:rPr>
      </w:pPr>
    </w:p>
    <w:p w14:paraId="40EFE548" w14:textId="4F3A115C" w:rsidR="008D6627" w:rsidRPr="008B7FBF" w:rsidRDefault="008D6627" w:rsidP="008D6627">
      <w:pPr>
        <w:ind w:left="284" w:right="261"/>
        <w:rPr>
          <w:rFonts w:ascii="Arial" w:hAnsi="Arial" w:cs="Arial"/>
          <w:color w:val="000000"/>
          <w:szCs w:val="22"/>
        </w:rPr>
      </w:pPr>
      <w:r w:rsidRPr="008B7FBF">
        <w:rPr>
          <w:rFonts w:ascii="Arial" w:hAnsi="Arial" w:cs="Arial"/>
          <w:color w:val="000000"/>
          <w:szCs w:val="22"/>
        </w:rPr>
        <w:t>This school aims to:</w:t>
      </w:r>
    </w:p>
    <w:p w14:paraId="4E3BD84B" w14:textId="761589BC" w:rsidR="008D6627" w:rsidRPr="008B7FBF" w:rsidRDefault="00D73C79" w:rsidP="00077A2F">
      <w:pPr>
        <w:numPr>
          <w:ilvl w:val="0"/>
          <w:numId w:val="32"/>
        </w:numPr>
        <w:ind w:right="261"/>
        <w:rPr>
          <w:rFonts w:ascii="Arial" w:hAnsi="Arial" w:cs="Arial"/>
          <w:color w:val="000000"/>
          <w:szCs w:val="22"/>
        </w:rPr>
      </w:pPr>
      <w:r w:rsidRPr="008B7FBF">
        <w:rPr>
          <w:rFonts w:ascii="Arial" w:hAnsi="Arial" w:cs="Arial"/>
          <w:color w:val="000000"/>
          <w:szCs w:val="22"/>
        </w:rPr>
        <w:t>u</w:t>
      </w:r>
      <w:r w:rsidR="008D6627" w:rsidRPr="008B7FBF">
        <w:rPr>
          <w:rFonts w:ascii="Arial" w:hAnsi="Arial" w:cs="Arial"/>
          <w:color w:val="000000"/>
          <w:szCs w:val="22"/>
        </w:rPr>
        <w:t xml:space="preserve">nderstand and </w:t>
      </w:r>
      <w:r w:rsidRPr="008B7FBF">
        <w:rPr>
          <w:rFonts w:ascii="Arial" w:hAnsi="Arial" w:cs="Arial"/>
          <w:color w:val="000000"/>
          <w:szCs w:val="22"/>
        </w:rPr>
        <w:t>r</w:t>
      </w:r>
      <w:r w:rsidR="008D6627" w:rsidRPr="008B7FBF">
        <w:rPr>
          <w:rFonts w:ascii="Arial" w:hAnsi="Arial" w:cs="Arial"/>
          <w:color w:val="000000"/>
          <w:szCs w:val="22"/>
        </w:rPr>
        <w:t xml:space="preserve">espect the </w:t>
      </w:r>
      <w:r w:rsidRPr="008B7FBF">
        <w:rPr>
          <w:rFonts w:ascii="Arial" w:hAnsi="Arial" w:cs="Arial"/>
          <w:color w:val="000000"/>
          <w:szCs w:val="22"/>
        </w:rPr>
        <w:t>c</w:t>
      </w:r>
      <w:r w:rsidR="008D6627" w:rsidRPr="008B7FBF">
        <w:rPr>
          <w:rFonts w:ascii="Arial" w:hAnsi="Arial" w:cs="Arial"/>
          <w:color w:val="000000"/>
          <w:szCs w:val="22"/>
        </w:rPr>
        <w:t xml:space="preserve">hild’s </w:t>
      </w:r>
      <w:r w:rsidRPr="008B7FBF">
        <w:rPr>
          <w:rFonts w:ascii="Arial" w:hAnsi="Arial" w:cs="Arial"/>
          <w:color w:val="000000"/>
          <w:szCs w:val="22"/>
        </w:rPr>
        <w:t>w</w:t>
      </w:r>
      <w:r w:rsidR="008D6627" w:rsidRPr="008B7FBF">
        <w:rPr>
          <w:rFonts w:ascii="Arial" w:hAnsi="Arial" w:cs="Arial"/>
          <w:color w:val="000000"/>
          <w:szCs w:val="22"/>
        </w:rPr>
        <w:t>ishes</w:t>
      </w:r>
    </w:p>
    <w:p w14:paraId="68E5869E" w14:textId="28B18971" w:rsidR="008D6627" w:rsidRPr="00C028DB" w:rsidRDefault="008D6627" w:rsidP="008D6627">
      <w:pPr>
        <w:ind w:left="1440" w:right="261"/>
        <w:rPr>
          <w:rFonts w:ascii="Arial" w:hAnsi="Arial" w:cs="Arial"/>
          <w:color w:val="000000"/>
          <w:szCs w:val="22"/>
        </w:rPr>
      </w:pPr>
      <w:r w:rsidRPr="008B7FBF">
        <w:rPr>
          <w:rFonts w:ascii="Arial" w:hAnsi="Arial" w:cs="Arial"/>
          <w:color w:val="000000"/>
          <w:szCs w:val="22"/>
        </w:rPr>
        <w:t>We will respect the child’s wishes about sharing information.  If other children become aware</w:t>
      </w:r>
      <w:r w:rsidR="00D73C79" w:rsidRPr="008B7FBF">
        <w:rPr>
          <w:rFonts w:ascii="Arial" w:hAnsi="Arial" w:cs="Arial"/>
          <w:color w:val="000000"/>
          <w:szCs w:val="22"/>
        </w:rPr>
        <w:t>,</w:t>
      </w:r>
      <w:r w:rsidRPr="008B7FBF">
        <w:rPr>
          <w:rFonts w:ascii="Arial" w:hAnsi="Arial" w:cs="Arial"/>
          <w:color w:val="000000"/>
          <w:szCs w:val="22"/>
        </w:rPr>
        <w:t xml:space="preserve"> the school</w:t>
      </w:r>
      <w:r w:rsidRPr="00C028DB">
        <w:rPr>
          <w:rFonts w:ascii="Arial" w:hAnsi="Arial" w:cs="Arial"/>
          <w:color w:val="000000"/>
          <w:szCs w:val="22"/>
        </w:rPr>
        <w:t xml:space="preserve"> will be vigilante to potential bullying or harassment</w:t>
      </w:r>
    </w:p>
    <w:p w14:paraId="486A3F47" w14:textId="77777777" w:rsidR="008D6627" w:rsidRPr="00C028DB" w:rsidRDefault="008D6627" w:rsidP="008D6627">
      <w:pPr>
        <w:ind w:left="284" w:right="261"/>
        <w:rPr>
          <w:rFonts w:ascii="Arial" w:hAnsi="Arial" w:cs="Arial"/>
          <w:color w:val="000000"/>
          <w:szCs w:val="22"/>
        </w:rPr>
      </w:pPr>
    </w:p>
    <w:p w14:paraId="2F0A6581" w14:textId="2B094219" w:rsidR="008D6627" w:rsidRPr="008B7FBF" w:rsidRDefault="00D73C79" w:rsidP="00077A2F">
      <w:pPr>
        <w:numPr>
          <w:ilvl w:val="0"/>
          <w:numId w:val="32"/>
        </w:numPr>
        <w:ind w:right="261"/>
        <w:rPr>
          <w:rFonts w:ascii="Arial" w:hAnsi="Arial" w:cs="Arial"/>
          <w:color w:val="000000"/>
          <w:szCs w:val="22"/>
        </w:rPr>
      </w:pPr>
      <w:r w:rsidRPr="008B7FBF">
        <w:rPr>
          <w:rFonts w:ascii="Arial" w:hAnsi="Arial" w:cs="Arial"/>
          <w:color w:val="000000"/>
          <w:szCs w:val="22"/>
        </w:rPr>
        <w:lastRenderedPageBreak/>
        <w:t>k</w:t>
      </w:r>
      <w:r w:rsidR="008D6627" w:rsidRPr="008B7FBF">
        <w:rPr>
          <w:rFonts w:ascii="Arial" w:hAnsi="Arial" w:cs="Arial"/>
          <w:color w:val="000000"/>
          <w:szCs w:val="22"/>
        </w:rPr>
        <w:t xml:space="preserve">eep as </w:t>
      </w:r>
      <w:r w:rsidRPr="008B7FBF">
        <w:rPr>
          <w:rFonts w:ascii="Arial" w:hAnsi="Arial" w:cs="Arial"/>
          <w:color w:val="000000"/>
          <w:szCs w:val="22"/>
        </w:rPr>
        <w:t>m</w:t>
      </w:r>
      <w:r w:rsidR="008D6627" w:rsidRPr="008B7FBF">
        <w:rPr>
          <w:rFonts w:ascii="Arial" w:hAnsi="Arial" w:cs="Arial"/>
          <w:color w:val="000000"/>
          <w:szCs w:val="22"/>
        </w:rPr>
        <w:t xml:space="preserve">uch </w:t>
      </w:r>
      <w:r w:rsidRPr="008B7FBF">
        <w:rPr>
          <w:rFonts w:ascii="Arial" w:hAnsi="Arial" w:cs="Arial"/>
          <w:color w:val="000000"/>
          <w:szCs w:val="22"/>
        </w:rPr>
        <w:t>c</w:t>
      </w:r>
      <w:r w:rsidR="008D6627" w:rsidRPr="008B7FBF">
        <w:rPr>
          <w:rFonts w:ascii="Arial" w:hAnsi="Arial" w:cs="Arial"/>
          <w:color w:val="000000"/>
          <w:szCs w:val="22"/>
        </w:rPr>
        <w:t xml:space="preserve">ontact as </w:t>
      </w:r>
      <w:r w:rsidRPr="008B7FBF">
        <w:rPr>
          <w:rFonts w:ascii="Arial" w:hAnsi="Arial" w:cs="Arial"/>
          <w:color w:val="000000"/>
          <w:szCs w:val="22"/>
        </w:rPr>
        <w:t>p</w:t>
      </w:r>
      <w:r w:rsidR="008D6627" w:rsidRPr="008B7FBF">
        <w:rPr>
          <w:rFonts w:ascii="Arial" w:hAnsi="Arial" w:cs="Arial"/>
          <w:color w:val="000000"/>
          <w:szCs w:val="22"/>
        </w:rPr>
        <w:t xml:space="preserve">ossible with the </w:t>
      </w:r>
      <w:r w:rsidR="00E30EB2" w:rsidRPr="008B7FBF">
        <w:rPr>
          <w:rFonts w:ascii="Arial" w:hAnsi="Arial" w:cs="Arial"/>
          <w:color w:val="000000"/>
          <w:szCs w:val="22"/>
        </w:rPr>
        <w:t>p</w:t>
      </w:r>
      <w:r w:rsidR="008D6627" w:rsidRPr="008B7FBF">
        <w:rPr>
          <w:rFonts w:ascii="Arial" w:hAnsi="Arial" w:cs="Arial"/>
          <w:color w:val="000000"/>
          <w:szCs w:val="22"/>
        </w:rPr>
        <w:t>arent</w:t>
      </w:r>
      <w:r w:rsidRPr="008B7FBF">
        <w:rPr>
          <w:rFonts w:ascii="Arial" w:hAnsi="Arial" w:cs="Arial"/>
          <w:color w:val="000000"/>
          <w:szCs w:val="22"/>
        </w:rPr>
        <w:t>/c</w:t>
      </w:r>
      <w:r w:rsidR="008D6627" w:rsidRPr="008B7FBF">
        <w:rPr>
          <w:rFonts w:ascii="Arial" w:hAnsi="Arial" w:cs="Arial"/>
          <w:color w:val="000000"/>
          <w:szCs w:val="22"/>
        </w:rPr>
        <w:t>aregiver</w:t>
      </w:r>
    </w:p>
    <w:p w14:paraId="3CE4D01E" w14:textId="77777777" w:rsidR="008D6627" w:rsidRPr="008B7FBF" w:rsidRDefault="008D6627" w:rsidP="008D6627">
      <w:pPr>
        <w:ind w:left="284" w:right="261"/>
        <w:rPr>
          <w:rFonts w:ascii="Arial" w:hAnsi="Arial" w:cs="Arial"/>
          <w:color w:val="000000"/>
          <w:szCs w:val="22"/>
        </w:rPr>
      </w:pPr>
    </w:p>
    <w:p w14:paraId="3110E8F7" w14:textId="7FF326FD" w:rsidR="008D6627" w:rsidRPr="008B7FBF" w:rsidRDefault="008D6627" w:rsidP="008D6627">
      <w:pPr>
        <w:ind w:left="1440" w:right="261"/>
        <w:rPr>
          <w:rFonts w:ascii="Arial" w:hAnsi="Arial" w:cs="Arial"/>
          <w:color w:val="000000"/>
          <w:szCs w:val="22"/>
        </w:rPr>
      </w:pPr>
      <w:r w:rsidRPr="008B7FBF">
        <w:rPr>
          <w:rFonts w:ascii="Arial" w:hAnsi="Arial" w:cs="Arial"/>
          <w:color w:val="000000"/>
          <w:szCs w:val="22"/>
        </w:rPr>
        <w:t>We will maintain good links with the remaining caregiver in order to foresee and manage any developing problems. Follow</w:t>
      </w:r>
      <w:r w:rsidR="00B42BDD" w:rsidRPr="008B7FBF">
        <w:rPr>
          <w:rFonts w:ascii="Arial" w:hAnsi="Arial" w:cs="Arial"/>
          <w:color w:val="000000"/>
          <w:szCs w:val="22"/>
        </w:rPr>
        <w:t>ing</w:t>
      </w:r>
      <w:r w:rsidRPr="008B7FBF">
        <w:rPr>
          <w:rFonts w:ascii="Arial" w:hAnsi="Arial" w:cs="Arial"/>
          <w:color w:val="000000"/>
          <w:szCs w:val="22"/>
        </w:rPr>
        <w:t xml:space="preserve"> discussions</w:t>
      </w:r>
      <w:r w:rsidR="00D73C79" w:rsidRPr="008B7FBF">
        <w:rPr>
          <w:rFonts w:ascii="Arial" w:hAnsi="Arial" w:cs="Arial"/>
          <w:color w:val="000000"/>
          <w:szCs w:val="22"/>
        </w:rPr>
        <w:t>,</w:t>
      </w:r>
      <w:r w:rsidRPr="008B7FBF">
        <w:rPr>
          <w:rFonts w:ascii="Arial" w:hAnsi="Arial" w:cs="Arial"/>
          <w:color w:val="000000"/>
          <w:szCs w:val="22"/>
        </w:rPr>
        <w:t xml:space="preserve"> we will develop appropriate systems for keeping the imprisoned caregiver updates about their child’s education.  </w:t>
      </w:r>
    </w:p>
    <w:p w14:paraId="70C60BF1" w14:textId="77777777" w:rsidR="008D6627" w:rsidRPr="008B7FBF" w:rsidRDefault="008D6627" w:rsidP="008D6627">
      <w:pPr>
        <w:ind w:left="284" w:right="261"/>
        <w:rPr>
          <w:rFonts w:ascii="Arial" w:hAnsi="Arial" w:cs="Arial"/>
          <w:color w:val="000000"/>
          <w:szCs w:val="22"/>
        </w:rPr>
      </w:pPr>
    </w:p>
    <w:p w14:paraId="78C50FF0" w14:textId="52554714" w:rsidR="008D6627" w:rsidRPr="008B7FBF" w:rsidRDefault="00D73C79" w:rsidP="00077A2F">
      <w:pPr>
        <w:numPr>
          <w:ilvl w:val="0"/>
          <w:numId w:val="32"/>
        </w:numPr>
        <w:ind w:right="261"/>
        <w:rPr>
          <w:rFonts w:ascii="Arial" w:hAnsi="Arial" w:cs="Arial"/>
          <w:color w:val="000000"/>
          <w:szCs w:val="22"/>
        </w:rPr>
      </w:pPr>
      <w:r w:rsidRPr="008B7FBF">
        <w:rPr>
          <w:rFonts w:ascii="Arial" w:hAnsi="Arial" w:cs="Arial"/>
          <w:color w:val="000000"/>
          <w:szCs w:val="22"/>
        </w:rPr>
        <w:t>b</w:t>
      </w:r>
      <w:r w:rsidR="008D6627" w:rsidRPr="008B7FBF">
        <w:rPr>
          <w:rFonts w:ascii="Arial" w:hAnsi="Arial" w:cs="Arial"/>
          <w:color w:val="000000"/>
          <w:szCs w:val="22"/>
        </w:rPr>
        <w:t xml:space="preserve">e </w:t>
      </w:r>
      <w:r w:rsidRPr="008B7FBF">
        <w:rPr>
          <w:rFonts w:ascii="Arial" w:hAnsi="Arial" w:cs="Arial"/>
          <w:color w:val="000000"/>
          <w:szCs w:val="22"/>
        </w:rPr>
        <w:t>s</w:t>
      </w:r>
      <w:r w:rsidR="008D6627" w:rsidRPr="008B7FBF">
        <w:rPr>
          <w:rFonts w:ascii="Arial" w:hAnsi="Arial" w:cs="Arial"/>
          <w:color w:val="000000"/>
          <w:szCs w:val="22"/>
        </w:rPr>
        <w:t xml:space="preserve">ensitive in </w:t>
      </w:r>
      <w:r w:rsidRPr="008B7FBF">
        <w:rPr>
          <w:rFonts w:ascii="Arial" w:hAnsi="Arial" w:cs="Arial"/>
          <w:color w:val="000000"/>
          <w:szCs w:val="22"/>
        </w:rPr>
        <w:t>l</w:t>
      </w:r>
      <w:r w:rsidR="008D6627" w:rsidRPr="008B7FBF">
        <w:rPr>
          <w:rFonts w:ascii="Arial" w:hAnsi="Arial" w:cs="Arial"/>
          <w:color w:val="000000"/>
          <w:szCs w:val="22"/>
        </w:rPr>
        <w:t>essons</w:t>
      </w:r>
    </w:p>
    <w:p w14:paraId="3B015FE7" w14:textId="3C90096C" w:rsidR="008D6627" w:rsidRPr="008B7FBF" w:rsidRDefault="008D6627" w:rsidP="008D6627">
      <w:pPr>
        <w:ind w:left="1440" w:right="261"/>
        <w:rPr>
          <w:rFonts w:ascii="Arial" w:hAnsi="Arial" w:cs="Arial"/>
          <w:color w:val="000000"/>
          <w:szCs w:val="22"/>
        </w:rPr>
      </w:pPr>
      <w:r w:rsidRPr="008B7FBF">
        <w:rPr>
          <w:rFonts w:ascii="Arial" w:hAnsi="Arial" w:cs="Arial"/>
          <w:color w:val="000000"/>
          <w:szCs w:val="22"/>
        </w:rPr>
        <w:t xml:space="preserve">This school will </w:t>
      </w:r>
      <w:r w:rsidR="00B42BDD" w:rsidRPr="008B7FBF">
        <w:rPr>
          <w:rFonts w:ascii="Arial" w:hAnsi="Arial" w:cs="Arial"/>
          <w:color w:val="000000"/>
          <w:szCs w:val="22"/>
        </w:rPr>
        <w:t>consider the needs of any child</w:t>
      </w:r>
      <w:r w:rsidRPr="008B7FBF">
        <w:rPr>
          <w:rFonts w:ascii="Arial" w:hAnsi="Arial" w:cs="Arial"/>
          <w:color w:val="000000"/>
          <w:szCs w:val="22"/>
        </w:rPr>
        <w:t xml:space="preserve"> with </w:t>
      </w:r>
      <w:r w:rsidR="00B42BDD" w:rsidRPr="008B7FBF">
        <w:rPr>
          <w:rFonts w:ascii="Arial" w:hAnsi="Arial" w:cs="Arial"/>
          <w:color w:val="000000"/>
          <w:szCs w:val="22"/>
        </w:rPr>
        <w:t>an imprisoned parent</w:t>
      </w:r>
      <w:r w:rsidR="00D73C79" w:rsidRPr="008B7FBF">
        <w:rPr>
          <w:rFonts w:ascii="Arial" w:hAnsi="Arial" w:cs="Arial"/>
          <w:color w:val="000000"/>
          <w:szCs w:val="22"/>
        </w:rPr>
        <w:t>/caregiver</w:t>
      </w:r>
      <w:r w:rsidR="00B42BDD" w:rsidRPr="008B7FBF">
        <w:rPr>
          <w:rFonts w:ascii="Arial" w:hAnsi="Arial" w:cs="Arial"/>
          <w:color w:val="000000"/>
          <w:szCs w:val="22"/>
        </w:rPr>
        <w:t xml:space="preserve"> </w:t>
      </w:r>
      <w:r w:rsidRPr="008B7FBF">
        <w:rPr>
          <w:rFonts w:ascii="Arial" w:hAnsi="Arial" w:cs="Arial"/>
          <w:color w:val="000000"/>
          <w:szCs w:val="22"/>
        </w:rPr>
        <w:t>during lesson planning.</w:t>
      </w:r>
    </w:p>
    <w:p w14:paraId="3EC8E22E" w14:textId="77777777" w:rsidR="008D6627" w:rsidRPr="008B7FBF" w:rsidRDefault="008D6627" w:rsidP="008D6627">
      <w:pPr>
        <w:ind w:left="284" w:right="261"/>
        <w:rPr>
          <w:rFonts w:ascii="Arial" w:hAnsi="Arial" w:cs="Arial"/>
          <w:color w:val="000000"/>
          <w:szCs w:val="22"/>
        </w:rPr>
      </w:pPr>
    </w:p>
    <w:p w14:paraId="3B99E091" w14:textId="5C3A9F0F" w:rsidR="008D6627" w:rsidRPr="008B7FBF" w:rsidRDefault="008D6627" w:rsidP="00077A2F">
      <w:pPr>
        <w:numPr>
          <w:ilvl w:val="0"/>
          <w:numId w:val="32"/>
        </w:numPr>
        <w:ind w:right="261"/>
        <w:rPr>
          <w:rFonts w:ascii="Arial" w:hAnsi="Arial" w:cs="Arial"/>
          <w:color w:val="000000"/>
          <w:szCs w:val="22"/>
        </w:rPr>
      </w:pPr>
      <w:r w:rsidRPr="008B7FBF">
        <w:rPr>
          <w:rFonts w:ascii="Arial" w:hAnsi="Arial" w:cs="Arial"/>
          <w:color w:val="000000"/>
          <w:szCs w:val="22"/>
        </w:rPr>
        <w:t xml:space="preserve">Provide </w:t>
      </w:r>
      <w:r w:rsidR="00D73C79" w:rsidRPr="008B7FBF">
        <w:rPr>
          <w:rFonts w:ascii="Arial" w:hAnsi="Arial" w:cs="Arial"/>
          <w:color w:val="000000"/>
          <w:szCs w:val="22"/>
        </w:rPr>
        <w:t>e</w:t>
      </w:r>
      <w:r w:rsidRPr="008B7FBF">
        <w:rPr>
          <w:rFonts w:ascii="Arial" w:hAnsi="Arial" w:cs="Arial"/>
          <w:color w:val="000000"/>
          <w:szCs w:val="22"/>
        </w:rPr>
        <w:t xml:space="preserve">xtra </w:t>
      </w:r>
      <w:r w:rsidR="00D73C79" w:rsidRPr="008B7FBF">
        <w:rPr>
          <w:rFonts w:ascii="Arial" w:hAnsi="Arial" w:cs="Arial"/>
          <w:color w:val="000000"/>
          <w:szCs w:val="22"/>
        </w:rPr>
        <w:t>s</w:t>
      </w:r>
      <w:r w:rsidRPr="008B7FBF">
        <w:rPr>
          <w:rFonts w:ascii="Arial" w:hAnsi="Arial" w:cs="Arial"/>
          <w:color w:val="000000"/>
          <w:szCs w:val="22"/>
        </w:rPr>
        <w:t>upport</w:t>
      </w:r>
    </w:p>
    <w:p w14:paraId="1948FD0F" w14:textId="013DA2D7" w:rsidR="008D6627" w:rsidRPr="00C028DB" w:rsidRDefault="008D6627" w:rsidP="008D6627">
      <w:pPr>
        <w:ind w:left="1440" w:right="261"/>
        <w:rPr>
          <w:rFonts w:ascii="Arial" w:hAnsi="Arial" w:cs="Arial"/>
          <w:color w:val="000000"/>
          <w:szCs w:val="22"/>
        </w:rPr>
      </w:pPr>
      <w:r w:rsidRPr="008B7FBF">
        <w:rPr>
          <w:rFonts w:ascii="Arial" w:hAnsi="Arial" w:cs="Arial"/>
          <w:color w:val="000000"/>
          <w:szCs w:val="22"/>
        </w:rPr>
        <w:t>We recognise that having a parent in prison can attach a real stigma to a child, particularly if the crime is known and serious. We will provide support and mentoring</w:t>
      </w:r>
      <w:r w:rsidRPr="00C028DB">
        <w:rPr>
          <w:rFonts w:ascii="Arial" w:hAnsi="Arial" w:cs="Arial"/>
          <w:color w:val="000000"/>
          <w:szCs w:val="22"/>
        </w:rPr>
        <w:t xml:space="preserve"> to help a child work through their feelings on the issue.</w:t>
      </w:r>
    </w:p>
    <w:p w14:paraId="2020EEE2" w14:textId="77777777" w:rsidR="008D6627" w:rsidRPr="00C028DB" w:rsidRDefault="008D6627" w:rsidP="008D6627">
      <w:pPr>
        <w:ind w:left="1440" w:right="261"/>
        <w:rPr>
          <w:rFonts w:ascii="Arial" w:hAnsi="Arial" w:cs="Arial"/>
          <w:color w:val="000000"/>
          <w:szCs w:val="22"/>
        </w:rPr>
      </w:pPr>
    </w:p>
    <w:p w14:paraId="2A79240D" w14:textId="77777777" w:rsidR="008D6627" w:rsidRDefault="008D6627" w:rsidP="008D6627">
      <w:pPr>
        <w:ind w:left="284" w:right="261"/>
        <w:rPr>
          <w:rFonts w:ascii="Arial" w:hAnsi="Arial" w:cs="Arial"/>
          <w:color w:val="000000"/>
          <w:szCs w:val="22"/>
        </w:rPr>
      </w:pPr>
      <w:r w:rsidRPr="00C028DB">
        <w:rPr>
          <w:rFonts w:ascii="Arial" w:hAnsi="Arial" w:cs="Arial"/>
          <w:color w:val="000000"/>
          <w:szCs w:val="22"/>
        </w:rPr>
        <w:t>Alongside pastoral care the school will use the resources provided by the National Information Centre on Children o</w:t>
      </w:r>
      <w:r w:rsidR="00B42BDD">
        <w:rPr>
          <w:rFonts w:ascii="Arial" w:hAnsi="Arial" w:cs="Arial"/>
          <w:color w:val="000000"/>
          <w:szCs w:val="22"/>
        </w:rPr>
        <w:t>f Offender in order to support and</w:t>
      </w:r>
      <w:r w:rsidRPr="00C028DB">
        <w:rPr>
          <w:rFonts w:ascii="Arial" w:hAnsi="Arial" w:cs="Arial"/>
          <w:color w:val="000000"/>
          <w:szCs w:val="22"/>
        </w:rPr>
        <w:t xml:space="preserve"> mentor children in these circumstances.</w:t>
      </w:r>
      <w:r w:rsidRPr="008D6627">
        <w:rPr>
          <w:rFonts w:ascii="Arial" w:hAnsi="Arial" w:cs="Arial"/>
          <w:color w:val="000000"/>
          <w:szCs w:val="22"/>
        </w:rPr>
        <w:t xml:space="preserve">  </w:t>
      </w:r>
    </w:p>
    <w:p w14:paraId="0468D94C" w14:textId="77777777" w:rsidR="008D6627" w:rsidRPr="008D6627" w:rsidRDefault="008D6627" w:rsidP="008D6627">
      <w:pPr>
        <w:ind w:left="284" w:right="261"/>
        <w:rPr>
          <w:rFonts w:ascii="Arial" w:hAnsi="Arial" w:cs="Arial"/>
          <w:color w:val="000000"/>
          <w:szCs w:val="22"/>
        </w:rPr>
      </w:pPr>
    </w:p>
    <w:p w14:paraId="4564F287" w14:textId="77777777" w:rsidR="00C75CC8" w:rsidRPr="006E713F" w:rsidRDefault="008D6627" w:rsidP="000C1E49">
      <w:pPr>
        <w:pStyle w:val="Heading3"/>
        <w:rPr>
          <w:rFonts w:ascii="Arial" w:hAnsi="Arial" w:cs="Arial"/>
          <w:color w:val="000000"/>
        </w:rPr>
      </w:pPr>
      <w:bookmarkStart w:id="77" w:name="_Toc17197749"/>
      <w:bookmarkStart w:id="78" w:name="_Toc49348894"/>
      <w:r w:rsidRPr="006E713F">
        <w:rPr>
          <w:rFonts w:ascii="Arial" w:hAnsi="Arial" w:cs="Arial"/>
          <w:color w:val="000000"/>
        </w:rPr>
        <w:t>P</w:t>
      </w:r>
      <w:r w:rsidR="00C75CC8" w:rsidRPr="006E713F">
        <w:rPr>
          <w:rFonts w:ascii="Arial" w:hAnsi="Arial" w:cs="Arial"/>
          <w:color w:val="000000"/>
        </w:rPr>
        <w:t>upils with medical conditions (in school)</w:t>
      </w:r>
      <w:bookmarkEnd w:id="77"/>
      <w:bookmarkEnd w:id="78"/>
    </w:p>
    <w:p w14:paraId="4CB90E8B" w14:textId="77777777" w:rsidR="00C75CC8" w:rsidRPr="00C07C5A" w:rsidRDefault="00C75CC8" w:rsidP="00C75CC8">
      <w:pPr>
        <w:ind w:left="284" w:right="261"/>
        <w:rPr>
          <w:rFonts w:ascii="Arial" w:hAnsi="Arial" w:cs="Arial"/>
          <w:color w:val="000000"/>
          <w:szCs w:val="22"/>
        </w:rPr>
      </w:pPr>
    </w:p>
    <w:p w14:paraId="726FBABE" w14:textId="51F0306C" w:rsidR="00C75CC8" w:rsidRPr="00C07C5A" w:rsidRDefault="00C75CC8" w:rsidP="00C75CC8">
      <w:pPr>
        <w:ind w:left="284" w:right="261"/>
        <w:rPr>
          <w:rFonts w:ascii="Arial" w:hAnsi="Arial" w:cs="Arial"/>
          <w:color w:val="000000"/>
          <w:szCs w:val="22"/>
        </w:rPr>
      </w:pPr>
      <w:r w:rsidRPr="00C07C5A">
        <w:rPr>
          <w:rFonts w:ascii="Arial" w:hAnsi="Arial" w:cs="Arial"/>
          <w:color w:val="000000"/>
          <w:szCs w:val="22"/>
        </w:rPr>
        <w:t xml:space="preserve">There is a separate </w:t>
      </w:r>
      <w:r w:rsidRPr="008B7FBF">
        <w:rPr>
          <w:rFonts w:ascii="Arial" w:hAnsi="Arial" w:cs="Arial"/>
          <w:color w:val="000000"/>
          <w:szCs w:val="22"/>
        </w:rPr>
        <w:t>policy</w:t>
      </w:r>
      <w:r w:rsidR="00A12992">
        <w:rPr>
          <w:rFonts w:ascii="Arial" w:hAnsi="Arial" w:cs="Arial"/>
          <w:color w:val="000000"/>
          <w:szCs w:val="22"/>
        </w:rPr>
        <w:t xml:space="preserve"> and</w:t>
      </w:r>
      <w:r w:rsidR="0071730F" w:rsidRPr="008B7FBF">
        <w:rPr>
          <w:rFonts w:ascii="Arial" w:hAnsi="Arial" w:cs="Arial"/>
          <w:color w:val="000000"/>
          <w:szCs w:val="22"/>
        </w:rPr>
        <w:t xml:space="preserve"> procedure</w:t>
      </w:r>
      <w:r w:rsidRPr="008B7FBF">
        <w:rPr>
          <w:rFonts w:ascii="Arial" w:hAnsi="Arial" w:cs="Arial"/>
          <w:color w:val="000000"/>
          <w:szCs w:val="22"/>
        </w:rPr>
        <w:t xml:space="preserve"> outlining</w:t>
      </w:r>
      <w:r w:rsidRPr="00C07C5A">
        <w:rPr>
          <w:rFonts w:ascii="Arial" w:hAnsi="Arial" w:cs="Arial"/>
          <w:color w:val="000000"/>
          <w:szCs w:val="22"/>
        </w:rPr>
        <w:t xml:space="preserve"> the school</w:t>
      </w:r>
      <w:r w:rsidR="0003327E">
        <w:rPr>
          <w:rFonts w:ascii="Arial" w:hAnsi="Arial" w:cs="Arial"/>
          <w:color w:val="000000"/>
          <w:szCs w:val="22"/>
        </w:rPr>
        <w:t>’</w:t>
      </w:r>
      <w:r w:rsidRPr="00C07C5A">
        <w:rPr>
          <w:rFonts w:ascii="Arial" w:hAnsi="Arial" w:cs="Arial"/>
          <w:color w:val="000000"/>
          <w:szCs w:val="22"/>
        </w:rPr>
        <w:t xml:space="preserve">s position on this </w:t>
      </w:r>
      <w:r w:rsidR="00A12992">
        <w:rPr>
          <w:rFonts w:ascii="Arial" w:hAnsi="Arial" w:cs="Arial"/>
          <w:color w:val="000000"/>
          <w:szCs w:val="22"/>
        </w:rPr>
        <w:t>on the school website and available on request from the school office</w:t>
      </w:r>
    </w:p>
    <w:p w14:paraId="2C67A309" w14:textId="77777777" w:rsidR="00A12992" w:rsidRDefault="00A12992" w:rsidP="00C75CC8">
      <w:pPr>
        <w:ind w:left="284" w:right="261"/>
        <w:rPr>
          <w:rFonts w:ascii="Arial" w:hAnsi="Arial" w:cs="Arial"/>
          <w:color w:val="000000"/>
        </w:rPr>
      </w:pPr>
    </w:p>
    <w:p w14:paraId="3A7E408B" w14:textId="1413F8BF" w:rsidR="00C75CC8" w:rsidRDefault="0071730F" w:rsidP="00C75CC8">
      <w:pPr>
        <w:ind w:left="284" w:right="261"/>
        <w:rPr>
          <w:rFonts w:ascii="Arial" w:hAnsi="Arial" w:cs="Arial"/>
          <w:color w:val="000000"/>
        </w:rPr>
      </w:pPr>
      <w:r w:rsidRPr="008B7FBF">
        <w:rPr>
          <w:rFonts w:ascii="Arial" w:hAnsi="Arial" w:cs="Arial"/>
          <w:color w:val="000000"/>
        </w:rPr>
        <w:t xml:space="preserve">We </w:t>
      </w:r>
      <w:r w:rsidR="00C75CC8" w:rsidRPr="008B7FBF">
        <w:rPr>
          <w:rFonts w:ascii="Arial" w:hAnsi="Arial" w:cs="Arial"/>
          <w:color w:val="000000"/>
        </w:rPr>
        <w:t xml:space="preserve">will make </w:t>
      </w:r>
      <w:r w:rsidRPr="008B7FBF">
        <w:rPr>
          <w:rFonts w:ascii="Arial" w:hAnsi="Arial" w:cs="Arial"/>
          <w:color w:val="000000"/>
        </w:rPr>
        <w:t>en</w:t>
      </w:r>
      <w:r w:rsidR="00C75CC8" w:rsidRPr="008B7FBF">
        <w:rPr>
          <w:rFonts w:ascii="Arial" w:hAnsi="Arial" w:cs="Arial"/>
          <w:color w:val="000000"/>
        </w:rPr>
        <w:t>sure</w:t>
      </w:r>
      <w:r w:rsidR="00C75CC8" w:rsidRPr="00C07C5A">
        <w:rPr>
          <w:rFonts w:ascii="Arial" w:hAnsi="Arial" w:cs="Arial"/>
          <w:color w:val="000000"/>
        </w:rPr>
        <w:t xml:space="preserve"> that sufficient staff are trained to support any pupil with a medical condition. </w:t>
      </w:r>
    </w:p>
    <w:p w14:paraId="5D3A732E" w14:textId="77777777" w:rsidR="00A12992" w:rsidRPr="00C07C5A" w:rsidRDefault="00A12992" w:rsidP="00C75CC8">
      <w:pPr>
        <w:ind w:left="284" w:right="261"/>
        <w:rPr>
          <w:rFonts w:ascii="Arial" w:hAnsi="Arial" w:cs="Arial"/>
          <w:color w:val="000000"/>
        </w:rPr>
      </w:pPr>
    </w:p>
    <w:p w14:paraId="187EE712" w14:textId="1425BC89" w:rsidR="00C75CC8" w:rsidRDefault="00C75CC8" w:rsidP="00C75CC8">
      <w:pPr>
        <w:ind w:left="284" w:right="261"/>
        <w:rPr>
          <w:rFonts w:ascii="Arial" w:hAnsi="Arial" w:cs="Arial"/>
          <w:color w:val="000000"/>
        </w:rPr>
      </w:pPr>
      <w:r w:rsidRPr="00C07C5A">
        <w:rPr>
          <w:rFonts w:ascii="Arial" w:hAnsi="Arial" w:cs="Arial"/>
          <w:color w:val="000000"/>
        </w:rPr>
        <w:t xml:space="preserve">All relevant staff will be made aware of the condition to support the child and be aware of medical needs and risks to the child. </w:t>
      </w:r>
    </w:p>
    <w:p w14:paraId="06BE86A6" w14:textId="77777777" w:rsidR="00A12992" w:rsidRPr="00C07C5A" w:rsidRDefault="00A12992" w:rsidP="00C75CC8">
      <w:pPr>
        <w:ind w:left="284" w:right="261"/>
        <w:rPr>
          <w:rFonts w:ascii="Arial" w:hAnsi="Arial" w:cs="Arial"/>
          <w:color w:val="000000"/>
        </w:rPr>
      </w:pPr>
    </w:p>
    <w:p w14:paraId="57735775" w14:textId="77777777" w:rsidR="00C75CC8" w:rsidRPr="00C07C5A" w:rsidRDefault="00C75CC8" w:rsidP="00C75CC8">
      <w:pPr>
        <w:ind w:left="284" w:right="261"/>
        <w:rPr>
          <w:rFonts w:ascii="Arial" w:hAnsi="Arial" w:cs="Arial"/>
          <w:color w:val="000000"/>
        </w:rPr>
      </w:pPr>
      <w:r w:rsidRPr="00C07C5A">
        <w:rPr>
          <w:rFonts w:ascii="Arial" w:hAnsi="Arial" w:cs="Arial"/>
          <w:color w:val="000000"/>
        </w:rPr>
        <w:t xml:space="preserve">An individual healthcare plan may be put in place to support the child and their medical needs. </w:t>
      </w:r>
    </w:p>
    <w:p w14:paraId="7EEF0D00" w14:textId="77777777" w:rsidR="00C75CC8" w:rsidRPr="00C07C5A" w:rsidRDefault="00C75CC8" w:rsidP="00C75CC8">
      <w:pPr>
        <w:ind w:left="284" w:right="261"/>
        <w:rPr>
          <w:rFonts w:ascii="Arial" w:hAnsi="Arial" w:cs="Arial"/>
          <w:color w:val="000000"/>
        </w:rPr>
      </w:pPr>
    </w:p>
    <w:p w14:paraId="34A7E231" w14:textId="77777777" w:rsidR="00C75CC8" w:rsidRPr="006E713F" w:rsidRDefault="00C75CC8" w:rsidP="000C1E49">
      <w:pPr>
        <w:pStyle w:val="Heading3"/>
        <w:rPr>
          <w:rFonts w:ascii="Arial" w:hAnsi="Arial" w:cs="Arial"/>
          <w:color w:val="000000"/>
        </w:rPr>
      </w:pPr>
      <w:bookmarkStart w:id="79" w:name="_Toc17197750"/>
      <w:bookmarkStart w:id="80" w:name="_Toc49348895"/>
      <w:r w:rsidRPr="006E713F">
        <w:rPr>
          <w:rFonts w:ascii="Arial" w:hAnsi="Arial" w:cs="Arial"/>
          <w:color w:val="000000"/>
        </w:rPr>
        <w:t>Pupils with medical conditions (out of school)</w:t>
      </w:r>
      <w:bookmarkEnd w:id="79"/>
      <w:bookmarkEnd w:id="80"/>
    </w:p>
    <w:p w14:paraId="279D4892" w14:textId="77777777" w:rsidR="00C75CC8" w:rsidRPr="00C07C5A" w:rsidRDefault="00C75CC8" w:rsidP="00C75CC8">
      <w:pPr>
        <w:ind w:left="284" w:right="261"/>
        <w:rPr>
          <w:rFonts w:ascii="Arial" w:hAnsi="Arial" w:cs="Arial"/>
          <w:color w:val="000000"/>
        </w:rPr>
      </w:pPr>
    </w:p>
    <w:p w14:paraId="57F5C98D" w14:textId="77777777" w:rsidR="00C75CC8" w:rsidRPr="00C07C5A" w:rsidRDefault="00C75CC8" w:rsidP="00C75CC8">
      <w:pPr>
        <w:ind w:left="284"/>
        <w:rPr>
          <w:rFonts w:ascii="Arial" w:hAnsi="Arial" w:cs="Arial"/>
          <w:color w:val="000000"/>
        </w:rPr>
      </w:pPr>
      <w:r w:rsidRPr="00C07C5A">
        <w:rPr>
          <w:rFonts w:ascii="Arial" w:hAnsi="Arial" w:cs="Arial"/>
          <w:color w:val="000000"/>
        </w:rPr>
        <w:t>There will be occasions when children are temporarily unable</w:t>
      </w:r>
      <w:r w:rsidR="00B42BDD">
        <w:rPr>
          <w:rFonts w:ascii="Arial" w:hAnsi="Arial" w:cs="Arial"/>
          <w:color w:val="000000"/>
        </w:rPr>
        <w:t xml:space="preserve"> to attend our school on a full-</w:t>
      </w:r>
      <w:r w:rsidRPr="00C07C5A">
        <w:rPr>
          <w:rFonts w:ascii="Arial" w:hAnsi="Arial" w:cs="Arial"/>
          <w:color w:val="000000"/>
        </w:rPr>
        <w:t>time basis because of their medical needs.  These children and young people are likely to be:</w:t>
      </w:r>
    </w:p>
    <w:p w14:paraId="0B420F20" w14:textId="77777777" w:rsidR="00C75CC8" w:rsidRPr="00C07C5A" w:rsidRDefault="00C75CC8" w:rsidP="00DB315C">
      <w:pPr>
        <w:numPr>
          <w:ilvl w:val="0"/>
          <w:numId w:val="2"/>
        </w:numPr>
        <w:ind w:left="284" w:firstLine="0"/>
        <w:rPr>
          <w:rFonts w:ascii="Arial" w:hAnsi="Arial" w:cs="Arial"/>
          <w:color w:val="000000"/>
        </w:rPr>
      </w:pPr>
      <w:r w:rsidRPr="00C07C5A">
        <w:rPr>
          <w:rFonts w:ascii="Arial" w:hAnsi="Arial" w:cs="Arial"/>
          <w:color w:val="000000"/>
        </w:rPr>
        <w:t>children and young people suffering from long-term illnesses</w:t>
      </w:r>
    </w:p>
    <w:p w14:paraId="004AFD7E" w14:textId="77777777" w:rsidR="00C75CC8" w:rsidRPr="00C07C5A" w:rsidRDefault="00C75CC8" w:rsidP="00DB315C">
      <w:pPr>
        <w:numPr>
          <w:ilvl w:val="0"/>
          <w:numId w:val="2"/>
        </w:numPr>
        <w:ind w:left="284" w:firstLine="0"/>
        <w:rPr>
          <w:rFonts w:ascii="Arial" w:hAnsi="Arial" w:cs="Arial"/>
          <w:color w:val="000000"/>
        </w:rPr>
      </w:pPr>
      <w:r w:rsidRPr="00C07C5A">
        <w:rPr>
          <w:rFonts w:ascii="Arial" w:hAnsi="Arial" w:cs="Arial"/>
          <w:color w:val="000000"/>
        </w:rPr>
        <w:t>children and young people with long-term post-operative or post-injury recovery periods</w:t>
      </w:r>
    </w:p>
    <w:p w14:paraId="57EB8D75" w14:textId="77777777" w:rsidR="00C75CC8" w:rsidRPr="00C07C5A" w:rsidRDefault="00C75CC8" w:rsidP="00DB315C">
      <w:pPr>
        <w:numPr>
          <w:ilvl w:val="0"/>
          <w:numId w:val="2"/>
        </w:numPr>
        <w:ind w:left="284" w:firstLine="0"/>
        <w:rPr>
          <w:rFonts w:ascii="Arial" w:hAnsi="Arial" w:cs="Arial"/>
          <w:color w:val="000000"/>
        </w:rPr>
      </w:pPr>
      <w:r w:rsidRPr="00C07C5A">
        <w:rPr>
          <w:rFonts w:ascii="Arial" w:hAnsi="Arial" w:cs="Arial"/>
          <w:color w:val="000000"/>
        </w:rPr>
        <w:t>children and young people with long-term mental health problems (emotionally vulnerable)</w:t>
      </w:r>
      <w:r w:rsidR="00B42BDD">
        <w:rPr>
          <w:rFonts w:ascii="Arial" w:hAnsi="Arial" w:cs="Arial"/>
          <w:color w:val="000000"/>
        </w:rPr>
        <w:t>.</w:t>
      </w:r>
    </w:p>
    <w:p w14:paraId="029EB4AD" w14:textId="77777777" w:rsidR="00C75CC8" w:rsidRPr="00C07C5A" w:rsidRDefault="00C75CC8" w:rsidP="00C75CC8">
      <w:pPr>
        <w:ind w:left="284"/>
        <w:rPr>
          <w:rFonts w:ascii="Arial" w:hAnsi="Arial" w:cs="Arial"/>
          <w:color w:val="000000"/>
        </w:rPr>
      </w:pPr>
    </w:p>
    <w:p w14:paraId="1D85F351" w14:textId="7EE444D2" w:rsidR="00C75CC8" w:rsidRPr="00C07C5A" w:rsidRDefault="00C75CC8" w:rsidP="00C75CC8">
      <w:pPr>
        <w:ind w:left="284"/>
        <w:rPr>
          <w:rFonts w:ascii="Arial" w:hAnsi="Arial" w:cs="Arial"/>
          <w:color w:val="000000"/>
        </w:rPr>
      </w:pPr>
      <w:r w:rsidRPr="008B7FBF">
        <w:rPr>
          <w:rFonts w:ascii="Arial" w:hAnsi="Arial" w:cs="Arial"/>
          <w:color w:val="000000"/>
        </w:rPr>
        <w:t>Where it is clear that an absence will be for more than 15 continuous school days</w:t>
      </w:r>
      <w:r w:rsidR="005C68E0" w:rsidRPr="008B7FBF">
        <w:rPr>
          <w:rFonts w:ascii="Arial" w:hAnsi="Arial" w:cs="Arial"/>
          <w:color w:val="000000"/>
        </w:rPr>
        <w:t>,</w:t>
      </w:r>
      <w:r w:rsidRPr="008B7FBF">
        <w:rPr>
          <w:rFonts w:ascii="Arial" w:hAnsi="Arial" w:cs="Arial"/>
          <w:color w:val="000000"/>
        </w:rPr>
        <w:t xml:space="preserve"> the Education and Inclusion </w:t>
      </w:r>
      <w:r w:rsidR="00B42BDD" w:rsidRPr="008B7FBF">
        <w:rPr>
          <w:rFonts w:ascii="Arial" w:hAnsi="Arial" w:cs="Arial"/>
          <w:color w:val="000000"/>
        </w:rPr>
        <w:t xml:space="preserve">branch of Children Services </w:t>
      </w:r>
      <w:r w:rsidRPr="008B7FBF">
        <w:rPr>
          <w:rFonts w:ascii="Arial" w:hAnsi="Arial" w:cs="Arial"/>
          <w:color w:val="000000"/>
        </w:rPr>
        <w:t xml:space="preserve">will be contacted to </w:t>
      </w:r>
      <w:r w:rsidR="005C68E0" w:rsidRPr="008B7FBF">
        <w:rPr>
          <w:rFonts w:ascii="Arial" w:hAnsi="Arial" w:cs="Arial"/>
          <w:color w:val="000000"/>
        </w:rPr>
        <w:t>advise on</w:t>
      </w:r>
      <w:r w:rsidRPr="008B7FBF">
        <w:rPr>
          <w:rFonts w:ascii="Arial" w:hAnsi="Arial" w:cs="Arial"/>
          <w:color w:val="000000"/>
        </w:rPr>
        <w:t xml:space="preserve"> the pupil</w:t>
      </w:r>
      <w:r w:rsidR="0003327E" w:rsidRPr="008B7FBF">
        <w:rPr>
          <w:rFonts w:ascii="Arial" w:hAnsi="Arial" w:cs="Arial"/>
          <w:color w:val="000000"/>
        </w:rPr>
        <w:t>’</w:t>
      </w:r>
      <w:r w:rsidRPr="008B7FBF">
        <w:rPr>
          <w:rFonts w:ascii="Arial" w:hAnsi="Arial" w:cs="Arial"/>
          <w:color w:val="000000"/>
        </w:rPr>
        <w:t>s education.</w:t>
      </w:r>
    </w:p>
    <w:p w14:paraId="36D4332F" w14:textId="77777777" w:rsidR="00A766A6" w:rsidRPr="001B3000" w:rsidRDefault="00A766A6" w:rsidP="00A766A6">
      <w:pPr>
        <w:pStyle w:val="Heading3"/>
        <w:rPr>
          <w:rFonts w:ascii="Arial" w:hAnsi="Arial" w:cs="Arial"/>
          <w:color w:val="000000"/>
        </w:rPr>
      </w:pPr>
      <w:bookmarkStart w:id="81" w:name="_Toc17197751"/>
      <w:bookmarkStart w:id="82" w:name="_Toc49348896"/>
      <w:r w:rsidRPr="001B3000">
        <w:rPr>
          <w:rFonts w:ascii="Arial" w:hAnsi="Arial" w:cs="Arial"/>
          <w:color w:val="000000"/>
        </w:rPr>
        <w:lastRenderedPageBreak/>
        <w:t>Special educational needs and disabilities</w:t>
      </w:r>
      <w:bookmarkEnd w:id="81"/>
      <w:bookmarkEnd w:id="82"/>
    </w:p>
    <w:p w14:paraId="05BC6ADE" w14:textId="77777777" w:rsidR="00A766A6" w:rsidRPr="001B3000" w:rsidRDefault="00A766A6" w:rsidP="00A766A6"/>
    <w:p w14:paraId="285C837E" w14:textId="77777777" w:rsidR="00312165" w:rsidRPr="001B3000" w:rsidRDefault="00A766A6" w:rsidP="00312165">
      <w:pPr>
        <w:ind w:left="284"/>
        <w:rPr>
          <w:rFonts w:ascii="Arial" w:hAnsi="Arial" w:cs="Arial"/>
          <w:color w:val="000000"/>
        </w:rPr>
      </w:pPr>
      <w:r w:rsidRPr="001B3000">
        <w:rPr>
          <w:rFonts w:ascii="Arial" w:hAnsi="Arial" w:cs="Arial"/>
          <w:color w:val="000000"/>
        </w:rPr>
        <w:t xml:space="preserve">Children who have special educational needs and/or disabilities </w:t>
      </w:r>
      <w:r w:rsidR="00312165" w:rsidRPr="001B3000">
        <w:rPr>
          <w:rFonts w:ascii="Arial" w:hAnsi="Arial" w:cs="Arial"/>
          <w:color w:val="000000"/>
        </w:rPr>
        <w:t xml:space="preserve">can have additional </w:t>
      </w:r>
      <w:r w:rsidR="001B3000" w:rsidRPr="001B3000">
        <w:rPr>
          <w:rFonts w:ascii="Arial" w:hAnsi="Arial" w:cs="Arial"/>
          <w:color w:val="000000"/>
        </w:rPr>
        <w:t>vulnerabilities when</w:t>
      </w:r>
      <w:r w:rsidR="00312165" w:rsidRPr="001B3000">
        <w:rPr>
          <w:rFonts w:ascii="Arial" w:hAnsi="Arial" w:cs="Arial"/>
          <w:color w:val="000000"/>
        </w:rPr>
        <w:t xml:space="preserve"> recognising abuse and neglect. These can include: </w:t>
      </w:r>
    </w:p>
    <w:p w14:paraId="002D3F23" w14:textId="77777777" w:rsidR="00312165" w:rsidRPr="008B7FBF" w:rsidRDefault="00312165" w:rsidP="00312165">
      <w:pPr>
        <w:ind w:left="284"/>
        <w:rPr>
          <w:rFonts w:ascii="Arial" w:hAnsi="Arial" w:cs="Arial"/>
          <w:color w:val="000000"/>
        </w:rPr>
      </w:pPr>
      <w:r w:rsidRPr="008B7FBF">
        <w:rPr>
          <w:rFonts w:ascii="Arial" w:hAnsi="Arial" w:cs="Arial"/>
          <w:color w:val="000000"/>
        </w:rPr>
        <w:t xml:space="preserve">• </w:t>
      </w:r>
      <w:r w:rsidR="001B3000" w:rsidRPr="008B7FBF">
        <w:rPr>
          <w:rFonts w:ascii="Arial" w:hAnsi="Arial" w:cs="Arial"/>
          <w:color w:val="000000"/>
        </w:rPr>
        <w:t>Assumptions</w:t>
      </w:r>
      <w:r w:rsidRPr="008B7FBF">
        <w:rPr>
          <w:rFonts w:ascii="Arial" w:hAnsi="Arial" w:cs="Arial"/>
          <w:color w:val="000000"/>
        </w:rPr>
        <w:t xml:space="preserve"> that indicators of possible abuse such as behaviour, mood and injury relate to the child’s disability without </w:t>
      </w:r>
      <w:r w:rsidR="00B42BDD" w:rsidRPr="008B7FBF">
        <w:rPr>
          <w:rFonts w:ascii="Arial" w:hAnsi="Arial" w:cs="Arial"/>
          <w:color w:val="000000"/>
        </w:rPr>
        <w:t>further exploration</w:t>
      </w:r>
    </w:p>
    <w:p w14:paraId="62DBC454" w14:textId="557F6EC9" w:rsidR="00312165" w:rsidRPr="008B7FBF" w:rsidRDefault="00312165" w:rsidP="00312165">
      <w:pPr>
        <w:ind w:left="284"/>
        <w:rPr>
          <w:rFonts w:ascii="Arial" w:hAnsi="Arial" w:cs="Arial"/>
          <w:color w:val="000000"/>
        </w:rPr>
      </w:pPr>
      <w:r w:rsidRPr="008B7FBF">
        <w:rPr>
          <w:rFonts w:ascii="Arial" w:hAnsi="Arial" w:cs="Arial"/>
          <w:color w:val="000000"/>
        </w:rPr>
        <w:t xml:space="preserve">• </w:t>
      </w:r>
      <w:r w:rsidR="001B3000" w:rsidRPr="008B7FBF">
        <w:rPr>
          <w:rFonts w:ascii="Arial" w:hAnsi="Arial" w:cs="Arial"/>
          <w:color w:val="000000"/>
        </w:rPr>
        <w:t>The</w:t>
      </w:r>
      <w:r w:rsidRPr="008B7FBF">
        <w:rPr>
          <w:rFonts w:ascii="Arial" w:hAnsi="Arial" w:cs="Arial"/>
          <w:color w:val="000000"/>
        </w:rPr>
        <w:t xml:space="preserve"> potential </w:t>
      </w:r>
      <w:r w:rsidR="00AE588C" w:rsidRPr="008B7FBF">
        <w:rPr>
          <w:rFonts w:ascii="Arial" w:hAnsi="Arial" w:cs="Arial"/>
          <w:color w:val="000000"/>
        </w:rPr>
        <w:t xml:space="preserve">for a </w:t>
      </w:r>
      <w:r w:rsidRPr="008B7FBF">
        <w:rPr>
          <w:rFonts w:ascii="Arial" w:hAnsi="Arial" w:cs="Arial"/>
          <w:color w:val="000000"/>
        </w:rPr>
        <w:t>disproportion</w:t>
      </w:r>
      <w:r w:rsidR="00AE588C" w:rsidRPr="008B7FBF">
        <w:rPr>
          <w:rFonts w:ascii="Arial" w:hAnsi="Arial" w:cs="Arial"/>
          <w:color w:val="000000"/>
        </w:rPr>
        <w:t>ate impact</w:t>
      </w:r>
      <w:r w:rsidR="00835BF5" w:rsidRPr="008B7FBF">
        <w:rPr>
          <w:rFonts w:ascii="Arial" w:hAnsi="Arial" w:cs="Arial"/>
          <w:color w:val="000000"/>
        </w:rPr>
        <w:t xml:space="preserve"> on children with SEND, for example</w:t>
      </w:r>
      <w:r w:rsidRPr="008B7FBF">
        <w:rPr>
          <w:rFonts w:ascii="Arial" w:hAnsi="Arial" w:cs="Arial"/>
          <w:color w:val="000000"/>
        </w:rPr>
        <w:t xml:space="preserve"> by behaviours such as bullying, witho</w:t>
      </w:r>
      <w:r w:rsidR="00B42BDD" w:rsidRPr="008B7FBF">
        <w:rPr>
          <w:rFonts w:ascii="Arial" w:hAnsi="Arial" w:cs="Arial"/>
          <w:color w:val="000000"/>
        </w:rPr>
        <w:t>ut outwardly showing any signs</w:t>
      </w:r>
    </w:p>
    <w:p w14:paraId="2407C793" w14:textId="77777777" w:rsidR="009A57CE" w:rsidRPr="008B7FBF" w:rsidRDefault="00312165" w:rsidP="00312165">
      <w:pPr>
        <w:ind w:left="284"/>
        <w:rPr>
          <w:rFonts w:ascii="Arial" w:hAnsi="Arial" w:cs="Arial"/>
          <w:color w:val="000000"/>
        </w:rPr>
      </w:pPr>
      <w:r w:rsidRPr="008B7FBF">
        <w:rPr>
          <w:rFonts w:ascii="Arial" w:hAnsi="Arial" w:cs="Arial"/>
          <w:color w:val="000000"/>
        </w:rPr>
        <w:t xml:space="preserve">• </w:t>
      </w:r>
      <w:r w:rsidR="001B3000" w:rsidRPr="008B7FBF">
        <w:rPr>
          <w:rFonts w:ascii="Arial" w:hAnsi="Arial" w:cs="Arial"/>
          <w:color w:val="000000"/>
        </w:rPr>
        <w:t>Communication</w:t>
      </w:r>
      <w:r w:rsidRPr="008B7FBF">
        <w:rPr>
          <w:rFonts w:ascii="Arial" w:hAnsi="Arial" w:cs="Arial"/>
          <w:color w:val="000000"/>
        </w:rPr>
        <w:t xml:space="preserve"> barriers and difficulti</w:t>
      </w:r>
      <w:r w:rsidR="00B42BDD" w:rsidRPr="008B7FBF">
        <w:rPr>
          <w:rFonts w:ascii="Arial" w:hAnsi="Arial" w:cs="Arial"/>
          <w:color w:val="000000"/>
        </w:rPr>
        <w:t>es in overcoming these barriers</w:t>
      </w:r>
    </w:p>
    <w:p w14:paraId="59801A55" w14:textId="14C9EC2A" w:rsidR="009A57CE" w:rsidRPr="008B7FBF" w:rsidRDefault="009A57CE" w:rsidP="009A57CE">
      <w:pPr>
        <w:ind w:left="284"/>
        <w:rPr>
          <w:rFonts w:ascii="Arial" w:hAnsi="Arial" w:cs="Arial"/>
          <w:color w:val="000000"/>
        </w:rPr>
      </w:pPr>
      <w:r w:rsidRPr="008B7FBF">
        <w:rPr>
          <w:rFonts w:ascii="Arial" w:hAnsi="Arial" w:cs="Arial"/>
          <w:color w:val="000000"/>
        </w:rPr>
        <w:t>• Hav</w:t>
      </w:r>
      <w:r w:rsidR="00835BF5" w:rsidRPr="008B7FBF">
        <w:rPr>
          <w:rFonts w:ascii="Arial" w:hAnsi="Arial" w:cs="Arial"/>
          <w:color w:val="000000"/>
        </w:rPr>
        <w:t>ing</w:t>
      </w:r>
      <w:r w:rsidRPr="008B7FBF">
        <w:rPr>
          <w:rFonts w:ascii="Arial" w:hAnsi="Arial" w:cs="Arial"/>
          <w:color w:val="000000"/>
        </w:rPr>
        <w:t xml:space="preserve"> fewer outsi</w:t>
      </w:r>
      <w:r w:rsidR="00B42BDD" w:rsidRPr="008B7FBF">
        <w:rPr>
          <w:rFonts w:ascii="Arial" w:hAnsi="Arial" w:cs="Arial"/>
          <w:color w:val="000000"/>
        </w:rPr>
        <w:t>de contacts than other children</w:t>
      </w:r>
    </w:p>
    <w:p w14:paraId="227F171B" w14:textId="2175C440" w:rsidR="009A57CE" w:rsidRPr="008B7FBF" w:rsidRDefault="009A57CE" w:rsidP="009A57CE">
      <w:pPr>
        <w:ind w:left="284"/>
        <w:rPr>
          <w:rFonts w:ascii="Arial" w:hAnsi="Arial" w:cs="Arial"/>
          <w:color w:val="000000"/>
        </w:rPr>
      </w:pPr>
      <w:r w:rsidRPr="008B7FBF">
        <w:rPr>
          <w:rFonts w:ascii="Arial" w:hAnsi="Arial" w:cs="Arial"/>
          <w:color w:val="000000"/>
        </w:rPr>
        <w:t>• Receiv</w:t>
      </w:r>
      <w:r w:rsidR="00835BF5" w:rsidRPr="008B7FBF">
        <w:rPr>
          <w:rFonts w:ascii="Arial" w:hAnsi="Arial" w:cs="Arial"/>
          <w:color w:val="000000"/>
        </w:rPr>
        <w:t>ing</w:t>
      </w:r>
      <w:r w:rsidRPr="008B7FBF">
        <w:rPr>
          <w:rFonts w:ascii="Arial" w:hAnsi="Arial" w:cs="Arial"/>
          <w:color w:val="000000"/>
        </w:rPr>
        <w:t xml:space="preserve"> intimate care from a considerable number of carers, which may increase the risk of exposure to abusive behaviour and make it more difficult to set a</w:t>
      </w:r>
      <w:r w:rsidR="00B42BDD" w:rsidRPr="008B7FBF">
        <w:rPr>
          <w:rFonts w:ascii="Arial" w:hAnsi="Arial" w:cs="Arial"/>
          <w:color w:val="000000"/>
        </w:rPr>
        <w:t>nd maintain physical boundaries</w:t>
      </w:r>
    </w:p>
    <w:p w14:paraId="00A633B0" w14:textId="3DF69F8B" w:rsidR="009A57CE" w:rsidRPr="008B7FBF" w:rsidRDefault="009A57CE" w:rsidP="009A57CE">
      <w:pPr>
        <w:ind w:left="284"/>
        <w:rPr>
          <w:rFonts w:ascii="Arial" w:hAnsi="Arial" w:cs="Arial"/>
          <w:color w:val="000000"/>
        </w:rPr>
      </w:pPr>
      <w:r w:rsidRPr="008B7FBF">
        <w:rPr>
          <w:rFonts w:ascii="Arial" w:hAnsi="Arial" w:cs="Arial"/>
          <w:color w:val="000000"/>
        </w:rPr>
        <w:t>• Hav</w:t>
      </w:r>
      <w:r w:rsidR="00835BF5" w:rsidRPr="008B7FBF">
        <w:rPr>
          <w:rFonts w:ascii="Arial" w:hAnsi="Arial" w:cs="Arial"/>
          <w:color w:val="000000"/>
        </w:rPr>
        <w:t>ing</w:t>
      </w:r>
      <w:r w:rsidRPr="008B7FBF">
        <w:rPr>
          <w:rFonts w:ascii="Arial" w:hAnsi="Arial" w:cs="Arial"/>
          <w:color w:val="000000"/>
        </w:rPr>
        <w:t xml:space="preserve"> an impaired ca</w:t>
      </w:r>
      <w:r w:rsidR="00B42BDD" w:rsidRPr="008B7FBF">
        <w:rPr>
          <w:rFonts w:ascii="Arial" w:hAnsi="Arial" w:cs="Arial"/>
          <w:color w:val="000000"/>
        </w:rPr>
        <w:t>pacity to resist or avoid abuse</w:t>
      </w:r>
    </w:p>
    <w:p w14:paraId="0319A85B" w14:textId="39537E99" w:rsidR="009A57CE" w:rsidRPr="008B7FBF" w:rsidRDefault="009A57CE" w:rsidP="009A57CE">
      <w:pPr>
        <w:ind w:left="284"/>
        <w:rPr>
          <w:rFonts w:ascii="Arial" w:hAnsi="Arial" w:cs="Arial"/>
          <w:color w:val="000000"/>
        </w:rPr>
      </w:pPr>
      <w:r w:rsidRPr="008B7FBF">
        <w:rPr>
          <w:rFonts w:ascii="Arial" w:hAnsi="Arial" w:cs="Arial"/>
          <w:color w:val="000000"/>
        </w:rPr>
        <w:t>• Hav</w:t>
      </w:r>
      <w:r w:rsidR="00835BF5" w:rsidRPr="008B7FBF">
        <w:rPr>
          <w:rFonts w:ascii="Arial" w:hAnsi="Arial" w:cs="Arial"/>
          <w:color w:val="000000"/>
        </w:rPr>
        <w:t>ing</w:t>
      </w:r>
      <w:r w:rsidRPr="008B7FBF">
        <w:rPr>
          <w:rFonts w:ascii="Arial" w:hAnsi="Arial" w:cs="Arial"/>
          <w:color w:val="000000"/>
        </w:rPr>
        <w:t xml:space="preserve"> communication difficulties that may make it difficult t</w:t>
      </w:r>
      <w:r w:rsidR="00B42BDD" w:rsidRPr="008B7FBF">
        <w:rPr>
          <w:rFonts w:ascii="Arial" w:hAnsi="Arial" w:cs="Arial"/>
          <w:color w:val="000000"/>
        </w:rPr>
        <w:t>o tell others what is happening</w:t>
      </w:r>
    </w:p>
    <w:p w14:paraId="0A5C4E21" w14:textId="1C61D3B1" w:rsidR="009A57CE" w:rsidRPr="008B7FBF" w:rsidRDefault="009A57CE" w:rsidP="009A57CE">
      <w:pPr>
        <w:ind w:left="284"/>
        <w:rPr>
          <w:rFonts w:ascii="Arial" w:hAnsi="Arial" w:cs="Arial"/>
          <w:color w:val="000000"/>
        </w:rPr>
      </w:pPr>
      <w:r w:rsidRPr="008B7FBF">
        <w:rPr>
          <w:rFonts w:ascii="Arial" w:hAnsi="Arial" w:cs="Arial"/>
          <w:color w:val="000000"/>
        </w:rPr>
        <w:t>• Be</w:t>
      </w:r>
      <w:r w:rsidR="00835BF5" w:rsidRPr="008B7FBF">
        <w:rPr>
          <w:rFonts w:ascii="Arial" w:hAnsi="Arial" w:cs="Arial"/>
          <w:color w:val="000000"/>
        </w:rPr>
        <w:t>ing</w:t>
      </w:r>
      <w:r w:rsidRPr="008B7FBF">
        <w:rPr>
          <w:rFonts w:ascii="Arial" w:hAnsi="Arial" w:cs="Arial"/>
          <w:color w:val="000000"/>
        </w:rPr>
        <w:t xml:space="preserve"> inhibited about complain</w:t>
      </w:r>
      <w:r w:rsidR="00B42BDD" w:rsidRPr="008B7FBF">
        <w:rPr>
          <w:rFonts w:ascii="Arial" w:hAnsi="Arial" w:cs="Arial"/>
          <w:color w:val="000000"/>
        </w:rPr>
        <w:t>ing for fear of losing services</w:t>
      </w:r>
    </w:p>
    <w:p w14:paraId="122E0744" w14:textId="232C1D7F" w:rsidR="009A57CE" w:rsidRPr="008B7FBF" w:rsidRDefault="009A57CE" w:rsidP="009A57CE">
      <w:pPr>
        <w:ind w:left="284"/>
        <w:rPr>
          <w:rFonts w:ascii="Arial" w:hAnsi="Arial" w:cs="Arial"/>
          <w:color w:val="000000"/>
        </w:rPr>
      </w:pPr>
      <w:r w:rsidRPr="008B7FBF">
        <w:rPr>
          <w:rFonts w:ascii="Arial" w:hAnsi="Arial" w:cs="Arial"/>
          <w:color w:val="000000"/>
        </w:rPr>
        <w:t>• Be</w:t>
      </w:r>
      <w:r w:rsidR="00835BF5" w:rsidRPr="008B7FBF">
        <w:rPr>
          <w:rFonts w:ascii="Arial" w:hAnsi="Arial" w:cs="Arial"/>
          <w:color w:val="000000"/>
        </w:rPr>
        <w:t>ing</w:t>
      </w:r>
      <w:r w:rsidRPr="008B7FBF">
        <w:rPr>
          <w:rFonts w:ascii="Arial" w:hAnsi="Arial" w:cs="Arial"/>
          <w:color w:val="000000"/>
        </w:rPr>
        <w:t xml:space="preserve"> especially vulnerable to bullying and intimidation </w:t>
      </w:r>
    </w:p>
    <w:p w14:paraId="0AD97A8B" w14:textId="60676B3F" w:rsidR="009A57CE" w:rsidRPr="008B7FBF" w:rsidRDefault="009A57CE" w:rsidP="009A57CE">
      <w:pPr>
        <w:ind w:left="284"/>
        <w:rPr>
          <w:rFonts w:ascii="Arial" w:hAnsi="Arial" w:cs="Arial"/>
          <w:color w:val="000000"/>
        </w:rPr>
      </w:pPr>
      <w:r w:rsidRPr="008B7FBF">
        <w:rPr>
          <w:rFonts w:ascii="Arial" w:hAnsi="Arial" w:cs="Arial"/>
          <w:color w:val="000000"/>
        </w:rPr>
        <w:t>• Be</w:t>
      </w:r>
      <w:r w:rsidR="00835BF5" w:rsidRPr="008B7FBF">
        <w:rPr>
          <w:rFonts w:ascii="Arial" w:hAnsi="Arial" w:cs="Arial"/>
          <w:color w:val="000000"/>
        </w:rPr>
        <w:t>ing</w:t>
      </w:r>
      <w:r w:rsidRPr="008B7FBF">
        <w:rPr>
          <w:rFonts w:ascii="Arial" w:hAnsi="Arial" w:cs="Arial"/>
          <w:color w:val="000000"/>
        </w:rPr>
        <w:t xml:space="preserve"> more vulnerable than other children to abuse by their peers.</w:t>
      </w:r>
    </w:p>
    <w:p w14:paraId="543EE1C3" w14:textId="77777777" w:rsidR="009A57CE" w:rsidRPr="008B7FBF" w:rsidRDefault="009A57CE" w:rsidP="009A57CE">
      <w:pPr>
        <w:ind w:left="284"/>
        <w:rPr>
          <w:rFonts w:ascii="Arial" w:hAnsi="Arial" w:cs="Arial"/>
          <w:color w:val="000000"/>
        </w:rPr>
      </w:pPr>
    </w:p>
    <w:p w14:paraId="0B67E9AF" w14:textId="532C8B06" w:rsidR="009A57CE" w:rsidRPr="008B7FBF" w:rsidRDefault="00835BF5" w:rsidP="009A57CE">
      <w:pPr>
        <w:ind w:left="284"/>
        <w:rPr>
          <w:rFonts w:ascii="Arial" w:hAnsi="Arial" w:cs="Arial"/>
          <w:color w:val="000000"/>
        </w:rPr>
      </w:pPr>
      <w:r w:rsidRPr="008B7FBF">
        <w:rPr>
          <w:rFonts w:ascii="Arial" w:hAnsi="Arial" w:cs="Arial"/>
          <w:color w:val="000000"/>
        </w:rPr>
        <w:t xml:space="preserve">We </w:t>
      </w:r>
      <w:r w:rsidR="009A57CE" w:rsidRPr="008B7FBF">
        <w:rPr>
          <w:rFonts w:ascii="Arial" w:hAnsi="Arial" w:cs="Arial"/>
          <w:color w:val="000000"/>
        </w:rPr>
        <w:t>will respond to this by:</w:t>
      </w:r>
    </w:p>
    <w:p w14:paraId="2C7C8B02" w14:textId="77777777" w:rsidR="009A57CE" w:rsidRPr="008B7FBF" w:rsidRDefault="009A57CE" w:rsidP="009A57CE">
      <w:pPr>
        <w:ind w:left="284"/>
        <w:rPr>
          <w:rFonts w:ascii="Arial" w:hAnsi="Arial" w:cs="Arial"/>
          <w:color w:val="000000"/>
        </w:rPr>
      </w:pPr>
    </w:p>
    <w:p w14:paraId="40ED9A8D" w14:textId="77777777" w:rsidR="009A57CE" w:rsidRPr="008B7FBF" w:rsidRDefault="00B42BDD" w:rsidP="009A57CE">
      <w:pPr>
        <w:ind w:left="284"/>
        <w:rPr>
          <w:rFonts w:ascii="Arial" w:hAnsi="Arial" w:cs="Arial"/>
          <w:color w:val="000000"/>
        </w:rPr>
      </w:pPr>
      <w:r w:rsidRPr="008B7FBF">
        <w:rPr>
          <w:rFonts w:ascii="Arial" w:hAnsi="Arial" w:cs="Arial"/>
          <w:color w:val="000000"/>
        </w:rPr>
        <w:t>• Making</w:t>
      </w:r>
      <w:r w:rsidR="009A57CE" w:rsidRPr="008B7FBF">
        <w:rPr>
          <w:rFonts w:ascii="Arial" w:hAnsi="Arial" w:cs="Arial"/>
          <w:color w:val="000000"/>
        </w:rPr>
        <w:t xml:space="preserve"> it common practice to enable disabled children to make their wishes and feelings known in resp</w:t>
      </w:r>
      <w:r w:rsidRPr="008B7FBF">
        <w:rPr>
          <w:rFonts w:ascii="Arial" w:hAnsi="Arial" w:cs="Arial"/>
          <w:color w:val="000000"/>
        </w:rPr>
        <w:t>ect of their care and treatment</w:t>
      </w:r>
    </w:p>
    <w:p w14:paraId="764EF05B" w14:textId="611E8A72" w:rsidR="009A57CE" w:rsidRPr="008B7FBF" w:rsidRDefault="00B42BDD" w:rsidP="009A57CE">
      <w:pPr>
        <w:ind w:left="284"/>
        <w:rPr>
          <w:rFonts w:ascii="Arial" w:hAnsi="Arial" w:cs="Arial"/>
          <w:color w:val="000000"/>
        </w:rPr>
      </w:pPr>
      <w:r w:rsidRPr="008B7FBF">
        <w:rPr>
          <w:rFonts w:ascii="Arial" w:hAnsi="Arial" w:cs="Arial"/>
          <w:color w:val="000000"/>
        </w:rPr>
        <w:t>• Ensuring</w:t>
      </w:r>
      <w:r w:rsidR="009A57CE" w:rsidRPr="008B7FBF">
        <w:rPr>
          <w:rFonts w:ascii="Arial" w:hAnsi="Arial" w:cs="Arial"/>
          <w:color w:val="000000"/>
        </w:rPr>
        <w:t xml:space="preserve"> t</w:t>
      </w:r>
      <w:r w:rsidR="00A12992">
        <w:rPr>
          <w:rFonts w:ascii="Arial" w:hAnsi="Arial" w:cs="Arial"/>
          <w:color w:val="000000"/>
        </w:rPr>
        <w:t>hat</w:t>
      </w:r>
      <w:r w:rsidR="009A57CE" w:rsidRPr="008B7FBF">
        <w:rPr>
          <w:rFonts w:ascii="Arial" w:hAnsi="Arial" w:cs="Arial"/>
          <w:color w:val="000000"/>
        </w:rPr>
        <w:t xml:space="preserve"> disabled children receive appropriate personal, health and social educ</w:t>
      </w:r>
      <w:r w:rsidRPr="008B7FBF">
        <w:rPr>
          <w:rFonts w:ascii="Arial" w:hAnsi="Arial" w:cs="Arial"/>
          <w:color w:val="000000"/>
        </w:rPr>
        <w:t>ation (including sex education)</w:t>
      </w:r>
    </w:p>
    <w:p w14:paraId="4D67CACB" w14:textId="7B02584B" w:rsidR="009A57CE" w:rsidRPr="001B3000" w:rsidRDefault="00B42BDD" w:rsidP="009A57CE">
      <w:pPr>
        <w:ind w:left="284"/>
        <w:rPr>
          <w:rFonts w:ascii="Arial" w:hAnsi="Arial" w:cs="Arial"/>
          <w:color w:val="000000"/>
        </w:rPr>
      </w:pPr>
      <w:r w:rsidRPr="008B7FBF">
        <w:rPr>
          <w:rFonts w:ascii="Arial" w:hAnsi="Arial" w:cs="Arial"/>
          <w:color w:val="000000"/>
        </w:rPr>
        <w:t xml:space="preserve">• </w:t>
      </w:r>
      <w:r w:rsidR="00835BF5" w:rsidRPr="008B7FBF">
        <w:rPr>
          <w:rFonts w:ascii="Arial" w:hAnsi="Arial" w:cs="Arial"/>
          <w:color w:val="000000"/>
        </w:rPr>
        <w:t xml:space="preserve">Ensuring </w:t>
      </w:r>
      <w:r w:rsidR="009A57CE" w:rsidRPr="008B7FBF">
        <w:rPr>
          <w:rFonts w:ascii="Arial" w:hAnsi="Arial" w:cs="Arial"/>
          <w:color w:val="000000"/>
        </w:rPr>
        <w:t>disabled children know how to raise concerns and give them access to a range of adults</w:t>
      </w:r>
      <w:r w:rsidR="009A57CE" w:rsidRPr="001B3000">
        <w:rPr>
          <w:rFonts w:ascii="Arial" w:hAnsi="Arial" w:cs="Arial"/>
          <w:color w:val="000000"/>
        </w:rPr>
        <w:t xml:space="preserve"> with whom they can communicate. This could mean using interpreters and facilitators who are skilled in using the child’s pr</w:t>
      </w:r>
      <w:r>
        <w:rPr>
          <w:rFonts w:ascii="Arial" w:hAnsi="Arial" w:cs="Arial"/>
          <w:color w:val="000000"/>
        </w:rPr>
        <w:t>eferred method of communication</w:t>
      </w:r>
    </w:p>
    <w:p w14:paraId="21DBB1C7" w14:textId="77777777" w:rsidR="009A57CE" w:rsidRPr="001B3000" w:rsidRDefault="009A57CE" w:rsidP="009A57CE">
      <w:pPr>
        <w:ind w:left="284"/>
        <w:rPr>
          <w:rFonts w:ascii="Arial" w:hAnsi="Arial" w:cs="Arial"/>
          <w:color w:val="000000"/>
        </w:rPr>
      </w:pPr>
      <w:r w:rsidRPr="001B3000">
        <w:rPr>
          <w:rFonts w:ascii="Arial" w:hAnsi="Arial" w:cs="Arial"/>
          <w:color w:val="000000"/>
        </w:rPr>
        <w:t>• Recognis</w:t>
      </w:r>
      <w:r w:rsidR="00B42BDD">
        <w:rPr>
          <w:rFonts w:ascii="Arial" w:hAnsi="Arial" w:cs="Arial"/>
          <w:color w:val="000000"/>
        </w:rPr>
        <w:t>ing and utilising</w:t>
      </w:r>
      <w:r w:rsidRPr="001B3000">
        <w:rPr>
          <w:rFonts w:ascii="Arial" w:hAnsi="Arial" w:cs="Arial"/>
          <w:color w:val="000000"/>
        </w:rPr>
        <w:t xml:space="preserve"> key sources of support including staff in schools, friends and f</w:t>
      </w:r>
      <w:r w:rsidR="00B42BDD">
        <w:rPr>
          <w:rFonts w:ascii="Arial" w:hAnsi="Arial" w:cs="Arial"/>
          <w:color w:val="000000"/>
        </w:rPr>
        <w:t>amily members where appropriate</w:t>
      </w:r>
    </w:p>
    <w:p w14:paraId="043FE594" w14:textId="77777777" w:rsidR="009A57CE" w:rsidRPr="001B3000" w:rsidRDefault="009A57CE" w:rsidP="009A57CE">
      <w:pPr>
        <w:ind w:left="284"/>
        <w:rPr>
          <w:rFonts w:ascii="Arial" w:hAnsi="Arial" w:cs="Arial"/>
          <w:color w:val="000000"/>
        </w:rPr>
      </w:pPr>
      <w:r w:rsidRPr="001B3000">
        <w:rPr>
          <w:rFonts w:ascii="Arial" w:hAnsi="Arial" w:cs="Arial"/>
          <w:color w:val="000000"/>
        </w:rPr>
        <w:t>• Develop</w:t>
      </w:r>
      <w:r w:rsidR="00B42BDD">
        <w:rPr>
          <w:rFonts w:ascii="Arial" w:hAnsi="Arial" w:cs="Arial"/>
          <w:color w:val="000000"/>
        </w:rPr>
        <w:t>ing</w:t>
      </w:r>
      <w:r w:rsidRPr="001B3000">
        <w:rPr>
          <w:rFonts w:ascii="Arial" w:hAnsi="Arial" w:cs="Arial"/>
          <w:color w:val="000000"/>
        </w:rPr>
        <w:t xml:space="preserve"> the safe support services that families want, and a culture of openness and joint working with parents and</w:t>
      </w:r>
      <w:r w:rsidR="00B42BDD">
        <w:rPr>
          <w:rFonts w:ascii="Arial" w:hAnsi="Arial" w:cs="Arial"/>
          <w:color w:val="000000"/>
        </w:rPr>
        <w:t xml:space="preserve"> carers on the part of services</w:t>
      </w:r>
    </w:p>
    <w:p w14:paraId="225720C8" w14:textId="77777777" w:rsidR="009A57CE" w:rsidRPr="001B3000" w:rsidRDefault="00B42BDD" w:rsidP="009A57CE">
      <w:pPr>
        <w:ind w:left="284"/>
        <w:rPr>
          <w:rFonts w:ascii="Arial" w:hAnsi="Arial" w:cs="Arial"/>
          <w:color w:val="000000"/>
        </w:rPr>
      </w:pPr>
      <w:r>
        <w:rPr>
          <w:rFonts w:ascii="Arial" w:hAnsi="Arial" w:cs="Arial"/>
          <w:color w:val="000000"/>
        </w:rPr>
        <w:t>• Ensuring</w:t>
      </w:r>
      <w:r w:rsidR="009A57CE" w:rsidRPr="001B3000">
        <w:rPr>
          <w:rFonts w:ascii="Arial" w:hAnsi="Arial" w:cs="Arial"/>
          <w:color w:val="000000"/>
        </w:rPr>
        <w:t xml:space="preserve"> that guidance on good practice is in place and being followed in relation to: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w:t>
      </w:r>
    </w:p>
    <w:p w14:paraId="03914D1C" w14:textId="77777777" w:rsidR="009A57CE" w:rsidRPr="001B3000" w:rsidRDefault="009A57CE" w:rsidP="009A57CE">
      <w:pPr>
        <w:ind w:left="284"/>
        <w:rPr>
          <w:rFonts w:ascii="Arial" w:hAnsi="Arial" w:cs="Arial"/>
          <w:color w:val="000000"/>
        </w:rPr>
      </w:pPr>
    </w:p>
    <w:p w14:paraId="7847E457" w14:textId="77777777" w:rsidR="003A03B3" w:rsidRPr="00CE14B5" w:rsidRDefault="00312165" w:rsidP="0061500C">
      <w:pPr>
        <w:ind w:left="284"/>
        <w:rPr>
          <w:rFonts w:ascii="Arial" w:hAnsi="Arial"/>
          <w:color w:val="000000"/>
        </w:rPr>
      </w:pPr>
      <w:r w:rsidRPr="00312165">
        <w:rPr>
          <w:rFonts w:ascii="Arial" w:hAnsi="Arial" w:cs="Arial"/>
          <w:color w:val="000000"/>
          <w:highlight w:val="magenta"/>
        </w:rPr>
        <w:t xml:space="preserve"> </w:t>
      </w:r>
    </w:p>
    <w:p w14:paraId="790FCE25" w14:textId="77777777" w:rsidR="00C75CC8" w:rsidRPr="00B42BDD" w:rsidRDefault="00C75CC8" w:rsidP="000C1E49">
      <w:pPr>
        <w:pStyle w:val="Heading3"/>
        <w:rPr>
          <w:rFonts w:ascii="Arial" w:hAnsi="Arial" w:cs="Arial"/>
          <w:color w:val="000000"/>
        </w:rPr>
      </w:pPr>
      <w:bookmarkStart w:id="83" w:name="_Toc17197752"/>
      <w:bookmarkStart w:id="84" w:name="_Toc49348897"/>
      <w:r w:rsidRPr="00B42BDD">
        <w:rPr>
          <w:rFonts w:ascii="Arial" w:hAnsi="Arial" w:cs="Arial"/>
          <w:color w:val="000000"/>
        </w:rPr>
        <w:t xml:space="preserve">Intimate </w:t>
      </w:r>
      <w:r w:rsidR="001C7C85" w:rsidRPr="00B42BDD">
        <w:rPr>
          <w:rFonts w:ascii="Arial" w:hAnsi="Arial" w:cs="Arial"/>
          <w:color w:val="000000"/>
        </w:rPr>
        <w:t xml:space="preserve">and personal </w:t>
      </w:r>
      <w:r w:rsidRPr="00B42BDD">
        <w:rPr>
          <w:rFonts w:ascii="Arial" w:hAnsi="Arial" w:cs="Arial"/>
          <w:color w:val="000000"/>
        </w:rPr>
        <w:t>care</w:t>
      </w:r>
      <w:bookmarkEnd w:id="83"/>
      <w:bookmarkEnd w:id="84"/>
      <w:r w:rsidRPr="00B42BDD">
        <w:rPr>
          <w:rFonts w:ascii="Arial" w:hAnsi="Arial" w:cs="Arial"/>
          <w:color w:val="000000"/>
        </w:rPr>
        <w:t xml:space="preserve"> </w:t>
      </w:r>
    </w:p>
    <w:p w14:paraId="6E645B0C" w14:textId="77777777" w:rsidR="001C7C85" w:rsidRPr="00B42BDD" w:rsidRDefault="001C7C85" w:rsidP="001C7C85">
      <w:pPr>
        <w:ind w:left="284" w:right="261"/>
        <w:rPr>
          <w:rFonts w:ascii="Arial" w:hAnsi="Arial" w:cs="Arial"/>
          <w:color w:val="000000"/>
          <w:lang w:val="en"/>
        </w:rPr>
      </w:pPr>
    </w:p>
    <w:p w14:paraId="1B05D412" w14:textId="77777777" w:rsidR="001C7C85" w:rsidRPr="00B42BDD" w:rsidRDefault="001C7C85" w:rsidP="001C7C85">
      <w:pPr>
        <w:ind w:left="284" w:right="261"/>
        <w:rPr>
          <w:rFonts w:ascii="Arial" w:hAnsi="Arial" w:cs="Arial"/>
          <w:color w:val="000000"/>
          <w:lang w:val="en"/>
        </w:rPr>
      </w:pPr>
      <w:r w:rsidRPr="00B42BDD">
        <w:rPr>
          <w:rFonts w:ascii="Arial" w:hAnsi="Arial" w:cs="Arial"/>
          <w:color w:val="000000"/>
          <w:lang w:val="en"/>
        </w:rPr>
        <w:t xml:space="preserve">'Intimate Care' can be defined as care tasks of an intimate nature, associated with bodily functions, bodily products and personal hygiene, which demand direct or indirect contact with, or exposure of, the sexual parts of the body. The Intimate </w:t>
      </w:r>
      <w:r w:rsidR="00B42BDD">
        <w:rPr>
          <w:rFonts w:ascii="Arial" w:hAnsi="Arial" w:cs="Arial"/>
          <w:color w:val="000000"/>
          <w:lang w:val="en"/>
        </w:rPr>
        <w:t>C</w:t>
      </w:r>
      <w:r w:rsidRPr="00B42BDD">
        <w:rPr>
          <w:rFonts w:ascii="Arial" w:hAnsi="Arial" w:cs="Arial"/>
          <w:color w:val="000000"/>
          <w:lang w:val="en"/>
        </w:rPr>
        <w:t>are tasks specifically identified as relevant include:</w:t>
      </w:r>
    </w:p>
    <w:p w14:paraId="49A581FE" w14:textId="77777777" w:rsidR="001C7C85" w:rsidRPr="00B42BDD" w:rsidRDefault="001C7C85" w:rsidP="00077A2F">
      <w:pPr>
        <w:numPr>
          <w:ilvl w:val="0"/>
          <w:numId w:val="29"/>
        </w:numPr>
        <w:ind w:right="261"/>
        <w:rPr>
          <w:rFonts w:ascii="Arial" w:hAnsi="Arial" w:cs="Arial"/>
          <w:color w:val="000000"/>
          <w:lang w:val="en"/>
        </w:rPr>
      </w:pPr>
      <w:r w:rsidRPr="00B42BDD">
        <w:rPr>
          <w:rFonts w:ascii="Arial" w:hAnsi="Arial" w:cs="Arial"/>
          <w:color w:val="000000"/>
          <w:lang w:val="en"/>
        </w:rPr>
        <w:t>Dres</w:t>
      </w:r>
      <w:r w:rsidR="00B42BDD">
        <w:rPr>
          <w:rFonts w:ascii="Arial" w:hAnsi="Arial" w:cs="Arial"/>
          <w:color w:val="000000"/>
          <w:lang w:val="en"/>
        </w:rPr>
        <w:t>sing and undressing (underwear)</w:t>
      </w:r>
    </w:p>
    <w:p w14:paraId="6D78C3BD" w14:textId="77777777" w:rsidR="001C7C85" w:rsidRPr="00B42BDD" w:rsidRDefault="00B42BDD" w:rsidP="00077A2F">
      <w:pPr>
        <w:numPr>
          <w:ilvl w:val="0"/>
          <w:numId w:val="29"/>
        </w:numPr>
        <w:ind w:right="261"/>
        <w:rPr>
          <w:rFonts w:ascii="Arial" w:hAnsi="Arial" w:cs="Arial"/>
          <w:color w:val="000000"/>
          <w:lang w:val="en"/>
        </w:rPr>
      </w:pPr>
      <w:r>
        <w:rPr>
          <w:rFonts w:ascii="Arial" w:hAnsi="Arial" w:cs="Arial"/>
          <w:color w:val="000000"/>
          <w:lang w:val="en"/>
        </w:rPr>
        <w:t>Helping someone use the toilet</w:t>
      </w:r>
    </w:p>
    <w:p w14:paraId="4CFA1B07" w14:textId="428C83B3" w:rsidR="001C7C85" w:rsidRPr="00B42BDD" w:rsidRDefault="001C7C85" w:rsidP="00077A2F">
      <w:pPr>
        <w:numPr>
          <w:ilvl w:val="0"/>
          <w:numId w:val="29"/>
        </w:numPr>
        <w:ind w:right="261"/>
        <w:rPr>
          <w:rFonts w:ascii="Arial" w:hAnsi="Arial" w:cs="Arial"/>
          <w:color w:val="000000"/>
          <w:lang w:val="en"/>
        </w:rPr>
      </w:pPr>
      <w:r w:rsidRPr="00B42BDD">
        <w:rPr>
          <w:rFonts w:ascii="Arial" w:hAnsi="Arial" w:cs="Arial"/>
          <w:color w:val="000000"/>
          <w:lang w:val="en"/>
        </w:rPr>
        <w:lastRenderedPageBreak/>
        <w:t>Changing</w:t>
      </w:r>
      <w:r w:rsidR="00B42BDD">
        <w:rPr>
          <w:rFonts w:ascii="Arial" w:hAnsi="Arial" w:cs="Arial"/>
          <w:color w:val="000000"/>
          <w:lang w:val="en"/>
        </w:rPr>
        <w:t xml:space="preserve"> continence pads (</w:t>
      </w:r>
      <w:proofErr w:type="spellStart"/>
      <w:r w:rsidR="00B42BDD">
        <w:rPr>
          <w:rFonts w:ascii="Arial" w:hAnsi="Arial" w:cs="Arial"/>
          <w:color w:val="000000"/>
          <w:lang w:val="en"/>
        </w:rPr>
        <w:t>faeces</w:t>
      </w:r>
      <w:proofErr w:type="spellEnd"/>
      <w:r w:rsidR="00B42BDD">
        <w:rPr>
          <w:rFonts w:ascii="Arial" w:hAnsi="Arial" w:cs="Arial"/>
          <w:color w:val="000000"/>
          <w:lang w:val="en"/>
        </w:rPr>
        <w:t>/urine)</w:t>
      </w:r>
    </w:p>
    <w:p w14:paraId="31EBAEA4" w14:textId="77777777" w:rsidR="001C7C85" w:rsidRPr="00B42BDD" w:rsidRDefault="00B42BDD" w:rsidP="00077A2F">
      <w:pPr>
        <w:numPr>
          <w:ilvl w:val="0"/>
          <w:numId w:val="29"/>
        </w:numPr>
        <w:ind w:right="261"/>
        <w:rPr>
          <w:rFonts w:ascii="Arial" w:hAnsi="Arial" w:cs="Arial"/>
          <w:color w:val="000000"/>
          <w:lang w:val="en"/>
        </w:rPr>
      </w:pPr>
      <w:r>
        <w:rPr>
          <w:rFonts w:ascii="Arial" w:hAnsi="Arial" w:cs="Arial"/>
          <w:color w:val="000000"/>
          <w:lang w:val="en"/>
        </w:rPr>
        <w:t>Bathing / showering</w:t>
      </w:r>
    </w:p>
    <w:p w14:paraId="39978DEA" w14:textId="77777777" w:rsidR="001C7C85" w:rsidRPr="00B42BDD" w:rsidRDefault="001C7C85" w:rsidP="00077A2F">
      <w:pPr>
        <w:numPr>
          <w:ilvl w:val="0"/>
          <w:numId w:val="29"/>
        </w:numPr>
        <w:ind w:right="261"/>
        <w:rPr>
          <w:rFonts w:ascii="Arial" w:hAnsi="Arial" w:cs="Arial"/>
          <w:color w:val="000000"/>
          <w:lang w:val="en"/>
        </w:rPr>
      </w:pPr>
      <w:r w:rsidRPr="00B42BDD">
        <w:rPr>
          <w:rFonts w:ascii="Arial" w:hAnsi="Arial" w:cs="Arial"/>
          <w:color w:val="000000"/>
          <w:lang w:val="en"/>
        </w:rPr>
        <w:t>Washing intimat</w:t>
      </w:r>
      <w:r w:rsidR="00B42BDD">
        <w:rPr>
          <w:rFonts w:ascii="Arial" w:hAnsi="Arial" w:cs="Arial"/>
          <w:color w:val="000000"/>
          <w:lang w:val="en"/>
        </w:rPr>
        <w:t>e parts of the body</w:t>
      </w:r>
    </w:p>
    <w:p w14:paraId="062C16AA" w14:textId="77777777" w:rsidR="001C7C85" w:rsidRPr="00B42BDD" w:rsidRDefault="00B42BDD" w:rsidP="00077A2F">
      <w:pPr>
        <w:numPr>
          <w:ilvl w:val="0"/>
          <w:numId w:val="29"/>
        </w:numPr>
        <w:ind w:right="261"/>
        <w:rPr>
          <w:rFonts w:ascii="Arial" w:hAnsi="Arial" w:cs="Arial"/>
          <w:color w:val="000000"/>
          <w:lang w:val="en"/>
        </w:rPr>
      </w:pPr>
      <w:r>
        <w:rPr>
          <w:rFonts w:ascii="Arial" w:hAnsi="Arial" w:cs="Arial"/>
          <w:color w:val="000000"/>
          <w:lang w:val="en"/>
        </w:rPr>
        <w:t>Changing sanitary wear</w:t>
      </w:r>
    </w:p>
    <w:p w14:paraId="646E2443" w14:textId="77777777" w:rsidR="001C7C85" w:rsidRPr="00B42BDD" w:rsidRDefault="00B42BDD" w:rsidP="00077A2F">
      <w:pPr>
        <w:numPr>
          <w:ilvl w:val="0"/>
          <w:numId w:val="29"/>
        </w:numPr>
        <w:ind w:right="261"/>
        <w:rPr>
          <w:rFonts w:ascii="Arial" w:hAnsi="Arial" w:cs="Arial"/>
          <w:color w:val="000000"/>
          <w:lang w:val="en"/>
        </w:rPr>
      </w:pPr>
      <w:r>
        <w:rPr>
          <w:rFonts w:ascii="Arial" w:hAnsi="Arial" w:cs="Arial"/>
          <w:color w:val="000000"/>
          <w:lang w:val="en"/>
        </w:rPr>
        <w:t>Inserting suppositories</w:t>
      </w:r>
    </w:p>
    <w:p w14:paraId="70721A7E" w14:textId="77777777" w:rsidR="001C7C85" w:rsidRPr="00B42BDD" w:rsidRDefault="00B42BDD" w:rsidP="00077A2F">
      <w:pPr>
        <w:numPr>
          <w:ilvl w:val="0"/>
          <w:numId w:val="29"/>
        </w:numPr>
        <w:ind w:right="261"/>
        <w:rPr>
          <w:rFonts w:ascii="Arial" w:hAnsi="Arial" w:cs="Arial"/>
          <w:color w:val="000000"/>
          <w:lang w:val="en"/>
        </w:rPr>
      </w:pPr>
      <w:r>
        <w:rPr>
          <w:rFonts w:ascii="Arial" w:hAnsi="Arial" w:cs="Arial"/>
          <w:color w:val="000000"/>
          <w:lang w:val="en"/>
        </w:rPr>
        <w:t>Giving enemas</w:t>
      </w:r>
    </w:p>
    <w:p w14:paraId="646F5326" w14:textId="77777777" w:rsidR="001C7C85" w:rsidRDefault="001C7C85" w:rsidP="00077A2F">
      <w:pPr>
        <w:numPr>
          <w:ilvl w:val="0"/>
          <w:numId w:val="29"/>
        </w:numPr>
        <w:ind w:right="261"/>
        <w:rPr>
          <w:rFonts w:ascii="Arial" w:hAnsi="Arial" w:cs="Arial"/>
          <w:color w:val="000000"/>
          <w:lang w:val="en"/>
        </w:rPr>
      </w:pPr>
      <w:r w:rsidRPr="00B42BDD">
        <w:rPr>
          <w:rFonts w:ascii="Arial" w:hAnsi="Arial" w:cs="Arial"/>
          <w:color w:val="000000"/>
          <w:lang w:val="en"/>
        </w:rPr>
        <w:t>Inserting and monitoring pessaries.</w:t>
      </w:r>
    </w:p>
    <w:p w14:paraId="1DD5D0EB" w14:textId="77777777" w:rsidR="00B42BDD" w:rsidRPr="00B42BDD" w:rsidRDefault="00B42BDD" w:rsidP="00B42BDD">
      <w:pPr>
        <w:ind w:left="720" w:right="261"/>
        <w:rPr>
          <w:rFonts w:ascii="Arial" w:hAnsi="Arial" w:cs="Arial"/>
          <w:color w:val="000000"/>
          <w:lang w:val="en"/>
        </w:rPr>
      </w:pPr>
    </w:p>
    <w:p w14:paraId="2EBC815E" w14:textId="77777777" w:rsidR="00B42BDD" w:rsidRPr="00B42BDD" w:rsidRDefault="001C7C85" w:rsidP="00B42BDD">
      <w:pPr>
        <w:ind w:left="284" w:right="261"/>
        <w:rPr>
          <w:rFonts w:ascii="Arial" w:hAnsi="Arial" w:cs="Arial"/>
          <w:color w:val="000000"/>
          <w:lang w:val="en"/>
        </w:rPr>
      </w:pPr>
      <w:r w:rsidRPr="00B42BDD">
        <w:rPr>
          <w:rFonts w:ascii="Arial" w:hAnsi="Arial" w:cs="Arial"/>
          <w:color w:val="000000"/>
          <w:lang w:val="en"/>
        </w:rPr>
        <w:t>‘Personal Care’ involves touching another person, although the nature of this touching is more socially acceptable. These tasks do not invade conventional personal, private or soci</w:t>
      </w:r>
      <w:r w:rsidR="00B42BDD">
        <w:rPr>
          <w:rFonts w:ascii="Arial" w:hAnsi="Arial" w:cs="Arial"/>
          <w:color w:val="000000"/>
          <w:lang w:val="en"/>
        </w:rPr>
        <w:t>al space to the same extent as I</w:t>
      </w:r>
      <w:r w:rsidRPr="00B42BDD">
        <w:rPr>
          <w:rFonts w:ascii="Arial" w:hAnsi="Arial" w:cs="Arial"/>
          <w:color w:val="000000"/>
          <w:lang w:val="en"/>
        </w:rPr>
        <w:t xml:space="preserve">ntimate </w:t>
      </w:r>
      <w:r w:rsidR="00B42BDD">
        <w:rPr>
          <w:rFonts w:ascii="Arial" w:hAnsi="Arial" w:cs="Arial"/>
          <w:color w:val="000000"/>
          <w:lang w:val="en"/>
        </w:rPr>
        <w:t>Care.</w:t>
      </w:r>
    </w:p>
    <w:p w14:paraId="10BBBD41" w14:textId="77777777" w:rsidR="001C7C85" w:rsidRPr="00B42BDD" w:rsidRDefault="00B42BDD" w:rsidP="001C7C85">
      <w:pPr>
        <w:ind w:left="284" w:right="261"/>
        <w:rPr>
          <w:rFonts w:ascii="Arial" w:hAnsi="Arial" w:cs="Arial"/>
          <w:color w:val="000000"/>
          <w:lang w:val="en"/>
        </w:rPr>
      </w:pPr>
      <w:r>
        <w:rPr>
          <w:rFonts w:ascii="Arial" w:hAnsi="Arial" w:cs="Arial"/>
          <w:color w:val="000000"/>
          <w:lang w:val="en"/>
        </w:rPr>
        <w:t>Those P</w:t>
      </w:r>
      <w:r w:rsidR="001C7C85" w:rsidRPr="00B42BDD">
        <w:rPr>
          <w:rFonts w:ascii="Arial" w:hAnsi="Arial" w:cs="Arial"/>
          <w:color w:val="000000"/>
          <w:lang w:val="en"/>
        </w:rPr>
        <w:t xml:space="preserve">ersonal </w:t>
      </w:r>
      <w:r>
        <w:rPr>
          <w:rFonts w:ascii="Arial" w:hAnsi="Arial" w:cs="Arial"/>
          <w:color w:val="000000"/>
          <w:lang w:val="en"/>
        </w:rPr>
        <w:t>C</w:t>
      </w:r>
      <w:r w:rsidR="001C7C85" w:rsidRPr="00B42BDD">
        <w:rPr>
          <w:rFonts w:ascii="Arial" w:hAnsi="Arial" w:cs="Arial"/>
          <w:color w:val="000000"/>
          <w:lang w:val="en"/>
        </w:rPr>
        <w:t>are tasks specifically identified as relevant here include:</w:t>
      </w:r>
    </w:p>
    <w:p w14:paraId="0D5832BE" w14:textId="77777777" w:rsidR="001C7C85" w:rsidRPr="00B42BDD" w:rsidRDefault="001C7C85" w:rsidP="00077A2F">
      <w:pPr>
        <w:numPr>
          <w:ilvl w:val="0"/>
          <w:numId w:val="30"/>
        </w:numPr>
        <w:ind w:right="261"/>
        <w:rPr>
          <w:rFonts w:ascii="Arial" w:hAnsi="Arial" w:cs="Arial"/>
          <w:color w:val="000000"/>
          <w:lang w:val="en"/>
        </w:rPr>
      </w:pPr>
      <w:r w:rsidRPr="00B42BDD">
        <w:rPr>
          <w:rFonts w:ascii="Arial" w:hAnsi="Arial" w:cs="Arial"/>
          <w:color w:val="000000"/>
          <w:lang w:val="en"/>
        </w:rPr>
        <w:t>Skin ca</w:t>
      </w:r>
      <w:r w:rsidR="00B42BDD">
        <w:rPr>
          <w:rFonts w:ascii="Arial" w:hAnsi="Arial" w:cs="Arial"/>
          <w:color w:val="000000"/>
          <w:lang w:val="en"/>
        </w:rPr>
        <w:t>re/applying external medication</w:t>
      </w:r>
    </w:p>
    <w:p w14:paraId="0B9F6B7C" w14:textId="77777777" w:rsidR="001C7C85" w:rsidRPr="00B42BDD" w:rsidRDefault="00B42BDD" w:rsidP="00077A2F">
      <w:pPr>
        <w:numPr>
          <w:ilvl w:val="0"/>
          <w:numId w:val="30"/>
        </w:numPr>
        <w:ind w:right="261"/>
        <w:rPr>
          <w:rFonts w:ascii="Arial" w:hAnsi="Arial" w:cs="Arial"/>
          <w:color w:val="000000"/>
          <w:lang w:val="en"/>
        </w:rPr>
      </w:pPr>
      <w:r>
        <w:rPr>
          <w:rFonts w:ascii="Arial" w:hAnsi="Arial" w:cs="Arial"/>
          <w:color w:val="000000"/>
          <w:lang w:val="en"/>
        </w:rPr>
        <w:t>Feeding</w:t>
      </w:r>
    </w:p>
    <w:p w14:paraId="7DEB19F5" w14:textId="77777777" w:rsidR="001C7C85" w:rsidRPr="00B42BDD" w:rsidRDefault="00B42BDD" w:rsidP="00077A2F">
      <w:pPr>
        <w:numPr>
          <w:ilvl w:val="0"/>
          <w:numId w:val="30"/>
        </w:numPr>
        <w:ind w:right="261"/>
        <w:rPr>
          <w:rFonts w:ascii="Arial" w:hAnsi="Arial" w:cs="Arial"/>
          <w:color w:val="000000"/>
          <w:lang w:val="en"/>
        </w:rPr>
      </w:pPr>
      <w:r>
        <w:rPr>
          <w:rFonts w:ascii="Arial" w:hAnsi="Arial" w:cs="Arial"/>
          <w:color w:val="000000"/>
          <w:lang w:val="en"/>
        </w:rPr>
        <w:t>Administering oral medication</w:t>
      </w:r>
    </w:p>
    <w:p w14:paraId="3F4FC8C3" w14:textId="77777777" w:rsidR="001C7C85" w:rsidRPr="00B42BDD" w:rsidRDefault="00B42BDD" w:rsidP="00077A2F">
      <w:pPr>
        <w:numPr>
          <w:ilvl w:val="0"/>
          <w:numId w:val="30"/>
        </w:numPr>
        <w:ind w:right="261"/>
        <w:rPr>
          <w:rFonts w:ascii="Arial" w:hAnsi="Arial" w:cs="Arial"/>
          <w:color w:val="000000"/>
          <w:lang w:val="en"/>
        </w:rPr>
      </w:pPr>
      <w:r>
        <w:rPr>
          <w:rFonts w:ascii="Arial" w:hAnsi="Arial" w:cs="Arial"/>
          <w:color w:val="000000"/>
          <w:lang w:val="en"/>
        </w:rPr>
        <w:t>Hair care</w:t>
      </w:r>
    </w:p>
    <w:p w14:paraId="72D5A4F2" w14:textId="77777777" w:rsidR="001C7C85" w:rsidRPr="00B42BDD" w:rsidRDefault="001C7C85" w:rsidP="00077A2F">
      <w:pPr>
        <w:numPr>
          <w:ilvl w:val="0"/>
          <w:numId w:val="30"/>
        </w:numPr>
        <w:ind w:right="261"/>
        <w:rPr>
          <w:rFonts w:ascii="Arial" w:hAnsi="Arial" w:cs="Arial"/>
          <w:color w:val="000000"/>
          <w:lang w:val="en"/>
        </w:rPr>
      </w:pPr>
      <w:r w:rsidRPr="00B42BDD">
        <w:rPr>
          <w:rFonts w:ascii="Arial" w:hAnsi="Arial" w:cs="Arial"/>
          <w:color w:val="000000"/>
          <w:lang w:val="en"/>
        </w:rPr>
        <w:t>Dre</w:t>
      </w:r>
      <w:r w:rsidR="00B42BDD">
        <w:rPr>
          <w:rFonts w:ascii="Arial" w:hAnsi="Arial" w:cs="Arial"/>
          <w:color w:val="000000"/>
          <w:lang w:val="en"/>
        </w:rPr>
        <w:t>ssing and undressing (clothing)</w:t>
      </w:r>
    </w:p>
    <w:p w14:paraId="0925DC64" w14:textId="77777777" w:rsidR="001C7C85" w:rsidRPr="00B42BDD" w:rsidRDefault="00B42BDD" w:rsidP="00077A2F">
      <w:pPr>
        <w:numPr>
          <w:ilvl w:val="0"/>
          <w:numId w:val="30"/>
        </w:numPr>
        <w:ind w:right="261"/>
        <w:rPr>
          <w:rFonts w:ascii="Arial" w:hAnsi="Arial" w:cs="Arial"/>
          <w:color w:val="000000"/>
          <w:lang w:val="en"/>
        </w:rPr>
      </w:pPr>
      <w:r>
        <w:rPr>
          <w:rFonts w:ascii="Arial" w:hAnsi="Arial" w:cs="Arial"/>
          <w:color w:val="000000"/>
          <w:lang w:val="en"/>
        </w:rPr>
        <w:t>Washing non-intimate body parts</w:t>
      </w:r>
    </w:p>
    <w:p w14:paraId="0C84A134" w14:textId="77777777" w:rsidR="001C7C85" w:rsidRDefault="001C7C85" w:rsidP="00077A2F">
      <w:pPr>
        <w:numPr>
          <w:ilvl w:val="0"/>
          <w:numId w:val="30"/>
        </w:numPr>
        <w:ind w:right="261"/>
        <w:rPr>
          <w:rFonts w:ascii="Arial" w:hAnsi="Arial" w:cs="Arial"/>
          <w:color w:val="000000"/>
          <w:lang w:val="en"/>
        </w:rPr>
      </w:pPr>
      <w:r w:rsidRPr="00B42BDD">
        <w:rPr>
          <w:rFonts w:ascii="Arial" w:hAnsi="Arial" w:cs="Arial"/>
          <w:color w:val="000000"/>
          <w:lang w:val="en"/>
        </w:rPr>
        <w:t>Prompting to go to the toilet.</w:t>
      </w:r>
    </w:p>
    <w:p w14:paraId="5728F632" w14:textId="77777777" w:rsidR="00B42BDD" w:rsidRDefault="00B42BDD" w:rsidP="001C7C85">
      <w:pPr>
        <w:ind w:left="284" w:right="261"/>
        <w:rPr>
          <w:rFonts w:ascii="Arial" w:hAnsi="Arial" w:cs="Arial"/>
          <w:color w:val="000000"/>
          <w:lang w:val="en"/>
        </w:rPr>
      </w:pPr>
    </w:p>
    <w:p w14:paraId="5979BFBE" w14:textId="77777777" w:rsidR="001C7C85" w:rsidRPr="00B42BDD" w:rsidRDefault="001C7C85" w:rsidP="001C7C85">
      <w:pPr>
        <w:ind w:left="284" w:right="261"/>
        <w:rPr>
          <w:rFonts w:ascii="Arial" w:hAnsi="Arial" w:cs="Arial"/>
          <w:color w:val="000000"/>
          <w:lang w:val="en"/>
        </w:rPr>
      </w:pPr>
      <w:r w:rsidRPr="00B42BDD">
        <w:rPr>
          <w:rFonts w:ascii="Arial" w:hAnsi="Arial" w:cs="Arial"/>
          <w:color w:val="000000"/>
          <w:lang w:val="en"/>
        </w:rPr>
        <w:t xml:space="preserve">Personal </w:t>
      </w:r>
      <w:r w:rsidR="00B42BDD">
        <w:rPr>
          <w:rFonts w:ascii="Arial" w:hAnsi="Arial" w:cs="Arial"/>
          <w:color w:val="000000"/>
          <w:lang w:val="en"/>
        </w:rPr>
        <w:t>C</w:t>
      </w:r>
      <w:r w:rsidRPr="00B42BDD">
        <w:rPr>
          <w:rFonts w:ascii="Arial" w:hAnsi="Arial" w:cs="Arial"/>
          <w:color w:val="000000"/>
          <w:lang w:val="en"/>
        </w:rPr>
        <w:t>are encompasses those areas of physical and medical care that most people carry out for themselves but which some are unable to do because of disability or medical need. Children and young people may require help with eating, drinking, washing, dressing and toileting.</w:t>
      </w:r>
    </w:p>
    <w:p w14:paraId="2EBDC539" w14:textId="77777777" w:rsidR="001C7C85" w:rsidRPr="00B42BDD" w:rsidRDefault="001C7C85" w:rsidP="001C7C85">
      <w:pPr>
        <w:ind w:left="284" w:right="261"/>
        <w:rPr>
          <w:rFonts w:ascii="Arial" w:hAnsi="Arial" w:cs="Arial"/>
          <w:b/>
          <w:bCs/>
          <w:color w:val="000000"/>
          <w:lang w:val="en"/>
        </w:rPr>
      </w:pPr>
    </w:p>
    <w:p w14:paraId="4143F672" w14:textId="3D8D4C8F" w:rsidR="001C7C85" w:rsidRPr="00B42BDD" w:rsidRDefault="001C7C85" w:rsidP="001C7C85">
      <w:pPr>
        <w:ind w:left="284" w:right="261"/>
        <w:rPr>
          <w:rFonts w:ascii="Arial" w:hAnsi="Arial" w:cs="Arial"/>
          <w:bCs/>
          <w:color w:val="000000"/>
          <w:lang w:val="en"/>
        </w:rPr>
      </w:pPr>
      <w:r w:rsidRPr="00B42BDD">
        <w:rPr>
          <w:rFonts w:ascii="Arial" w:hAnsi="Arial" w:cs="Arial"/>
          <w:bCs/>
          <w:color w:val="000000"/>
          <w:lang w:val="en"/>
        </w:rPr>
        <w:t xml:space="preserve">Where </w:t>
      </w:r>
      <w:r w:rsidR="00B42BDD">
        <w:rPr>
          <w:rFonts w:ascii="Arial" w:hAnsi="Arial" w:cs="Arial"/>
          <w:bCs/>
          <w:color w:val="000000"/>
          <w:lang w:val="en"/>
        </w:rPr>
        <w:t>I</w:t>
      </w:r>
      <w:r w:rsidRPr="00B42BDD">
        <w:rPr>
          <w:rFonts w:ascii="Arial" w:hAnsi="Arial" w:cs="Arial"/>
          <w:bCs/>
          <w:color w:val="000000"/>
          <w:lang w:val="en"/>
        </w:rPr>
        <w:t xml:space="preserve">ntimate </w:t>
      </w:r>
      <w:r w:rsidR="00B42BDD" w:rsidRPr="008B7FBF">
        <w:rPr>
          <w:rFonts w:ascii="Arial" w:hAnsi="Arial" w:cs="Arial"/>
          <w:bCs/>
          <w:color w:val="000000"/>
          <w:lang w:val="en"/>
        </w:rPr>
        <w:t>C</w:t>
      </w:r>
      <w:r w:rsidRPr="008B7FBF">
        <w:rPr>
          <w:rFonts w:ascii="Arial" w:hAnsi="Arial" w:cs="Arial"/>
          <w:bCs/>
          <w:color w:val="000000"/>
          <w:lang w:val="en"/>
        </w:rPr>
        <w:t>are is required</w:t>
      </w:r>
      <w:r w:rsidR="0048516B" w:rsidRPr="008B7FBF">
        <w:rPr>
          <w:rFonts w:ascii="Arial" w:hAnsi="Arial" w:cs="Arial"/>
          <w:bCs/>
          <w:color w:val="000000"/>
          <w:lang w:val="en"/>
        </w:rPr>
        <w:t>,</w:t>
      </w:r>
      <w:r w:rsidRPr="008B7FBF">
        <w:rPr>
          <w:rFonts w:ascii="Arial" w:hAnsi="Arial" w:cs="Arial"/>
          <w:bCs/>
          <w:color w:val="000000"/>
          <w:lang w:val="en"/>
        </w:rPr>
        <w:t xml:space="preserve"> we will</w:t>
      </w:r>
      <w:r w:rsidRPr="00B42BDD">
        <w:rPr>
          <w:rFonts w:ascii="Arial" w:hAnsi="Arial" w:cs="Arial"/>
          <w:bCs/>
          <w:color w:val="000000"/>
          <w:lang w:val="en"/>
        </w:rPr>
        <w:t xml:space="preserve"> follow the following principles:</w:t>
      </w:r>
    </w:p>
    <w:p w14:paraId="67524BFA" w14:textId="77777777" w:rsidR="001C7C85" w:rsidRPr="00B42BDD" w:rsidRDefault="001C7C85" w:rsidP="001C7C85">
      <w:pPr>
        <w:ind w:left="284" w:right="261"/>
        <w:rPr>
          <w:rFonts w:ascii="Arial" w:hAnsi="Arial" w:cs="Arial"/>
          <w:bCs/>
          <w:color w:val="000000"/>
          <w:lang w:val="en"/>
        </w:rPr>
      </w:pPr>
    </w:p>
    <w:p w14:paraId="5B39AA7B" w14:textId="77777777" w:rsidR="001C7C85" w:rsidRPr="00B42BDD" w:rsidRDefault="001C7C85" w:rsidP="00077A2F">
      <w:pPr>
        <w:numPr>
          <w:ilvl w:val="0"/>
          <w:numId w:val="31"/>
        </w:numPr>
        <w:ind w:right="261"/>
        <w:rPr>
          <w:rFonts w:ascii="Arial" w:hAnsi="Arial" w:cs="Arial"/>
          <w:bCs/>
          <w:color w:val="000000"/>
          <w:lang w:val="en"/>
        </w:rPr>
      </w:pPr>
      <w:r w:rsidRPr="00B42BDD">
        <w:rPr>
          <w:rFonts w:ascii="Arial" w:hAnsi="Arial" w:cs="Arial"/>
          <w:b/>
          <w:bCs/>
          <w:color w:val="000000"/>
          <w:lang w:val="en"/>
        </w:rPr>
        <w:t>Involve the child in the intimate care</w:t>
      </w:r>
      <w:r w:rsidRPr="00B42BDD">
        <w:rPr>
          <w:rFonts w:ascii="Arial" w:hAnsi="Arial" w:cs="Arial"/>
          <w:bCs/>
          <w:color w:val="000000"/>
          <w:lang w:val="en"/>
        </w:rPr>
        <w:br/>
      </w:r>
      <w:r w:rsidRPr="00B42BDD">
        <w:rPr>
          <w:rFonts w:ascii="Arial" w:hAnsi="Arial" w:cs="Arial"/>
          <w:bCs/>
          <w:color w:val="000000"/>
          <w:lang w:val="en"/>
        </w:rPr>
        <w:br/>
        <w:t>Try to encourage a child's independence as far as possible in his or her intimate care. Where a situation renders a child fully dependent, talk about what is going to be done and give choices where possible. Check your practice by asking the child or parent about any preferences while carrying out the intimate care.</w:t>
      </w:r>
    </w:p>
    <w:p w14:paraId="4E4E29C4" w14:textId="77777777" w:rsidR="001C7C85" w:rsidRPr="00B42BDD" w:rsidRDefault="001C7C85" w:rsidP="001C7C85">
      <w:pPr>
        <w:ind w:left="720" w:right="261"/>
        <w:rPr>
          <w:rFonts w:ascii="Arial" w:hAnsi="Arial" w:cs="Arial"/>
          <w:bCs/>
          <w:color w:val="000000"/>
          <w:lang w:val="en"/>
        </w:rPr>
      </w:pPr>
    </w:p>
    <w:p w14:paraId="27A5326D" w14:textId="77777777" w:rsidR="001C7C85" w:rsidRPr="00B42BDD" w:rsidRDefault="001C7C85" w:rsidP="00077A2F">
      <w:pPr>
        <w:numPr>
          <w:ilvl w:val="0"/>
          <w:numId w:val="31"/>
        </w:numPr>
        <w:ind w:right="261"/>
        <w:rPr>
          <w:rFonts w:ascii="Arial" w:hAnsi="Arial" w:cs="Arial"/>
          <w:bCs/>
          <w:color w:val="000000"/>
          <w:lang w:val="en"/>
        </w:rPr>
      </w:pPr>
      <w:r w:rsidRPr="00B42BDD">
        <w:rPr>
          <w:rFonts w:ascii="Arial" w:hAnsi="Arial" w:cs="Arial"/>
          <w:b/>
          <w:bCs/>
          <w:color w:val="000000"/>
          <w:lang w:val="en"/>
        </w:rPr>
        <w:t>Treat every child with dignity and respect and ensure privacy appropriate to the child's age and situation.</w:t>
      </w:r>
      <w:r w:rsidRPr="00B42BDD">
        <w:rPr>
          <w:rFonts w:ascii="Arial" w:hAnsi="Arial" w:cs="Arial"/>
          <w:b/>
          <w:bCs/>
          <w:color w:val="000000"/>
          <w:lang w:val="en"/>
        </w:rPr>
        <w:br/>
      </w:r>
      <w:r w:rsidRPr="00B42BDD">
        <w:rPr>
          <w:rFonts w:ascii="Arial" w:hAnsi="Arial" w:cs="Arial"/>
          <w:b/>
          <w:bCs/>
          <w:color w:val="000000"/>
          <w:lang w:val="en"/>
        </w:rPr>
        <w:br/>
      </w:r>
      <w:r w:rsidRPr="00B42BDD">
        <w:rPr>
          <w:rFonts w:ascii="Arial" w:hAnsi="Arial" w:cs="Arial"/>
          <w:bCs/>
          <w:color w:val="000000"/>
          <w:lang w:val="en"/>
        </w:rPr>
        <w:t xml:space="preserve">Staff can administer intimate care alone however we will be aware of the potential safeguarding issues for the child and member of staff. Care should be taken to ensure adequate supervision primarily to safeguard the child but also to protect the staff member from potential risk. </w:t>
      </w:r>
    </w:p>
    <w:p w14:paraId="078C3A7F" w14:textId="77777777" w:rsidR="001C7C85" w:rsidRPr="00B42BDD" w:rsidRDefault="001C7C85" w:rsidP="001C7C85">
      <w:pPr>
        <w:ind w:right="261"/>
        <w:rPr>
          <w:rFonts w:ascii="Arial" w:hAnsi="Arial" w:cs="Arial"/>
          <w:bCs/>
          <w:color w:val="000000"/>
          <w:lang w:val="en"/>
        </w:rPr>
      </w:pPr>
    </w:p>
    <w:p w14:paraId="29ACC4C6" w14:textId="27690F92" w:rsidR="001C7C85" w:rsidRDefault="001C7C85" w:rsidP="00077A2F">
      <w:pPr>
        <w:numPr>
          <w:ilvl w:val="0"/>
          <w:numId w:val="31"/>
        </w:numPr>
        <w:ind w:right="261"/>
        <w:rPr>
          <w:rFonts w:ascii="Arial" w:hAnsi="Arial" w:cs="Arial"/>
          <w:bCs/>
          <w:color w:val="000000"/>
          <w:lang w:val="en"/>
        </w:rPr>
      </w:pPr>
      <w:r w:rsidRPr="00B42BDD">
        <w:rPr>
          <w:rFonts w:ascii="Arial" w:hAnsi="Arial" w:cs="Arial"/>
          <w:b/>
          <w:bCs/>
          <w:color w:val="000000"/>
          <w:lang w:val="en"/>
        </w:rPr>
        <w:t>Be aware of your own limitations</w:t>
      </w:r>
      <w:r w:rsidRPr="00B42BDD">
        <w:rPr>
          <w:rFonts w:ascii="Arial" w:hAnsi="Arial" w:cs="Arial"/>
          <w:b/>
          <w:bCs/>
          <w:color w:val="000000"/>
          <w:lang w:val="en"/>
        </w:rPr>
        <w:br/>
      </w:r>
      <w:r w:rsidRPr="00B42BDD">
        <w:rPr>
          <w:rFonts w:ascii="Arial" w:hAnsi="Arial" w:cs="Arial"/>
          <w:bCs/>
          <w:color w:val="000000"/>
          <w:lang w:val="en"/>
        </w:rPr>
        <w:br/>
        <w:t xml:space="preserve">Only carry out activities you understand and </w:t>
      </w:r>
      <w:r w:rsidR="00B42BDD">
        <w:rPr>
          <w:rFonts w:ascii="Arial" w:hAnsi="Arial" w:cs="Arial"/>
          <w:bCs/>
          <w:color w:val="000000"/>
          <w:lang w:val="en"/>
        </w:rPr>
        <w:t xml:space="preserve">with which you </w:t>
      </w:r>
      <w:r w:rsidRPr="00B42BDD">
        <w:rPr>
          <w:rFonts w:ascii="Arial" w:hAnsi="Arial" w:cs="Arial"/>
          <w:bCs/>
          <w:color w:val="000000"/>
          <w:lang w:val="en"/>
        </w:rPr>
        <w:t>feel competent. If in doubt, ASK. Some procedures must only be carried out by members of staff who have been formally trained and assessed.</w:t>
      </w:r>
    </w:p>
    <w:p w14:paraId="4FFC4F44" w14:textId="77777777" w:rsidR="00E15F65" w:rsidRDefault="00E15F65" w:rsidP="00E15F65">
      <w:pPr>
        <w:pStyle w:val="ListParagraph"/>
        <w:rPr>
          <w:rFonts w:ascii="Arial" w:hAnsi="Arial" w:cs="Arial"/>
          <w:bCs/>
          <w:color w:val="000000"/>
          <w:lang w:val="en"/>
        </w:rPr>
      </w:pPr>
    </w:p>
    <w:p w14:paraId="04872950" w14:textId="77777777" w:rsidR="00E15F65" w:rsidRPr="00B42BDD" w:rsidRDefault="00E15F65" w:rsidP="00E15F65">
      <w:pPr>
        <w:ind w:right="261"/>
        <w:rPr>
          <w:rFonts w:ascii="Arial" w:hAnsi="Arial" w:cs="Arial"/>
          <w:bCs/>
          <w:color w:val="000000"/>
          <w:lang w:val="en"/>
        </w:rPr>
      </w:pPr>
    </w:p>
    <w:p w14:paraId="6405A0F7" w14:textId="77777777" w:rsidR="001C7C85" w:rsidRPr="00B42BDD" w:rsidRDefault="001C7C85" w:rsidP="001C7C85">
      <w:pPr>
        <w:ind w:right="261"/>
        <w:rPr>
          <w:rFonts w:ascii="Arial" w:hAnsi="Arial" w:cs="Arial"/>
          <w:bCs/>
          <w:color w:val="000000"/>
          <w:lang w:val="en"/>
        </w:rPr>
      </w:pPr>
    </w:p>
    <w:p w14:paraId="46FD170C" w14:textId="77777777" w:rsidR="001C7C85" w:rsidRPr="00B42BDD" w:rsidRDefault="001C7C85" w:rsidP="00077A2F">
      <w:pPr>
        <w:numPr>
          <w:ilvl w:val="0"/>
          <w:numId w:val="31"/>
        </w:numPr>
        <w:ind w:right="261"/>
        <w:rPr>
          <w:rFonts w:ascii="Arial" w:hAnsi="Arial" w:cs="Arial"/>
          <w:bCs/>
          <w:color w:val="000000"/>
          <w:lang w:val="en"/>
        </w:rPr>
      </w:pPr>
      <w:r w:rsidRPr="00B42BDD">
        <w:rPr>
          <w:rFonts w:ascii="Arial" w:hAnsi="Arial" w:cs="Arial"/>
          <w:b/>
          <w:bCs/>
          <w:color w:val="000000"/>
          <w:lang w:val="en"/>
        </w:rPr>
        <w:lastRenderedPageBreak/>
        <w:t>Promote positive self-esteem and body image</w:t>
      </w:r>
      <w:r w:rsidRPr="00B42BDD">
        <w:rPr>
          <w:rFonts w:ascii="Arial" w:hAnsi="Arial" w:cs="Arial"/>
          <w:bCs/>
          <w:color w:val="000000"/>
          <w:lang w:val="en"/>
        </w:rPr>
        <w:br/>
      </w:r>
      <w:r w:rsidRPr="00B42BDD">
        <w:rPr>
          <w:rFonts w:ascii="Arial" w:hAnsi="Arial" w:cs="Arial"/>
          <w:bCs/>
          <w:color w:val="000000"/>
          <w:lang w:val="en"/>
        </w:rPr>
        <w:br/>
        <w:t xml:space="preserve">Confident, self-assured children who feel their body belongs </w:t>
      </w:r>
      <w:r w:rsidR="00B42BDD">
        <w:rPr>
          <w:rFonts w:ascii="Arial" w:hAnsi="Arial" w:cs="Arial"/>
          <w:bCs/>
          <w:color w:val="000000"/>
          <w:lang w:val="en"/>
        </w:rPr>
        <w:t>to them are less vulnerable to s</w:t>
      </w:r>
      <w:r w:rsidRPr="00B42BDD">
        <w:rPr>
          <w:rFonts w:ascii="Arial" w:hAnsi="Arial" w:cs="Arial"/>
          <w:bCs/>
          <w:color w:val="000000"/>
          <w:lang w:val="en"/>
        </w:rPr>
        <w:t xml:space="preserve">exual </w:t>
      </w:r>
      <w:r w:rsidR="00B42BDD">
        <w:rPr>
          <w:rFonts w:ascii="Arial" w:hAnsi="Arial" w:cs="Arial"/>
          <w:bCs/>
          <w:color w:val="000000"/>
          <w:lang w:val="en"/>
        </w:rPr>
        <w:t>a</w:t>
      </w:r>
      <w:r w:rsidRPr="00B42BDD">
        <w:rPr>
          <w:rFonts w:ascii="Arial" w:hAnsi="Arial" w:cs="Arial"/>
          <w:bCs/>
          <w:color w:val="000000"/>
          <w:lang w:val="en"/>
        </w:rPr>
        <w:t>buse. The approach you take to intimate care can convey lots of messages to a child about their body worth. Your attitude to a child's intimate care is important. Keeping in mind the child's age, routine care can be both efficient and relaxed.</w:t>
      </w:r>
    </w:p>
    <w:p w14:paraId="7669EFBD" w14:textId="77777777" w:rsidR="001C7C85" w:rsidRPr="00B42BDD" w:rsidRDefault="001C7C85" w:rsidP="001C7C85">
      <w:pPr>
        <w:ind w:right="261"/>
        <w:rPr>
          <w:rFonts w:ascii="Arial" w:hAnsi="Arial" w:cs="Arial"/>
          <w:bCs/>
          <w:color w:val="000000"/>
          <w:lang w:val="en"/>
        </w:rPr>
      </w:pPr>
    </w:p>
    <w:p w14:paraId="591F1155" w14:textId="77777777" w:rsidR="001C7C85" w:rsidRPr="00B42BDD" w:rsidRDefault="001C7C85" w:rsidP="00077A2F">
      <w:pPr>
        <w:numPr>
          <w:ilvl w:val="0"/>
          <w:numId w:val="31"/>
        </w:numPr>
        <w:ind w:right="261"/>
        <w:rPr>
          <w:rFonts w:ascii="Arial" w:hAnsi="Arial" w:cs="Arial"/>
          <w:bCs/>
          <w:color w:val="000000"/>
          <w:lang w:val="en"/>
        </w:rPr>
      </w:pPr>
      <w:r w:rsidRPr="00B42BDD">
        <w:rPr>
          <w:rFonts w:ascii="Arial" w:hAnsi="Arial" w:cs="Arial"/>
          <w:b/>
          <w:bCs/>
          <w:color w:val="000000"/>
          <w:lang w:val="en"/>
        </w:rPr>
        <w:t>If you have any concerns you must report them.</w:t>
      </w:r>
      <w:r w:rsidRPr="00B42BDD">
        <w:rPr>
          <w:rFonts w:ascii="Arial" w:hAnsi="Arial" w:cs="Arial"/>
          <w:bCs/>
          <w:color w:val="000000"/>
          <w:lang w:val="en"/>
        </w:rPr>
        <w:br/>
      </w:r>
      <w:r w:rsidRPr="00B42BDD">
        <w:rPr>
          <w:rFonts w:ascii="Arial" w:hAnsi="Arial" w:cs="Arial"/>
          <w:bCs/>
          <w:color w:val="000000"/>
          <w:lang w:val="en"/>
        </w:rPr>
        <w:br/>
      </w:r>
      <w:r w:rsidRPr="00B42BDD">
        <w:rPr>
          <w:rFonts w:ascii="Arial" w:hAnsi="Arial" w:cs="Arial"/>
          <w:b/>
          <w:bCs/>
          <w:color w:val="000000"/>
          <w:lang w:val="en"/>
        </w:rPr>
        <w:t xml:space="preserve">If you observe any unusual markings, </w:t>
      </w:r>
      <w:proofErr w:type="spellStart"/>
      <w:r w:rsidRPr="00B42BDD">
        <w:rPr>
          <w:rFonts w:ascii="Arial" w:hAnsi="Arial" w:cs="Arial"/>
          <w:b/>
          <w:bCs/>
          <w:color w:val="000000"/>
          <w:lang w:val="en"/>
        </w:rPr>
        <w:t>discolouration</w:t>
      </w:r>
      <w:proofErr w:type="spellEnd"/>
      <w:r w:rsidRPr="00B42BDD">
        <w:rPr>
          <w:rFonts w:ascii="Arial" w:hAnsi="Arial" w:cs="Arial"/>
          <w:b/>
          <w:bCs/>
          <w:color w:val="000000"/>
          <w:lang w:val="en"/>
        </w:rPr>
        <w:t xml:space="preserve"> or swelling, report it immediately to the designated practitioner for child protection.</w:t>
      </w:r>
      <w:r w:rsidRPr="00B42BDD">
        <w:rPr>
          <w:rFonts w:ascii="Arial" w:hAnsi="Arial" w:cs="Arial"/>
          <w:bCs/>
          <w:color w:val="000000"/>
          <w:lang w:val="en"/>
        </w:rPr>
        <w:br/>
      </w:r>
      <w:r w:rsidRPr="00B42BDD">
        <w:rPr>
          <w:rFonts w:ascii="Arial" w:hAnsi="Arial" w:cs="Arial"/>
          <w:bCs/>
          <w:color w:val="000000"/>
          <w:lang w:val="en"/>
        </w:rPr>
        <w:br/>
        <w:t xml:space="preserve">If a child is accidentally hurt during the intimate care or misunderstands or misinterprets something, reassure the child, ensure their safety and report the incident immediately to the </w:t>
      </w:r>
      <w:r w:rsidR="00B42BDD">
        <w:rPr>
          <w:rFonts w:ascii="Arial" w:hAnsi="Arial" w:cs="Arial"/>
          <w:bCs/>
          <w:color w:val="000000"/>
          <w:lang w:val="en"/>
        </w:rPr>
        <w:t>DSL</w:t>
      </w:r>
      <w:r w:rsidRPr="00B42BDD">
        <w:rPr>
          <w:rFonts w:ascii="Arial" w:hAnsi="Arial" w:cs="Arial"/>
          <w:bCs/>
          <w:color w:val="000000"/>
          <w:lang w:val="en"/>
        </w:rPr>
        <w:t xml:space="preserve">. Report and record any unusual emotional or </w:t>
      </w:r>
      <w:proofErr w:type="spellStart"/>
      <w:r w:rsidRPr="00B42BDD">
        <w:rPr>
          <w:rFonts w:ascii="Arial" w:hAnsi="Arial" w:cs="Arial"/>
          <w:bCs/>
          <w:color w:val="000000"/>
          <w:lang w:val="en"/>
        </w:rPr>
        <w:t>behavioural</w:t>
      </w:r>
      <w:proofErr w:type="spellEnd"/>
      <w:r w:rsidRPr="00B42BDD">
        <w:rPr>
          <w:rFonts w:ascii="Arial" w:hAnsi="Arial" w:cs="Arial"/>
          <w:bCs/>
          <w:color w:val="000000"/>
          <w:lang w:val="en"/>
        </w:rPr>
        <w:t xml:space="preserve"> response by the child. A written record of concerns must be made available to parents and kept in the child's </w:t>
      </w:r>
      <w:r w:rsidR="00B42BDD">
        <w:rPr>
          <w:rFonts w:ascii="Arial" w:hAnsi="Arial" w:cs="Arial"/>
          <w:bCs/>
          <w:color w:val="000000"/>
          <w:lang w:val="en"/>
        </w:rPr>
        <w:t>child protection record</w:t>
      </w:r>
      <w:r w:rsidRPr="00B42BDD">
        <w:rPr>
          <w:rFonts w:ascii="Arial" w:hAnsi="Arial" w:cs="Arial"/>
          <w:bCs/>
          <w:color w:val="000000"/>
          <w:lang w:val="en"/>
        </w:rPr>
        <w:t>.</w:t>
      </w:r>
    </w:p>
    <w:p w14:paraId="17E8C478" w14:textId="77777777" w:rsidR="001C7C85" w:rsidRPr="00B42BDD" w:rsidRDefault="001C7C85" w:rsidP="001C7C85">
      <w:pPr>
        <w:ind w:left="720" w:right="261"/>
        <w:rPr>
          <w:rFonts w:ascii="Arial" w:hAnsi="Arial" w:cs="Arial"/>
          <w:bCs/>
          <w:color w:val="000000"/>
          <w:lang w:val="en"/>
        </w:rPr>
      </w:pPr>
    </w:p>
    <w:p w14:paraId="57C5FA39" w14:textId="77777777" w:rsidR="001C7C85" w:rsidRPr="00B42BDD" w:rsidRDefault="001C7C85" w:rsidP="00077A2F">
      <w:pPr>
        <w:numPr>
          <w:ilvl w:val="0"/>
          <w:numId w:val="31"/>
        </w:numPr>
        <w:ind w:right="261"/>
        <w:rPr>
          <w:rFonts w:ascii="Arial" w:hAnsi="Arial" w:cs="Arial"/>
          <w:bCs/>
          <w:color w:val="000000"/>
          <w:lang w:val="en"/>
        </w:rPr>
      </w:pPr>
      <w:r w:rsidRPr="00B42BDD">
        <w:rPr>
          <w:rFonts w:ascii="Arial" w:hAnsi="Arial" w:cs="Arial"/>
          <w:b/>
          <w:bCs/>
          <w:color w:val="000000"/>
          <w:lang w:val="en"/>
        </w:rPr>
        <w:t>Helping through communication</w:t>
      </w:r>
      <w:r w:rsidRPr="00B42BDD">
        <w:rPr>
          <w:rFonts w:ascii="Arial" w:hAnsi="Arial" w:cs="Arial"/>
          <w:b/>
          <w:bCs/>
          <w:color w:val="000000"/>
          <w:lang w:val="en"/>
        </w:rPr>
        <w:br/>
      </w:r>
      <w:r w:rsidRPr="00B42BDD">
        <w:rPr>
          <w:rFonts w:ascii="Arial" w:hAnsi="Arial" w:cs="Arial"/>
          <w:bCs/>
          <w:color w:val="000000"/>
          <w:lang w:val="en"/>
        </w:rPr>
        <w:br/>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611D333F" w14:textId="77777777" w:rsidR="001C7C85" w:rsidRPr="00B42BDD" w:rsidRDefault="001C7C85" w:rsidP="001C7C85">
      <w:pPr>
        <w:ind w:left="720" w:right="261"/>
        <w:rPr>
          <w:rFonts w:ascii="Arial" w:hAnsi="Arial" w:cs="Arial"/>
          <w:bCs/>
          <w:color w:val="000000"/>
          <w:lang w:val="en"/>
        </w:rPr>
      </w:pPr>
    </w:p>
    <w:p w14:paraId="3843F039" w14:textId="3189FDBB" w:rsidR="001C7C85" w:rsidRPr="00B42BDD" w:rsidRDefault="001C7C85" w:rsidP="00077A2F">
      <w:pPr>
        <w:numPr>
          <w:ilvl w:val="0"/>
          <w:numId w:val="31"/>
        </w:numPr>
        <w:ind w:right="261"/>
        <w:rPr>
          <w:rFonts w:ascii="Arial" w:hAnsi="Arial" w:cs="Arial"/>
          <w:bCs/>
          <w:color w:val="000000"/>
          <w:lang w:val="en"/>
        </w:rPr>
      </w:pPr>
      <w:r w:rsidRPr="00B42BDD">
        <w:rPr>
          <w:rFonts w:ascii="Arial" w:hAnsi="Arial" w:cs="Arial"/>
          <w:b/>
          <w:bCs/>
          <w:color w:val="000000"/>
          <w:lang w:val="en"/>
        </w:rPr>
        <w:t>Support to achieve the highest level of autonomy</w:t>
      </w:r>
      <w:r w:rsidRPr="00B42BDD">
        <w:rPr>
          <w:rFonts w:ascii="Arial" w:hAnsi="Arial" w:cs="Arial"/>
          <w:b/>
          <w:bCs/>
          <w:color w:val="000000"/>
          <w:lang w:val="en"/>
        </w:rPr>
        <w:br/>
      </w:r>
      <w:r w:rsidRPr="00B42BDD">
        <w:rPr>
          <w:rFonts w:ascii="Arial" w:hAnsi="Arial" w:cs="Arial"/>
          <w:bCs/>
          <w:color w:val="000000"/>
          <w:lang w:val="en"/>
        </w:rPr>
        <w:br/>
      </w:r>
      <w:r w:rsidRPr="008B7FBF">
        <w:rPr>
          <w:rFonts w:ascii="Arial" w:hAnsi="Arial" w:cs="Arial"/>
          <w:bCs/>
          <w:color w:val="000000"/>
          <w:lang w:val="en"/>
        </w:rPr>
        <w:t>As a basic principle</w:t>
      </w:r>
      <w:r w:rsidR="00FB07C1" w:rsidRPr="008B7FBF">
        <w:rPr>
          <w:rFonts w:ascii="Arial" w:hAnsi="Arial" w:cs="Arial"/>
          <w:bCs/>
          <w:color w:val="000000"/>
          <w:lang w:val="en"/>
        </w:rPr>
        <w:t>,</w:t>
      </w:r>
      <w:r w:rsidRPr="008B7FBF">
        <w:rPr>
          <w:rFonts w:ascii="Arial" w:hAnsi="Arial" w:cs="Arial"/>
          <w:bCs/>
          <w:color w:val="000000"/>
          <w:lang w:val="en"/>
        </w:rPr>
        <w:t xml:space="preserve"> children will be supported to achieve the highest level of autonomy that is possible given their age and abilities. Staff will encourage each child to do as much for themselves</w:t>
      </w:r>
      <w:r w:rsidRPr="00B42BDD">
        <w:rPr>
          <w:rFonts w:ascii="Arial" w:hAnsi="Arial" w:cs="Arial"/>
          <w:bCs/>
          <w:color w:val="000000"/>
          <w:lang w:val="en"/>
        </w:rPr>
        <w:t xml:space="preserve"> as they can. This may mean, for example, giving the child responsibility for washing themselves. Individual intimate care plans will be drawn up for particular children as appropriate to suit the circumstances of the child. These plans include a full risk assessment to address issues such as moving and handling, personal safety of the child and the </w:t>
      </w:r>
      <w:proofErr w:type="spellStart"/>
      <w:r w:rsidRPr="00B42BDD">
        <w:rPr>
          <w:rFonts w:ascii="Arial" w:hAnsi="Arial" w:cs="Arial"/>
          <w:bCs/>
          <w:color w:val="000000"/>
          <w:lang w:val="en"/>
        </w:rPr>
        <w:t>carer</w:t>
      </w:r>
      <w:proofErr w:type="spellEnd"/>
      <w:r w:rsidRPr="00B42BDD">
        <w:rPr>
          <w:rFonts w:ascii="Arial" w:hAnsi="Arial" w:cs="Arial"/>
          <w:bCs/>
          <w:color w:val="000000"/>
          <w:lang w:val="en"/>
        </w:rPr>
        <w:t xml:space="preserve"> and health. </w:t>
      </w:r>
    </w:p>
    <w:p w14:paraId="2163899C" w14:textId="77777777" w:rsidR="001C7C85" w:rsidRPr="001C7C85" w:rsidRDefault="001C7C85" w:rsidP="001C7C85">
      <w:pPr>
        <w:ind w:left="284" w:right="261"/>
        <w:rPr>
          <w:rFonts w:ascii="Arial" w:hAnsi="Arial" w:cs="Arial"/>
          <w:bCs/>
          <w:color w:val="000000"/>
          <w:lang w:val="en"/>
        </w:rPr>
      </w:pPr>
    </w:p>
    <w:p w14:paraId="02A2E36B" w14:textId="77777777" w:rsidR="00A766A6" w:rsidRPr="00C07C5A" w:rsidRDefault="00A766A6" w:rsidP="00C75CC8">
      <w:pPr>
        <w:ind w:left="284" w:right="261"/>
        <w:rPr>
          <w:rFonts w:ascii="Arial" w:hAnsi="Arial" w:cs="Arial"/>
          <w:color w:val="000000"/>
        </w:rPr>
      </w:pPr>
    </w:p>
    <w:p w14:paraId="3DFB26C2" w14:textId="77777777" w:rsidR="005845A9" w:rsidRPr="00064C04" w:rsidRDefault="006E713F" w:rsidP="00A766A6">
      <w:pPr>
        <w:pStyle w:val="Heading3"/>
        <w:rPr>
          <w:rStyle w:val="Hyperlink"/>
          <w:i/>
        </w:rPr>
      </w:pPr>
      <w:r w:rsidRPr="00C07C5A">
        <w:rPr>
          <w:rFonts w:ascii="Arial" w:hAnsi="Arial" w:cs="Arial"/>
          <w:color w:val="000000"/>
        </w:rPr>
        <w:t xml:space="preserve"> </w:t>
      </w:r>
      <w:bookmarkStart w:id="85" w:name="_Toc17197753"/>
      <w:bookmarkStart w:id="86" w:name="_Toc49348898"/>
      <w:r w:rsidRPr="006E713F">
        <w:rPr>
          <w:rFonts w:ascii="Arial" w:hAnsi="Arial" w:cs="Arial"/>
          <w:color w:val="000000"/>
        </w:rPr>
        <w:t>Fabricated or induced illness</w:t>
      </w:r>
      <w:bookmarkEnd w:id="85"/>
      <w:bookmarkEnd w:id="86"/>
      <w:r w:rsidRPr="00C07C5A">
        <w:rPr>
          <w:rFonts w:ascii="Arial" w:hAnsi="Arial" w:cs="Arial"/>
          <w:color w:val="000000"/>
        </w:rPr>
        <w:t xml:space="preserve"> </w:t>
      </w:r>
    </w:p>
    <w:p w14:paraId="670AC4BB" w14:textId="77777777" w:rsidR="009B0BAF" w:rsidRDefault="009B0BAF" w:rsidP="00081250">
      <w:pPr>
        <w:rPr>
          <w:rFonts w:ascii="Arial" w:hAnsi="Arial" w:cs="Arial"/>
          <w:bCs/>
          <w:iCs/>
        </w:rPr>
      </w:pPr>
    </w:p>
    <w:p w14:paraId="232A2C20" w14:textId="1AB390B5" w:rsidR="001F0F89" w:rsidRPr="00081250" w:rsidRDefault="001F0F89" w:rsidP="00081250">
      <w:pPr>
        <w:rPr>
          <w:rFonts w:ascii="Arial" w:hAnsi="Arial" w:cs="Arial"/>
          <w:bCs/>
          <w:iCs/>
        </w:rPr>
      </w:pPr>
      <w:r w:rsidRPr="00081250">
        <w:rPr>
          <w:rFonts w:ascii="Arial" w:hAnsi="Arial" w:cs="Arial"/>
          <w:bCs/>
          <w:iCs/>
        </w:rPr>
        <w:t xml:space="preserve">There are three main ways </w:t>
      </w:r>
      <w:r w:rsidR="009B0BAF" w:rsidRPr="008B7FBF">
        <w:rPr>
          <w:rFonts w:ascii="Arial" w:hAnsi="Arial" w:cs="Arial"/>
          <w:bCs/>
          <w:iCs/>
        </w:rPr>
        <w:t>that a</w:t>
      </w:r>
      <w:r w:rsidRPr="008B7FBF">
        <w:rPr>
          <w:rFonts w:ascii="Arial" w:hAnsi="Arial" w:cs="Arial"/>
          <w:bCs/>
          <w:iCs/>
        </w:rPr>
        <w:t xml:space="preserve"> </w:t>
      </w:r>
      <w:r w:rsidR="00FB07C1" w:rsidRPr="008B7FBF">
        <w:rPr>
          <w:rFonts w:ascii="Arial" w:hAnsi="Arial" w:cs="Arial"/>
          <w:bCs/>
          <w:iCs/>
        </w:rPr>
        <w:t>parent/</w:t>
      </w:r>
      <w:r w:rsidRPr="008B7FBF">
        <w:rPr>
          <w:rFonts w:ascii="Arial" w:hAnsi="Arial" w:cs="Arial"/>
          <w:bCs/>
          <w:iCs/>
        </w:rPr>
        <w:t xml:space="preserve">carer </w:t>
      </w:r>
      <w:r w:rsidR="009B0BAF" w:rsidRPr="008B7FBF">
        <w:rPr>
          <w:rFonts w:ascii="Arial" w:hAnsi="Arial" w:cs="Arial"/>
          <w:bCs/>
          <w:iCs/>
        </w:rPr>
        <w:t xml:space="preserve">could </w:t>
      </w:r>
      <w:r w:rsidRPr="008B7FBF">
        <w:rPr>
          <w:rFonts w:ascii="Arial" w:hAnsi="Arial" w:cs="Arial"/>
          <w:bCs/>
          <w:iCs/>
        </w:rPr>
        <w:t>fabricat</w:t>
      </w:r>
      <w:r w:rsidR="0003327E" w:rsidRPr="008B7FBF">
        <w:rPr>
          <w:rFonts w:ascii="Arial" w:hAnsi="Arial" w:cs="Arial"/>
          <w:bCs/>
          <w:iCs/>
        </w:rPr>
        <w:t>e</w:t>
      </w:r>
      <w:r w:rsidRPr="008B7FBF">
        <w:rPr>
          <w:rFonts w:ascii="Arial" w:hAnsi="Arial" w:cs="Arial"/>
          <w:bCs/>
          <w:iCs/>
        </w:rPr>
        <w:t xml:space="preserve"> or induc</w:t>
      </w:r>
      <w:r w:rsidR="009B0BAF" w:rsidRPr="008B7FBF">
        <w:rPr>
          <w:rFonts w:ascii="Arial" w:hAnsi="Arial" w:cs="Arial"/>
          <w:bCs/>
          <w:iCs/>
        </w:rPr>
        <w:t>e</w:t>
      </w:r>
      <w:r w:rsidRPr="008B7FBF">
        <w:rPr>
          <w:rFonts w:ascii="Arial" w:hAnsi="Arial" w:cs="Arial"/>
          <w:bCs/>
          <w:iCs/>
        </w:rPr>
        <w:t xml:space="preserve"> illness in a child. These are not mutually exclusive and include:</w:t>
      </w:r>
    </w:p>
    <w:p w14:paraId="23EB9A93" w14:textId="77777777" w:rsidR="001F0F89" w:rsidRPr="00081250" w:rsidRDefault="001F0F89" w:rsidP="00077A2F">
      <w:pPr>
        <w:numPr>
          <w:ilvl w:val="0"/>
          <w:numId w:val="20"/>
        </w:numPr>
        <w:rPr>
          <w:rFonts w:ascii="Arial" w:hAnsi="Arial" w:cs="Arial"/>
          <w:bCs/>
          <w:iCs/>
        </w:rPr>
      </w:pPr>
      <w:r w:rsidRPr="00081250">
        <w:rPr>
          <w:rFonts w:ascii="Arial" w:hAnsi="Arial" w:cs="Arial"/>
          <w:bCs/>
          <w:iCs/>
        </w:rPr>
        <w:t>fabrication of signs and symptoms. This may include fabr</w:t>
      </w:r>
      <w:r w:rsidR="00B42BDD">
        <w:rPr>
          <w:rFonts w:ascii="Arial" w:hAnsi="Arial" w:cs="Arial"/>
          <w:bCs/>
          <w:iCs/>
        </w:rPr>
        <w:t>ication of past medical history</w:t>
      </w:r>
    </w:p>
    <w:p w14:paraId="2095AFCD" w14:textId="77777777" w:rsidR="001F0F89" w:rsidRPr="00081250" w:rsidRDefault="001F0F89" w:rsidP="00077A2F">
      <w:pPr>
        <w:numPr>
          <w:ilvl w:val="0"/>
          <w:numId w:val="20"/>
        </w:numPr>
        <w:rPr>
          <w:rFonts w:ascii="Arial" w:hAnsi="Arial" w:cs="Arial"/>
          <w:bCs/>
          <w:iCs/>
        </w:rPr>
      </w:pPr>
      <w:r w:rsidRPr="00081250">
        <w:rPr>
          <w:rFonts w:ascii="Arial" w:hAnsi="Arial" w:cs="Arial"/>
          <w:bCs/>
          <w:iCs/>
        </w:rPr>
        <w:t>fabrication of signs and symptoms and falsification of hospital charts and records, and specimens of bodily fluids. This may also include falsification of letter</w:t>
      </w:r>
      <w:r w:rsidR="00B42BDD">
        <w:rPr>
          <w:rFonts w:ascii="Arial" w:hAnsi="Arial" w:cs="Arial"/>
          <w:bCs/>
          <w:iCs/>
        </w:rPr>
        <w:t>s and documents</w:t>
      </w:r>
    </w:p>
    <w:p w14:paraId="2986205E" w14:textId="77777777" w:rsidR="006E713F" w:rsidRPr="00081250" w:rsidRDefault="001F0F89" w:rsidP="00077A2F">
      <w:pPr>
        <w:numPr>
          <w:ilvl w:val="0"/>
          <w:numId w:val="20"/>
        </w:numPr>
        <w:rPr>
          <w:rFonts w:ascii="Arial" w:hAnsi="Arial" w:cs="Arial"/>
          <w:bCs/>
          <w:iCs/>
        </w:rPr>
      </w:pPr>
      <w:r w:rsidRPr="00081250">
        <w:rPr>
          <w:rFonts w:ascii="Arial" w:hAnsi="Arial" w:cs="Arial"/>
          <w:bCs/>
          <w:iCs/>
        </w:rPr>
        <w:t>induction of illness by a variety of means.</w:t>
      </w:r>
    </w:p>
    <w:p w14:paraId="19948846" w14:textId="77777777" w:rsidR="001F0F89" w:rsidRDefault="001F0F89" w:rsidP="00081250"/>
    <w:p w14:paraId="723C9BE6" w14:textId="5059B750" w:rsidR="005845A9" w:rsidRPr="005845A9" w:rsidRDefault="001F0F89" w:rsidP="00081250">
      <w:pPr>
        <w:rPr>
          <w:rFonts w:ascii="Arial" w:hAnsi="Arial" w:cs="Arial"/>
        </w:rPr>
      </w:pPr>
      <w:r w:rsidRPr="001F0F89">
        <w:rPr>
          <w:rFonts w:ascii="Arial" w:hAnsi="Arial" w:cs="Arial"/>
        </w:rPr>
        <w:lastRenderedPageBreak/>
        <w:t xml:space="preserve">If we are </w:t>
      </w:r>
      <w:r w:rsidR="005845A9">
        <w:rPr>
          <w:rFonts w:ascii="Arial" w:hAnsi="Arial" w:cs="Arial"/>
        </w:rPr>
        <w:t xml:space="preserve">concerned that a child may be suffering from fabricated or </w:t>
      </w:r>
      <w:r w:rsidR="005845A9" w:rsidRPr="008B7FBF">
        <w:rPr>
          <w:rFonts w:ascii="Arial" w:hAnsi="Arial" w:cs="Arial"/>
        </w:rPr>
        <w:t>induced illness</w:t>
      </w:r>
      <w:r w:rsidR="00366047" w:rsidRPr="008B7FBF">
        <w:rPr>
          <w:rFonts w:ascii="Arial" w:hAnsi="Arial" w:cs="Arial"/>
        </w:rPr>
        <w:t>,</w:t>
      </w:r>
      <w:r w:rsidR="005845A9" w:rsidRPr="008B7FBF">
        <w:rPr>
          <w:rFonts w:ascii="Arial" w:hAnsi="Arial" w:cs="Arial"/>
        </w:rPr>
        <w:t xml:space="preserve"> we w</w:t>
      </w:r>
      <w:r w:rsidR="005845A9">
        <w:rPr>
          <w:rFonts w:ascii="Arial" w:hAnsi="Arial" w:cs="Arial"/>
        </w:rPr>
        <w:t xml:space="preserve">ill </w:t>
      </w:r>
      <w:r w:rsidR="00B42BDD">
        <w:rPr>
          <w:rFonts w:ascii="Arial" w:hAnsi="Arial" w:cs="Arial"/>
        </w:rPr>
        <w:t xml:space="preserve">inform children’s social care. </w:t>
      </w:r>
    </w:p>
    <w:p w14:paraId="1A35C8C8" w14:textId="77777777" w:rsidR="005845A9" w:rsidRPr="001F0F89" w:rsidRDefault="005845A9" w:rsidP="001F0F89">
      <w:pPr>
        <w:ind w:left="284"/>
        <w:rPr>
          <w:rFonts w:ascii="Arial" w:hAnsi="Arial" w:cs="Arial"/>
        </w:rPr>
      </w:pPr>
    </w:p>
    <w:p w14:paraId="1C646ECF" w14:textId="77777777" w:rsidR="006E713F" w:rsidRPr="00C07C5A" w:rsidRDefault="006E713F" w:rsidP="006E713F">
      <w:pPr>
        <w:pStyle w:val="Heading3"/>
        <w:rPr>
          <w:rFonts w:ascii="Arial" w:hAnsi="Arial" w:cs="Arial"/>
          <w:color w:val="000000"/>
        </w:rPr>
      </w:pPr>
      <w:bookmarkStart w:id="87" w:name="_Toc17197754"/>
      <w:bookmarkStart w:id="88" w:name="_Toc49348899"/>
      <w:r w:rsidRPr="006E713F">
        <w:rPr>
          <w:rFonts w:ascii="Arial" w:hAnsi="Arial" w:cs="Arial"/>
          <w:color w:val="000000"/>
        </w:rPr>
        <w:t>Mental Health</w:t>
      </w:r>
      <w:bookmarkEnd w:id="87"/>
      <w:bookmarkEnd w:id="88"/>
    </w:p>
    <w:p w14:paraId="53FBBFFC" w14:textId="77777777" w:rsidR="003E593E" w:rsidRPr="003E593E" w:rsidRDefault="003E593E" w:rsidP="003E593E">
      <w:pPr>
        <w:rPr>
          <w:rFonts w:ascii="Arial" w:hAnsi="Arial" w:cs="Arial"/>
          <w:sz w:val="26"/>
        </w:rPr>
      </w:pPr>
    </w:p>
    <w:p w14:paraId="7C00F6A4" w14:textId="1C1E5023" w:rsidR="003E593E" w:rsidRDefault="00E15F65" w:rsidP="003E593E">
      <w:pPr>
        <w:ind w:left="284"/>
        <w:rPr>
          <w:rFonts w:ascii="Arial" w:hAnsi="Arial" w:cs="Arial"/>
        </w:rPr>
      </w:pPr>
      <w:r>
        <w:rPr>
          <w:rFonts w:ascii="Arial" w:hAnsi="Arial" w:cs="Arial"/>
        </w:rPr>
        <w:t>C</w:t>
      </w:r>
      <w:r w:rsidR="003E593E" w:rsidRPr="00A76D84">
        <w:rPr>
          <w:rFonts w:ascii="Arial" w:hAnsi="Arial" w:cs="Arial"/>
        </w:rPr>
        <w:t xml:space="preserve">lass teachers see their </w:t>
      </w:r>
      <w:r>
        <w:rPr>
          <w:rFonts w:ascii="Arial" w:hAnsi="Arial" w:cs="Arial"/>
        </w:rPr>
        <w:t>children</w:t>
      </w:r>
      <w:r w:rsidR="003E593E" w:rsidRPr="00A76D84">
        <w:rPr>
          <w:rFonts w:ascii="Arial" w:hAnsi="Arial" w:cs="Arial"/>
        </w:rPr>
        <w:t xml:space="preserve"> day in, day out. They know them well and are well placed to spot changes in behaviour that might indicate an </w:t>
      </w:r>
      <w:r w:rsidR="0003327E" w:rsidRPr="00A76D84">
        <w:rPr>
          <w:rFonts w:ascii="Arial" w:hAnsi="Arial" w:cs="Arial"/>
        </w:rPr>
        <w:t xml:space="preserve">emerging </w:t>
      </w:r>
      <w:r w:rsidR="003E593E" w:rsidRPr="00A76D84">
        <w:rPr>
          <w:rFonts w:ascii="Arial" w:hAnsi="Arial" w:cs="Arial"/>
        </w:rPr>
        <w:t xml:space="preserve">problem with the mental health and emotional wellbeing. </w:t>
      </w:r>
      <w:r w:rsidR="0061500C" w:rsidRPr="0061500C">
        <w:rPr>
          <w:rFonts w:ascii="Arial" w:hAnsi="Arial" w:cs="Arial"/>
        </w:rPr>
        <w:t>All staff should also be aware that mental health problems can, in some cases, be an indicator that a child has suffered or is at risk of suffering abuse, neglect or exploitation.</w:t>
      </w:r>
    </w:p>
    <w:p w14:paraId="4C02F873" w14:textId="77777777" w:rsidR="0061500C" w:rsidRPr="00A76D84" w:rsidRDefault="0061500C" w:rsidP="003E593E">
      <w:pPr>
        <w:ind w:left="284"/>
        <w:rPr>
          <w:rFonts w:ascii="Arial" w:hAnsi="Arial" w:cs="Arial"/>
        </w:rPr>
      </w:pPr>
    </w:p>
    <w:p w14:paraId="29022BD2" w14:textId="24022BEF" w:rsidR="003E593E" w:rsidRPr="008B7FBF" w:rsidRDefault="003E593E" w:rsidP="003E593E">
      <w:pPr>
        <w:ind w:left="284"/>
        <w:rPr>
          <w:rFonts w:ascii="Arial" w:hAnsi="Arial" w:cs="Arial"/>
        </w:rPr>
      </w:pPr>
      <w:r w:rsidRPr="008B7FBF">
        <w:rPr>
          <w:rFonts w:ascii="Arial" w:hAnsi="Arial" w:cs="Arial"/>
        </w:rPr>
        <w:t xml:space="preserve">The balance between the risk and protective factors </w:t>
      </w:r>
      <w:r w:rsidR="00C40C4C" w:rsidRPr="008B7FBF">
        <w:rPr>
          <w:rFonts w:ascii="Arial" w:hAnsi="Arial" w:cs="Arial"/>
        </w:rPr>
        <w:t>is</w:t>
      </w:r>
      <w:r w:rsidRPr="008B7FBF">
        <w:rPr>
          <w:rFonts w:ascii="Arial" w:hAnsi="Arial" w:cs="Arial"/>
        </w:rPr>
        <w:t xml:space="preserve"> most likely to be disrupted when difficult events happen in pupils’ lives. These include: </w:t>
      </w:r>
    </w:p>
    <w:p w14:paraId="5357DB2C" w14:textId="77777777" w:rsidR="003E593E" w:rsidRPr="008B7FBF" w:rsidRDefault="003E593E" w:rsidP="00077A2F">
      <w:pPr>
        <w:numPr>
          <w:ilvl w:val="1"/>
          <w:numId w:val="16"/>
        </w:numPr>
        <w:ind w:left="1418" w:hanging="284"/>
        <w:rPr>
          <w:rFonts w:ascii="Arial" w:hAnsi="Arial" w:cs="Arial"/>
        </w:rPr>
      </w:pPr>
      <w:r w:rsidRPr="008B7FBF">
        <w:rPr>
          <w:rFonts w:ascii="Arial" w:hAnsi="Arial" w:cs="Arial"/>
          <w:b/>
          <w:bCs/>
        </w:rPr>
        <w:t xml:space="preserve">loss or separation </w:t>
      </w:r>
      <w:r w:rsidRPr="008B7FBF">
        <w:rPr>
          <w:rFonts w:ascii="Arial" w:hAnsi="Arial" w:cs="Arial"/>
        </w:rPr>
        <w:t>– resulting from death, parental separation, divorce, hospitalisation, loss of friendships (especially in adolescence), family conflict or breakdown that results in the child having to live elsewhere, be</w:t>
      </w:r>
      <w:r w:rsidR="00B42BDD" w:rsidRPr="008B7FBF">
        <w:rPr>
          <w:rFonts w:ascii="Arial" w:hAnsi="Arial" w:cs="Arial"/>
        </w:rPr>
        <w:t>ing taken into care or adopted</w:t>
      </w:r>
    </w:p>
    <w:p w14:paraId="6C80168D" w14:textId="77777777" w:rsidR="003E593E" w:rsidRPr="008B7FBF" w:rsidRDefault="003E593E" w:rsidP="00077A2F">
      <w:pPr>
        <w:numPr>
          <w:ilvl w:val="1"/>
          <w:numId w:val="16"/>
        </w:numPr>
        <w:ind w:left="1418" w:hanging="284"/>
        <w:rPr>
          <w:rFonts w:ascii="Arial" w:hAnsi="Arial" w:cs="Arial"/>
        </w:rPr>
      </w:pPr>
      <w:r w:rsidRPr="008B7FBF">
        <w:rPr>
          <w:rFonts w:ascii="Arial" w:hAnsi="Arial" w:cs="Arial"/>
          <w:b/>
          <w:bCs/>
        </w:rPr>
        <w:t xml:space="preserve">life changes </w:t>
      </w:r>
      <w:r w:rsidRPr="008B7FBF">
        <w:rPr>
          <w:rFonts w:ascii="Arial" w:hAnsi="Arial" w:cs="Arial"/>
        </w:rPr>
        <w:t>– such as the birth of a sibling, moving house or changing schools or during transition from primary to secondary school, or seco</w:t>
      </w:r>
      <w:r w:rsidR="00B42BDD" w:rsidRPr="008B7FBF">
        <w:rPr>
          <w:rFonts w:ascii="Arial" w:hAnsi="Arial" w:cs="Arial"/>
        </w:rPr>
        <w:t>ndary school to sixth form</w:t>
      </w:r>
    </w:p>
    <w:p w14:paraId="08EE0AD3" w14:textId="77777777" w:rsidR="003E593E" w:rsidRPr="008B7FBF" w:rsidRDefault="003E593E" w:rsidP="00077A2F">
      <w:pPr>
        <w:numPr>
          <w:ilvl w:val="1"/>
          <w:numId w:val="16"/>
        </w:numPr>
        <w:ind w:left="1418" w:hanging="284"/>
        <w:rPr>
          <w:rFonts w:ascii="Arial" w:hAnsi="Arial" w:cs="Arial"/>
        </w:rPr>
      </w:pPr>
      <w:r w:rsidRPr="008B7FBF">
        <w:rPr>
          <w:rFonts w:ascii="Arial" w:hAnsi="Arial" w:cs="Arial"/>
          <w:b/>
          <w:bCs/>
        </w:rPr>
        <w:t xml:space="preserve">traumatic events </w:t>
      </w:r>
      <w:r w:rsidRPr="008B7FBF">
        <w:rPr>
          <w:rFonts w:ascii="Arial" w:hAnsi="Arial" w:cs="Arial"/>
        </w:rPr>
        <w:t xml:space="preserve">such as abuse, domestic violence, bullying, violence, accidents, injuries or natural disaster. </w:t>
      </w:r>
    </w:p>
    <w:p w14:paraId="2F21EDD6" w14:textId="77777777" w:rsidR="003E593E" w:rsidRPr="008B7FBF" w:rsidRDefault="003E593E" w:rsidP="003E593E">
      <w:pPr>
        <w:ind w:left="284"/>
        <w:rPr>
          <w:rFonts w:ascii="Arial" w:hAnsi="Arial" w:cs="Arial"/>
        </w:rPr>
      </w:pPr>
    </w:p>
    <w:p w14:paraId="43ADF286" w14:textId="41F0BAE0" w:rsidR="003E593E" w:rsidRPr="008B7FBF" w:rsidRDefault="003E593E" w:rsidP="003E593E">
      <w:pPr>
        <w:ind w:left="284"/>
        <w:rPr>
          <w:rFonts w:ascii="Arial" w:hAnsi="Arial" w:cs="Arial"/>
        </w:rPr>
      </w:pPr>
      <w:r w:rsidRPr="008B7FBF">
        <w:rPr>
          <w:rFonts w:ascii="Arial" w:hAnsi="Arial" w:cs="Arial"/>
        </w:rPr>
        <w:t xml:space="preserve">When concerns are identified, school staff will provide opportunities for the child to talk or receive support within the school environment. Parents will be informed of the concerns and a shared way to support the child will be discussed. </w:t>
      </w:r>
    </w:p>
    <w:p w14:paraId="4B3E060E" w14:textId="77777777" w:rsidR="00C40C4C" w:rsidRPr="008B7FBF" w:rsidRDefault="00C40C4C" w:rsidP="003E593E">
      <w:pPr>
        <w:ind w:left="284"/>
        <w:rPr>
          <w:rFonts w:ascii="Arial" w:hAnsi="Arial" w:cs="Arial"/>
        </w:rPr>
      </w:pPr>
    </w:p>
    <w:p w14:paraId="033DD8F9" w14:textId="480F389A" w:rsidR="003E593E" w:rsidRDefault="003E593E" w:rsidP="003E593E">
      <w:pPr>
        <w:ind w:left="284"/>
        <w:rPr>
          <w:rFonts w:ascii="Arial" w:hAnsi="Arial" w:cs="Arial"/>
        </w:rPr>
      </w:pPr>
      <w:r w:rsidRPr="008B7FBF">
        <w:rPr>
          <w:rFonts w:ascii="Arial" w:hAnsi="Arial" w:cs="Arial"/>
        </w:rPr>
        <w:t>Where the needs require additional professional support</w:t>
      </w:r>
      <w:r w:rsidR="00C40C4C" w:rsidRPr="008B7FBF">
        <w:rPr>
          <w:rFonts w:ascii="Arial" w:hAnsi="Arial" w:cs="Arial"/>
        </w:rPr>
        <w:t>,</w:t>
      </w:r>
      <w:r w:rsidRPr="008B7FBF">
        <w:rPr>
          <w:rFonts w:ascii="Arial" w:hAnsi="Arial" w:cs="Arial"/>
        </w:rPr>
        <w:t xml:space="preserve"> referrals</w:t>
      </w:r>
      <w:r w:rsidRPr="00A76D84">
        <w:rPr>
          <w:rFonts w:ascii="Arial" w:hAnsi="Arial" w:cs="Arial"/>
        </w:rPr>
        <w:t xml:space="preserve"> will be made to the appropriate team or service with the </w:t>
      </w:r>
      <w:r w:rsidR="00E30EB2">
        <w:rPr>
          <w:rFonts w:ascii="Arial" w:hAnsi="Arial" w:cs="Arial"/>
        </w:rPr>
        <w:t xml:space="preserve">appropriate </w:t>
      </w:r>
      <w:r w:rsidRPr="00A76D84">
        <w:rPr>
          <w:rFonts w:ascii="Arial" w:hAnsi="Arial" w:cs="Arial"/>
        </w:rPr>
        <w:t>agreement</w:t>
      </w:r>
      <w:r w:rsidR="00E30EB2">
        <w:rPr>
          <w:rFonts w:ascii="Arial" w:hAnsi="Arial" w:cs="Arial"/>
        </w:rPr>
        <w:t>.</w:t>
      </w:r>
    </w:p>
    <w:p w14:paraId="76B97736" w14:textId="77777777" w:rsidR="0061500C" w:rsidRDefault="0061500C" w:rsidP="003E593E">
      <w:pPr>
        <w:ind w:left="284"/>
        <w:rPr>
          <w:rFonts w:ascii="Arial" w:hAnsi="Arial" w:cs="Arial"/>
        </w:rPr>
      </w:pPr>
    </w:p>
    <w:p w14:paraId="441F39A5" w14:textId="77777777" w:rsidR="0061500C" w:rsidRPr="00A76D84" w:rsidRDefault="0061500C" w:rsidP="003E593E">
      <w:pPr>
        <w:ind w:left="284"/>
        <w:rPr>
          <w:rFonts w:ascii="Arial" w:hAnsi="Arial" w:cs="Arial"/>
        </w:rPr>
      </w:pPr>
      <w:r w:rsidRPr="0061500C">
        <w:rPr>
          <w:rFonts w:ascii="Arial" w:hAnsi="Arial" w:cs="Arial"/>
        </w:rPr>
        <w:t xml:space="preserve">If staff have a mental health concern about a child that is also a safeguarding concern, </w:t>
      </w:r>
      <w:r>
        <w:rPr>
          <w:rFonts w:ascii="Arial" w:hAnsi="Arial" w:cs="Arial"/>
        </w:rPr>
        <w:t xml:space="preserve">they will take </w:t>
      </w:r>
      <w:r w:rsidRPr="0061500C">
        <w:rPr>
          <w:rFonts w:ascii="Arial" w:hAnsi="Arial" w:cs="Arial"/>
        </w:rPr>
        <w:t xml:space="preserve">immediate action, </w:t>
      </w:r>
      <w:r>
        <w:rPr>
          <w:rFonts w:ascii="Arial" w:hAnsi="Arial" w:cs="Arial"/>
        </w:rPr>
        <w:t xml:space="preserve">raising the issue with </w:t>
      </w:r>
      <w:r w:rsidRPr="0061500C">
        <w:rPr>
          <w:rFonts w:ascii="Arial" w:hAnsi="Arial" w:cs="Arial"/>
        </w:rPr>
        <w:t>the designated safeguarding lead or a deputy.</w:t>
      </w:r>
    </w:p>
    <w:p w14:paraId="7CF3566A" w14:textId="77777777" w:rsidR="005845A9" w:rsidRPr="005845A9" w:rsidRDefault="003E593E" w:rsidP="003E593E">
      <w:pPr>
        <w:ind w:left="284"/>
        <w:rPr>
          <w:rFonts w:ascii="Arial" w:hAnsi="Arial" w:cs="Arial"/>
          <w:sz w:val="26"/>
        </w:rPr>
      </w:pPr>
      <w:r>
        <w:rPr>
          <w:rFonts w:ascii="Arial" w:hAnsi="Arial" w:cs="Arial"/>
          <w:sz w:val="26"/>
        </w:rPr>
        <w:br w:type="page"/>
      </w:r>
    </w:p>
    <w:p w14:paraId="1E471ACB" w14:textId="77777777" w:rsidR="006E713F" w:rsidRDefault="006E713F" w:rsidP="006E713F">
      <w:pPr>
        <w:pStyle w:val="Heading1"/>
        <w:rPr>
          <w:rFonts w:ascii="Arial" w:hAnsi="Arial" w:cs="Arial"/>
          <w:b w:val="0"/>
          <w:color w:val="000000"/>
          <w:u w:val="single"/>
        </w:rPr>
      </w:pPr>
      <w:bookmarkStart w:id="89" w:name="_Toc17197755"/>
      <w:bookmarkStart w:id="90" w:name="_Toc49348900"/>
      <w:r w:rsidRPr="00C07C5A">
        <w:rPr>
          <w:rFonts w:ascii="Arial" w:hAnsi="Arial" w:cs="Arial"/>
          <w:b w:val="0"/>
          <w:color w:val="000000"/>
          <w:u w:val="single"/>
        </w:rPr>
        <w:lastRenderedPageBreak/>
        <w:t xml:space="preserve">Part </w:t>
      </w:r>
      <w:r>
        <w:rPr>
          <w:rFonts w:ascii="Arial" w:hAnsi="Arial" w:cs="Arial"/>
          <w:b w:val="0"/>
          <w:color w:val="000000"/>
          <w:u w:val="single"/>
        </w:rPr>
        <w:t>3</w:t>
      </w:r>
      <w:r w:rsidRPr="00C07C5A">
        <w:rPr>
          <w:rFonts w:ascii="Arial" w:hAnsi="Arial" w:cs="Arial"/>
          <w:b w:val="0"/>
          <w:color w:val="000000"/>
          <w:u w:val="single"/>
        </w:rPr>
        <w:t xml:space="preserve"> – </w:t>
      </w:r>
      <w:r>
        <w:rPr>
          <w:rFonts w:ascii="Arial" w:hAnsi="Arial" w:cs="Arial"/>
          <w:b w:val="0"/>
          <w:color w:val="000000"/>
          <w:u w:val="single"/>
        </w:rPr>
        <w:t>Other s</w:t>
      </w:r>
      <w:r w:rsidRPr="00C07C5A">
        <w:rPr>
          <w:rFonts w:ascii="Arial" w:hAnsi="Arial" w:cs="Arial"/>
          <w:b w:val="0"/>
          <w:color w:val="000000"/>
          <w:u w:val="single"/>
        </w:rPr>
        <w:t xml:space="preserve">afeguarding issues </w:t>
      </w:r>
      <w:r w:rsidR="00B42BDD">
        <w:rPr>
          <w:rFonts w:ascii="Arial" w:hAnsi="Arial" w:cs="Arial"/>
          <w:b w:val="0"/>
          <w:color w:val="000000"/>
          <w:u w:val="single"/>
        </w:rPr>
        <w:t>that may potentially have an impact on</w:t>
      </w:r>
      <w:r>
        <w:rPr>
          <w:rFonts w:ascii="Arial" w:hAnsi="Arial" w:cs="Arial"/>
          <w:b w:val="0"/>
          <w:color w:val="000000"/>
          <w:u w:val="single"/>
        </w:rPr>
        <w:t xml:space="preserve"> </w:t>
      </w:r>
      <w:r w:rsidRPr="00C07C5A">
        <w:rPr>
          <w:rFonts w:ascii="Arial" w:hAnsi="Arial" w:cs="Arial"/>
          <w:b w:val="0"/>
          <w:color w:val="000000"/>
          <w:u w:val="single"/>
        </w:rPr>
        <w:t>pupil</w:t>
      </w:r>
      <w:r w:rsidR="0003327E">
        <w:rPr>
          <w:rFonts w:ascii="Arial" w:hAnsi="Arial" w:cs="Arial"/>
          <w:b w:val="0"/>
          <w:color w:val="000000"/>
          <w:u w:val="single"/>
        </w:rPr>
        <w:t>s</w:t>
      </w:r>
      <w:bookmarkEnd w:id="89"/>
      <w:bookmarkEnd w:id="90"/>
      <w:r w:rsidRPr="00C07C5A">
        <w:rPr>
          <w:rFonts w:ascii="Arial" w:hAnsi="Arial" w:cs="Arial"/>
          <w:b w:val="0"/>
          <w:color w:val="000000"/>
          <w:u w:val="single"/>
        </w:rPr>
        <w:t xml:space="preserve"> </w:t>
      </w:r>
    </w:p>
    <w:p w14:paraId="28DBA202" w14:textId="77777777" w:rsidR="006E713F" w:rsidRDefault="006E713F" w:rsidP="006E713F"/>
    <w:p w14:paraId="0CE2EC6A" w14:textId="77777777" w:rsidR="006E713F" w:rsidRDefault="006E713F" w:rsidP="006E713F">
      <w:pPr>
        <w:pStyle w:val="Heading3"/>
        <w:rPr>
          <w:rFonts w:ascii="Arial" w:hAnsi="Arial" w:cs="Arial"/>
          <w:color w:val="000000"/>
        </w:rPr>
      </w:pPr>
      <w:bookmarkStart w:id="91" w:name="_Toc17197756"/>
      <w:bookmarkStart w:id="92" w:name="_Toc49348901"/>
      <w:r w:rsidRPr="006E713F">
        <w:rPr>
          <w:rFonts w:ascii="Arial" w:hAnsi="Arial" w:cs="Arial"/>
          <w:color w:val="000000"/>
        </w:rPr>
        <w:t>Bullying</w:t>
      </w:r>
      <w:bookmarkEnd w:id="91"/>
      <w:bookmarkEnd w:id="92"/>
      <w:r w:rsidRPr="006E713F">
        <w:rPr>
          <w:rFonts w:ascii="Arial" w:hAnsi="Arial" w:cs="Arial"/>
          <w:color w:val="000000"/>
        </w:rPr>
        <w:t xml:space="preserve"> </w:t>
      </w:r>
    </w:p>
    <w:p w14:paraId="78944F22" w14:textId="77777777" w:rsidR="00EA2E3C" w:rsidRDefault="00EA2E3C" w:rsidP="006E713F">
      <w:pPr>
        <w:rPr>
          <w:rFonts w:ascii="Arial" w:hAnsi="Arial" w:cs="Arial"/>
        </w:rPr>
      </w:pPr>
    </w:p>
    <w:p w14:paraId="6CACC721" w14:textId="26C0400D" w:rsidR="006E713F" w:rsidRPr="00EA2E3C" w:rsidRDefault="00EA2E3C" w:rsidP="006E713F">
      <w:pPr>
        <w:rPr>
          <w:rFonts w:ascii="Arial" w:hAnsi="Arial" w:cs="Arial"/>
        </w:rPr>
      </w:pPr>
      <w:r w:rsidRPr="00EA2E3C">
        <w:rPr>
          <w:rFonts w:ascii="Arial" w:hAnsi="Arial" w:cs="Arial"/>
        </w:rPr>
        <w:t xml:space="preserve">The school </w:t>
      </w:r>
      <w:r w:rsidR="00B42BDD">
        <w:rPr>
          <w:rFonts w:ascii="Arial" w:hAnsi="Arial" w:cs="Arial"/>
        </w:rPr>
        <w:t>has</w:t>
      </w:r>
      <w:r>
        <w:rPr>
          <w:rFonts w:ascii="Arial" w:hAnsi="Arial" w:cs="Arial"/>
        </w:rPr>
        <w:t xml:space="preserve"> a separate bullying policy that can be found </w:t>
      </w:r>
      <w:r w:rsidR="00E15F65">
        <w:rPr>
          <w:rFonts w:ascii="Arial" w:hAnsi="Arial" w:cs="Arial"/>
        </w:rPr>
        <w:t>on the school website or available on request from the school office</w:t>
      </w:r>
      <w:r>
        <w:rPr>
          <w:rFonts w:ascii="Arial" w:hAnsi="Arial" w:cs="Arial"/>
        </w:rPr>
        <w:t xml:space="preserve"> </w:t>
      </w:r>
    </w:p>
    <w:p w14:paraId="3B603FE3" w14:textId="025C3EE1" w:rsidR="006E713F" w:rsidRPr="006E713F" w:rsidRDefault="006E713F" w:rsidP="006E713F">
      <w:pPr>
        <w:pStyle w:val="Heading3"/>
        <w:rPr>
          <w:rFonts w:ascii="Arial" w:hAnsi="Arial" w:cs="Arial"/>
          <w:color w:val="000000"/>
        </w:rPr>
      </w:pPr>
      <w:bookmarkStart w:id="93" w:name="_Toc17197757"/>
      <w:bookmarkStart w:id="94" w:name="_Toc49348902"/>
      <w:r w:rsidRPr="006E713F">
        <w:rPr>
          <w:rFonts w:ascii="Arial" w:hAnsi="Arial" w:cs="Arial"/>
          <w:color w:val="000000"/>
        </w:rPr>
        <w:t>Prejudice</w:t>
      </w:r>
      <w:r w:rsidR="00F37B62">
        <w:rPr>
          <w:rFonts w:ascii="Arial" w:hAnsi="Arial" w:cs="Arial"/>
          <w:color w:val="000000"/>
        </w:rPr>
        <w:t>-</w:t>
      </w:r>
      <w:r w:rsidRPr="006E713F">
        <w:rPr>
          <w:rFonts w:ascii="Arial" w:hAnsi="Arial" w:cs="Arial"/>
          <w:color w:val="000000"/>
        </w:rPr>
        <w:t>based abuse</w:t>
      </w:r>
      <w:bookmarkEnd w:id="93"/>
      <w:bookmarkEnd w:id="94"/>
    </w:p>
    <w:p w14:paraId="200A8949" w14:textId="77777777" w:rsidR="00EA2E3C" w:rsidRDefault="00EA2E3C" w:rsidP="00EA2E3C"/>
    <w:p w14:paraId="4F4166E6" w14:textId="12E7551A" w:rsidR="00EA2E3C" w:rsidRPr="00EA2E3C" w:rsidRDefault="00EA2E3C" w:rsidP="00EA2E3C">
      <w:pPr>
        <w:rPr>
          <w:rFonts w:ascii="Arial" w:hAnsi="Arial" w:cs="Arial"/>
        </w:rPr>
      </w:pPr>
      <w:r>
        <w:rPr>
          <w:rFonts w:ascii="Arial" w:hAnsi="Arial" w:cs="Arial"/>
          <w:bCs/>
        </w:rPr>
        <w:t>Prejudice</w:t>
      </w:r>
      <w:r w:rsidR="00F37B62">
        <w:rPr>
          <w:rFonts w:ascii="Arial" w:hAnsi="Arial" w:cs="Arial"/>
          <w:bCs/>
        </w:rPr>
        <w:t>-</w:t>
      </w:r>
      <w:r>
        <w:rPr>
          <w:rFonts w:ascii="Arial" w:hAnsi="Arial" w:cs="Arial"/>
          <w:bCs/>
        </w:rPr>
        <w:t>based abuse or hate c</w:t>
      </w:r>
      <w:r w:rsidRPr="00EA2E3C">
        <w:rPr>
          <w:rFonts w:ascii="Arial" w:hAnsi="Arial" w:cs="Arial"/>
          <w:bCs/>
        </w:rPr>
        <w:t>rime</w:t>
      </w:r>
      <w:r w:rsidRPr="00EA2E3C">
        <w:rPr>
          <w:rFonts w:ascii="Arial" w:hAnsi="Arial" w:cs="Arial"/>
          <w:b/>
          <w:bCs/>
        </w:rPr>
        <w:t xml:space="preserve"> </w:t>
      </w:r>
      <w:r w:rsidRPr="00EA2E3C">
        <w:rPr>
          <w:rFonts w:ascii="Arial" w:hAnsi="Arial" w:cs="Arial"/>
        </w:rPr>
        <w:t>is any criminal offence which is perceived by the victim or any other person to be motivated by a hostility or prejudice</w:t>
      </w:r>
      <w:r w:rsidR="00F37B62">
        <w:rPr>
          <w:rFonts w:ascii="Arial" w:hAnsi="Arial" w:cs="Arial"/>
        </w:rPr>
        <w:t>-</w:t>
      </w:r>
      <w:r w:rsidRPr="00EA2E3C">
        <w:rPr>
          <w:rFonts w:ascii="Arial" w:hAnsi="Arial" w:cs="Arial"/>
        </w:rPr>
        <w:t xml:space="preserve">based on a person’s real or perceived: </w:t>
      </w:r>
    </w:p>
    <w:p w14:paraId="1B1553EF" w14:textId="77777777" w:rsidR="00EA2E3C" w:rsidRPr="00EA2E3C" w:rsidRDefault="00EA2E3C" w:rsidP="00077A2F">
      <w:pPr>
        <w:numPr>
          <w:ilvl w:val="1"/>
          <w:numId w:val="16"/>
        </w:numPr>
        <w:rPr>
          <w:rFonts w:ascii="Arial" w:hAnsi="Arial" w:cs="Arial"/>
        </w:rPr>
      </w:pPr>
      <w:r w:rsidRPr="00EA2E3C">
        <w:rPr>
          <w:rFonts w:ascii="Arial" w:hAnsi="Arial" w:cs="Arial"/>
        </w:rPr>
        <w:t xml:space="preserve">Disability </w:t>
      </w:r>
    </w:p>
    <w:p w14:paraId="1C41AB27" w14:textId="77777777" w:rsidR="00EA2E3C" w:rsidRPr="00E30EB2" w:rsidRDefault="00EA2E3C" w:rsidP="00077A2F">
      <w:pPr>
        <w:numPr>
          <w:ilvl w:val="1"/>
          <w:numId w:val="16"/>
        </w:numPr>
        <w:rPr>
          <w:rFonts w:ascii="Arial" w:hAnsi="Arial" w:cs="Arial"/>
          <w:b/>
          <w:bCs/>
        </w:rPr>
      </w:pPr>
      <w:r w:rsidRPr="00EA2E3C">
        <w:rPr>
          <w:rFonts w:ascii="Arial" w:hAnsi="Arial" w:cs="Arial"/>
        </w:rPr>
        <w:t xml:space="preserve">Race </w:t>
      </w:r>
    </w:p>
    <w:p w14:paraId="1E4FBAE8" w14:textId="77777777" w:rsidR="00EA2E3C" w:rsidRPr="00E15F65" w:rsidRDefault="00EA2E3C" w:rsidP="00077A2F">
      <w:pPr>
        <w:numPr>
          <w:ilvl w:val="1"/>
          <w:numId w:val="16"/>
        </w:numPr>
        <w:rPr>
          <w:rFonts w:ascii="Arial" w:hAnsi="Arial" w:cs="Arial"/>
          <w:bCs/>
        </w:rPr>
      </w:pPr>
      <w:r w:rsidRPr="00E15F65">
        <w:rPr>
          <w:rFonts w:ascii="Arial" w:hAnsi="Arial" w:cs="Arial"/>
          <w:bCs/>
        </w:rPr>
        <w:t xml:space="preserve">Religion </w:t>
      </w:r>
    </w:p>
    <w:p w14:paraId="73C2118C" w14:textId="77777777" w:rsidR="00EA2E3C" w:rsidRPr="00E15F65" w:rsidRDefault="00EA2E3C" w:rsidP="00077A2F">
      <w:pPr>
        <w:numPr>
          <w:ilvl w:val="1"/>
          <w:numId w:val="16"/>
        </w:numPr>
        <w:rPr>
          <w:rFonts w:ascii="Arial" w:hAnsi="Arial" w:cs="Arial"/>
          <w:bCs/>
        </w:rPr>
      </w:pPr>
      <w:r w:rsidRPr="00E15F65">
        <w:rPr>
          <w:rFonts w:ascii="Arial" w:hAnsi="Arial" w:cs="Arial"/>
          <w:bCs/>
        </w:rPr>
        <w:t xml:space="preserve">Gender identity </w:t>
      </w:r>
    </w:p>
    <w:p w14:paraId="77281BB2" w14:textId="77777777" w:rsidR="00EA2E3C" w:rsidRPr="00E15F65" w:rsidRDefault="00EA2E3C" w:rsidP="00077A2F">
      <w:pPr>
        <w:numPr>
          <w:ilvl w:val="1"/>
          <w:numId w:val="16"/>
        </w:numPr>
        <w:rPr>
          <w:rFonts w:ascii="Arial" w:hAnsi="Arial" w:cs="Arial"/>
          <w:bCs/>
        </w:rPr>
      </w:pPr>
      <w:r w:rsidRPr="00E15F65">
        <w:rPr>
          <w:rFonts w:ascii="Arial" w:hAnsi="Arial" w:cs="Arial"/>
          <w:bCs/>
        </w:rPr>
        <w:t xml:space="preserve">Sexual orientation </w:t>
      </w:r>
    </w:p>
    <w:p w14:paraId="58BB74F9" w14:textId="77777777" w:rsidR="00B42BDD" w:rsidRPr="00EA2E3C" w:rsidRDefault="00B42BDD" w:rsidP="00B42BDD">
      <w:pPr>
        <w:ind w:left="1440"/>
        <w:rPr>
          <w:rFonts w:ascii="Arial" w:hAnsi="Arial" w:cs="Arial"/>
        </w:rPr>
      </w:pPr>
    </w:p>
    <w:p w14:paraId="2A83514B" w14:textId="4FB875B9" w:rsidR="00EA2E3C" w:rsidRDefault="00EA2E3C" w:rsidP="00EA2E3C">
      <w:pPr>
        <w:rPr>
          <w:rFonts w:ascii="Arial" w:hAnsi="Arial" w:cs="Arial"/>
          <w:iCs/>
        </w:rPr>
      </w:pPr>
      <w:r w:rsidRPr="008B7FBF">
        <w:rPr>
          <w:rFonts w:ascii="Arial" w:hAnsi="Arial" w:cs="Arial"/>
          <w:iCs/>
        </w:rPr>
        <w:t>Although this sort of crime is collectively known as 'Hate Crime' the offender does</w:t>
      </w:r>
      <w:r w:rsidR="00F37B62" w:rsidRPr="008B7FBF">
        <w:rPr>
          <w:rFonts w:ascii="Arial" w:hAnsi="Arial" w:cs="Arial"/>
          <w:iCs/>
        </w:rPr>
        <w:t xml:space="preserve"> not</w:t>
      </w:r>
      <w:r w:rsidRPr="008B7FBF">
        <w:rPr>
          <w:rFonts w:ascii="Arial" w:hAnsi="Arial" w:cs="Arial"/>
          <w:iCs/>
        </w:rPr>
        <w:t xml:space="preserve"> have to go as far as being motivated by 'hate', they only have to exhibit 'hostility'.</w:t>
      </w:r>
      <w:r w:rsidRPr="00EA2E3C">
        <w:rPr>
          <w:rFonts w:ascii="Arial" w:hAnsi="Arial" w:cs="Arial"/>
          <w:iCs/>
        </w:rPr>
        <w:t xml:space="preserve"> </w:t>
      </w:r>
    </w:p>
    <w:p w14:paraId="0AD2861D" w14:textId="77777777" w:rsidR="00EA2E3C" w:rsidRDefault="00EA2E3C" w:rsidP="00EA2E3C">
      <w:pPr>
        <w:rPr>
          <w:rFonts w:ascii="Arial" w:hAnsi="Arial" w:cs="Arial"/>
          <w:iCs/>
        </w:rPr>
      </w:pPr>
    </w:p>
    <w:p w14:paraId="496FAE2C" w14:textId="77777777" w:rsidR="00EA2E3C" w:rsidRDefault="00EA2E3C" w:rsidP="00EA2E3C">
      <w:pPr>
        <w:rPr>
          <w:rFonts w:ascii="Arial" w:hAnsi="Arial" w:cs="Arial"/>
          <w:iCs/>
        </w:rPr>
      </w:pPr>
      <w:r>
        <w:rPr>
          <w:rFonts w:ascii="Arial" w:hAnsi="Arial" w:cs="Arial"/>
          <w:iCs/>
        </w:rPr>
        <w:t>This can be evidenced by:</w:t>
      </w:r>
    </w:p>
    <w:p w14:paraId="5C79AB32" w14:textId="77777777" w:rsidR="00EA2E3C" w:rsidRPr="00EA2E3C" w:rsidRDefault="00EA2E3C" w:rsidP="00077A2F">
      <w:pPr>
        <w:numPr>
          <w:ilvl w:val="1"/>
          <w:numId w:val="16"/>
        </w:numPr>
        <w:rPr>
          <w:rFonts w:ascii="Arial" w:hAnsi="Arial" w:cs="Arial"/>
        </w:rPr>
      </w:pPr>
      <w:r w:rsidRPr="00EA2E3C">
        <w:rPr>
          <w:rFonts w:ascii="Arial" w:hAnsi="Arial" w:cs="Arial"/>
        </w:rPr>
        <w:t xml:space="preserve">threatened or actual physical assault </w:t>
      </w:r>
    </w:p>
    <w:p w14:paraId="42A97581" w14:textId="77777777" w:rsidR="00EA2E3C" w:rsidRPr="00EA2E3C" w:rsidRDefault="00EA2E3C" w:rsidP="00077A2F">
      <w:pPr>
        <w:numPr>
          <w:ilvl w:val="1"/>
          <w:numId w:val="16"/>
        </w:numPr>
        <w:rPr>
          <w:rFonts w:ascii="Arial" w:hAnsi="Arial" w:cs="Arial"/>
        </w:rPr>
      </w:pPr>
      <w:r w:rsidRPr="00EA2E3C">
        <w:rPr>
          <w:rFonts w:ascii="Arial" w:hAnsi="Arial" w:cs="Arial"/>
        </w:rPr>
        <w:t xml:space="preserve">derogatory name calling, insults, for example racist jokes or homophobic language </w:t>
      </w:r>
    </w:p>
    <w:p w14:paraId="7A0DB59E" w14:textId="77777777" w:rsidR="00EA2E3C" w:rsidRPr="00EA2E3C" w:rsidRDefault="00EA2E3C" w:rsidP="00077A2F">
      <w:pPr>
        <w:numPr>
          <w:ilvl w:val="1"/>
          <w:numId w:val="16"/>
        </w:numPr>
        <w:rPr>
          <w:rFonts w:ascii="Arial" w:hAnsi="Arial" w:cs="Arial"/>
        </w:rPr>
      </w:pPr>
      <w:r w:rsidRPr="00EA2E3C">
        <w:rPr>
          <w:rFonts w:ascii="Arial" w:hAnsi="Arial" w:cs="Arial"/>
        </w:rPr>
        <w:t xml:space="preserve">hate graffiti (e.g. on school furniture, walls or books) </w:t>
      </w:r>
    </w:p>
    <w:p w14:paraId="7AFD73D8" w14:textId="77777777" w:rsidR="00EA2E3C" w:rsidRPr="00EA2E3C" w:rsidRDefault="00EA2E3C" w:rsidP="00077A2F">
      <w:pPr>
        <w:numPr>
          <w:ilvl w:val="1"/>
          <w:numId w:val="16"/>
        </w:numPr>
        <w:rPr>
          <w:rFonts w:ascii="Arial" w:hAnsi="Arial" w:cs="Arial"/>
        </w:rPr>
      </w:pPr>
      <w:r w:rsidRPr="00EA2E3C">
        <w:rPr>
          <w:rFonts w:ascii="Arial" w:hAnsi="Arial" w:cs="Arial"/>
        </w:rPr>
        <w:t xml:space="preserve">provocative behaviour e.g. wearing of badges or symbols belonging to known right wing, or extremist organisations </w:t>
      </w:r>
    </w:p>
    <w:p w14:paraId="685212A3" w14:textId="77777777" w:rsidR="00EA2E3C" w:rsidRPr="00EA2E3C" w:rsidRDefault="00EA2E3C" w:rsidP="00077A2F">
      <w:pPr>
        <w:numPr>
          <w:ilvl w:val="1"/>
          <w:numId w:val="16"/>
        </w:numPr>
        <w:rPr>
          <w:rFonts w:ascii="Arial" w:hAnsi="Arial" w:cs="Arial"/>
        </w:rPr>
      </w:pPr>
      <w:r w:rsidRPr="00EA2E3C">
        <w:rPr>
          <w:rFonts w:ascii="Arial" w:hAnsi="Arial" w:cs="Arial"/>
        </w:rPr>
        <w:t xml:space="preserve">distributing literature that may be offensive in relation to a protected characteristic </w:t>
      </w:r>
    </w:p>
    <w:p w14:paraId="2FA1EA15" w14:textId="77777777" w:rsidR="00EA2E3C" w:rsidRPr="00EA2E3C" w:rsidRDefault="00EA2E3C" w:rsidP="00077A2F">
      <w:pPr>
        <w:numPr>
          <w:ilvl w:val="1"/>
          <w:numId w:val="16"/>
        </w:numPr>
        <w:rPr>
          <w:rFonts w:ascii="Arial" w:hAnsi="Arial" w:cs="Arial"/>
        </w:rPr>
      </w:pPr>
      <w:r w:rsidRPr="00EA2E3C">
        <w:rPr>
          <w:rFonts w:ascii="Arial" w:hAnsi="Arial" w:cs="Arial"/>
        </w:rPr>
        <w:t xml:space="preserve">verbal abuse </w:t>
      </w:r>
    </w:p>
    <w:p w14:paraId="719DEC8F" w14:textId="77777777" w:rsidR="00EA2E3C" w:rsidRPr="00EA2E3C" w:rsidRDefault="00EA2E3C" w:rsidP="00077A2F">
      <w:pPr>
        <w:numPr>
          <w:ilvl w:val="1"/>
          <w:numId w:val="16"/>
        </w:numPr>
        <w:rPr>
          <w:rFonts w:ascii="Arial" w:hAnsi="Arial" w:cs="Arial"/>
        </w:rPr>
      </w:pPr>
      <w:r w:rsidRPr="00EA2E3C">
        <w:rPr>
          <w:rFonts w:ascii="Arial" w:hAnsi="Arial" w:cs="Arial"/>
        </w:rPr>
        <w:t xml:space="preserve">inciting hatred or bullying against pupils who share a protected characteristic </w:t>
      </w:r>
    </w:p>
    <w:p w14:paraId="52892E59" w14:textId="77777777" w:rsidR="00EA2E3C" w:rsidRPr="00EA2E3C" w:rsidRDefault="00EA2E3C" w:rsidP="00077A2F">
      <w:pPr>
        <w:numPr>
          <w:ilvl w:val="1"/>
          <w:numId w:val="16"/>
        </w:numPr>
        <w:rPr>
          <w:rFonts w:ascii="Arial" w:hAnsi="Arial" w:cs="Arial"/>
        </w:rPr>
      </w:pPr>
      <w:r w:rsidRPr="00EA2E3C">
        <w:rPr>
          <w:rFonts w:ascii="Arial" w:hAnsi="Arial" w:cs="Arial"/>
        </w:rPr>
        <w:t xml:space="preserve">prejudiced or hostile comments in the course of discussions within lessons </w:t>
      </w:r>
    </w:p>
    <w:p w14:paraId="73C3E4AB" w14:textId="77777777" w:rsidR="00EA2E3C" w:rsidRPr="00EA2E3C" w:rsidRDefault="00EA2E3C" w:rsidP="00077A2F">
      <w:pPr>
        <w:numPr>
          <w:ilvl w:val="1"/>
          <w:numId w:val="16"/>
        </w:numPr>
        <w:rPr>
          <w:rFonts w:ascii="Arial" w:hAnsi="Arial" w:cs="Arial"/>
        </w:rPr>
      </w:pPr>
      <w:r w:rsidRPr="00EA2E3C">
        <w:rPr>
          <w:rFonts w:ascii="Arial" w:hAnsi="Arial" w:cs="Arial"/>
        </w:rPr>
        <w:t xml:space="preserve">teasing in relation to any protected characteristic e.g. sexuality, language, religion or cultural background </w:t>
      </w:r>
    </w:p>
    <w:p w14:paraId="3D287A3E" w14:textId="77777777" w:rsidR="00EA2E3C" w:rsidRPr="00EA2E3C" w:rsidRDefault="00EA2E3C" w:rsidP="00077A2F">
      <w:pPr>
        <w:numPr>
          <w:ilvl w:val="1"/>
          <w:numId w:val="16"/>
        </w:numPr>
        <w:rPr>
          <w:rFonts w:ascii="Arial" w:hAnsi="Arial" w:cs="Arial"/>
        </w:rPr>
      </w:pPr>
      <w:r w:rsidRPr="00EA2E3C">
        <w:rPr>
          <w:rFonts w:ascii="Arial" w:hAnsi="Arial" w:cs="Arial"/>
        </w:rPr>
        <w:t xml:space="preserve">refusal to co-operate with others because of their protected characteristic, whether real or perceived </w:t>
      </w:r>
    </w:p>
    <w:p w14:paraId="54E67BC2" w14:textId="77777777" w:rsidR="00EA2E3C" w:rsidRPr="00EA2E3C" w:rsidRDefault="00EA2E3C" w:rsidP="00077A2F">
      <w:pPr>
        <w:numPr>
          <w:ilvl w:val="1"/>
          <w:numId w:val="16"/>
        </w:numPr>
        <w:rPr>
          <w:rFonts w:ascii="Arial" w:hAnsi="Arial" w:cs="Arial"/>
        </w:rPr>
      </w:pPr>
      <w:r w:rsidRPr="00EA2E3C">
        <w:rPr>
          <w:rFonts w:ascii="Arial" w:hAnsi="Arial" w:cs="Arial"/>
        </w:rPr>
        <w:t xml:space="preserve">expressions of prejudice calculated to offend or influence the behaviour of others </w:t>
      </w:r>
    </w:p>
    <w:p w14:paraId="29269626" w14:textId="77777777" w:rsidR="00EA2E3C" w:rsidRPr="00EA2E3C" w:rsidRDefault="00EA2E3C" w:rsidP="00077A2F">
      <w:pPr>
        <w:numPr>
          <w:ilvl w:val="1"/>
          <w:numId w:val="16"/>
        </w:numPr>
        <w:rPr>
          <w:rFonts w:ascii="Arial" w:hAnsi="Arial" w:cs="Arial"/>
        </w:rPr>
      </w:pPr>
      <w:r w:rsidRPr="00EA2E3C">
        <w:rPr>
          <w:rFonts w:ascii="Arial" w:hAnsi="Arial" w:cs="Arial"/>
        </w:rPr>
        <w:t>attempts to recruit other pupils to organisations and groups that sanction violence, terrorism or hatred.</w:t>
      </w:r>
    </w:p>
    <w:p w14:paraId="485AED05" w14:textId="77777777" w:rsidR="00EA2E3C" w:rsidRDefault="00EA2E3C" w:rsidP="00EA2E3C">
      <w:pPr>
        <w:rPr>
          <w:rFonts w:ascii="Arial" w:hAnsi="Arial" w:cs="Arial"/>
          <w:iCs/>
        </w:rPr>
      </w:pPr>
    </w:p>
    <w:p w14:paraId="6EA73272" w14:textId="72892BA5" w:rsidR="00EA2E3C" w:rsidRPr="00EA2E3C" w:rsidRDefault="00F37B62" w:rsidP="00EA2E3C">
      <w:pPr>
        <w:rPr>
          <w:rFonts w:ascii="Arial" w:hAnsi="Arial" w:cs="Arial"/>
        </w:rPr>
      </w:pPr>
      <w:r w:rsidRPr="008B7FBF">
        <w:rPr>
          <w:rFonts w:ascii="Arial" w:hAnsi="Arial" w:cs="Arial"/>
        </w:rPr>
        <w:t>W</w:t>
      </w:r>
      <w:r w:rsidR="00EA2E3C" w:rsidRPr="008B7FBF">
        <w:rPr>
          <w:rFonts w:ascii="Arial" w:hAnsi="Arial" w:cs="Arial"/>
        </w:rPr>
        <w:t>e wi</w:t>
      </w:r>
      <w:r w:rsidR="00EA2E3C">
        <w:rPr>
          <w:rFonts w:ascii="Arial" w:hAnsi="Arial" w:cs="Arial"/>
        </w:rPr>
        <w:t>ll respond by:</w:t>
      </w:r>
    </w:p>
    <w:p w14:paraId="1F473880" w14:textId="135C594C" w:rsidR="00EA2E3C" w:rsidRPr="00E15F65" w:rsidRDefault="00EA2E3C" w:rsidP="00077A2F">
      <w:pPr>
        <w:numPr>
          <w:ilvl w:val="1"/>
          <w:numId w:val="16"/>
        </w:numPr>
        <w:rPr>
          <w:rFonts w:ascii="Arial" w:hAnsi="Arial" w:cs="Arial"/>
        </w:rPr>
      </w:pPr>
      <w:r w:rsidRPr="00E15F65">
        <w:rPr>
          <w:rFonts w:ascii="Arial" w:hAnsi="Arial" w:cs="Arial"/>
        </w:rPr>
        <w:t xml:space="preserve">clearly </w:t>
      </w:r>
      <w:r w:rsidR="00795EB2" w:rsidRPr="00E15F65">
        <w:rPr>
          <w:rFonts w:ascii="Arial" w:hAnsi="Arial" w:cs="Arial"/>
        </w:rPr>
        <w:t>identifying</w:t>
      </w:r>
      <w:r w:rsidRPr="00E15F65">
        <w:rPr>
          <w:rFonts w:ascii="Arial" w:hAnsi="Arial" w:cs="Arial"/>
        </w:rPr>
        <w:t xml:space="preserve"> </w:t>
      </w:r>
      <w:r w:rsidR="00F37B62" w:rsidRPr="00E15F65">
        <w:rPr>
          <w:rFonts w:ascii="Arial" w:hAnsi="Arial" w:cs="Arial"/>
        </w:rPr>
        <w:t>prejudice-based</w:t>
      </w:r>
      <w:r w:rsidRPr="00E15F65">
        <w:rPr>
          <w:rFonts w:ascii="Arial" w:hAnsi="Arial" w:cs="Arial"/>
        </w:rPr>
        <w:t xml:space="preserve"> incidents </w:t>
      </w:r>
      <w:r w:rsidR="00795EB2" w:rsidRPr="00E15F65">
        <w:rPr>
          <w:rFonts w:ascii="Arial" w:hAnsi="Arial" w:cs="Arial"/>
        </w:rPr>
        <w:t>and</w:t>
      </w:r>
      <w:r w:rsidRPr="00E15F65">
        <w:rPr>
          <w:rFonts w:ascii="Arial" w:hAnsi="Arial" w:cs="Arial"/>
        </w:rPr>
        <w:t xml:space="preserve"> hate crimes and </w:t>
      </w:r>
      <w:r w:rsidR="00795EB2" w:rsidRPr="00E15F65">
        <w:rPr>
          <w:rFonts w:ascii="Arial" w:hAnsi="Arial" w:cs="Arial"/>
        </w:rPr>
        <w:t xml:space="preserve">monitor </w:t>
      </w:r>
      <w:r w:rsidRPr="00E15F65">
        <w:rPr>
          <w:rFonts w:ascii="Arial" w:hAnsi="Arial" w:cs="Arial"/>
        </w:rPr>
        <w:t xml:space="preserve">the frequency and nature of them within the school </w:t>
      </w:r>
    </w:p>
    <w:p w14:paraId="0A4F4E5C" w14:textId="77777777" w:rsidR="00EA2E3C" w:rsidRPr="00E15F65" w:rsidRDefault="00795EB2" w:rsidP="00077A2F">
      <w:pPr>
        <w:numPr>
          <w:ilvl w:val="1"/>
          <w:numId w:val="16"/>
        </w:numPr>
        <w:rPr>
          <w:rFonts w:ascii="Arial" w:hAnsi="Arial" w:cs="Arial"/>
        </w:rPr>
      </w:pPr>
      <w:r w:rsidRPr="00E15F65">
        <w:rPr>
          <w:rFonts w:ascii="Arial" w:hAnsi="Arial" w:cs="Arial"/>
        </w:rPr>
        <w:t xml:space="preserve">taking </w:t>
      </w:r>
      <w:r w:rsidR="00EA2E3C" w:rsidRPr="00E15F65">
        <w:rPr>
          <w:rFonts w:ascii="Arial" w:hAnsi="Arial" w:cs="Arial"/>
        </w:rPr>
        <w:t xml:space="preserve">preventative action to reduce the likelihood of such incidents occurring </w:t>
      </w:r>
    </w:p>
    <w:p w14:paraId="1F7DDA51" w14:textId="77777777" w:rsidR="00EA2E3C" w:rsidRPr="00E15F65" w:rsidRDefault="00795EB2" w:rsidP="00077A2F">
      <w:pPr>
        <w:numPr>
          <w:ilvl w:val="1"/>
          <w:numId w:val="16"/>
        </w:numPr>
        <w:rPr>
          <w:rFonts w:ascii="Arial" w:hAnsi="Arial" w:cs="Arial"/>
        </w:rPr>
      </w:pPr>
      <w:r w:rsidRPr="00E15F65">
        <w:rPr>
          <w:rFonts w:ascii="Arial" w:hAnsi="Arial" w:cs="Arial"/>
        </w:rPr>
        <w:lastRenderedPageBreak/>
        <w:t xml:space="preserve">recognising </w:t>
      </w:r>
      <w:r w:rsidR="00EA2E3C" w:rsidRPr="00E15F65">
        <w:rPr>
          <w:rFonts w:ascii="Arial" w:hAnsi="Arial" w:cs="Arial"/>
        </w:rPr>
        <w:t xml:space="preserve">the wider implications of such incidents for the school and local community </w:t>
      </w:r>
    </w:p>
    <w:p w14:paraId="3A2D266D" w14:textId="77777777" w:rsidR="00EA2E3C" w:rsidRPr="00E15F65" w:rsidRDefault="00795EB2" w:rsidP="00077A2F">
      <w:pPr>
        <w:numPr>
          <w:ilvl w:val="1"/>
          <w:numId w:val="16"/>
        </w:numPr>
        <w:rPr>
          <w:rFonts w:ascii="Arial" w:hAnsi="Arial" w:cs="Arial"/>
        </w:rPr>
      </w:pPr>
      <w:r w:rsidRPr="00E15F65">
        <w:rPr>
          <w:rFonts w:ascii="Arial" w:hAnsi="Arial" w:cs="Arial"/>
        </w:rPr>
        <w:t xml:space="preserve">providing </w:t>
      </w:r>
      <w:r w:rsidR="00EA2E3C" w:rsidRPr="00E15F65">
        <w:rPr>
          <w:rFonts w:ascii="Arial" w:hAnsi="Arial" w:cs="Arial"/>
        </w:rPr>
        <w:t>regular rep</w:t>
      </w:r>
      <w:r w:rsidRPr="00E15F65">
        <w:rPr>
          <w:rFonts w:ascii="Arial" w:hAnsi="Arial" w:cs="Arial"/>
        </w:rPr>
        <w:t>orts</w:t>
      </w:r>
      <w:r w:rsidR="00EA2E3C" w:rsidRPr="00E15F65">
        <w:rPr>
          <w:rFonts w:ascii="Arial" w:hAnsi="Arial" w:cs="Arial"/>
        </w:rPr>
        <w:t xml:space="preserve"> of these incidents to the Governing Body </w:t>
      </w:r>
    </w:p>
    <w:p w14:paraId="7127E4A2" w14:textId="58DA71EE" w:rsidR="00EA2E3C" w:rsidRPr="00E15F65" w:rsidRDefault="00795EB2" w:rsidP="00077A2F">
      <w:pPr>
        <w:numPr>
          <w:ilvl w:val="1"/>
          <w:numId w:val="16"/>
        </w:numPr>
        <w:rPr>
          <w:rFonts w:ascii="Arial" w:hAnsi="Arial" w:cs="Arial"/>
        </w:rPr>
      </w:pPr>
      <w:r w:rsidRPr="00E15F65">
        <w:rPr>
          <w:rFonts w:ascii="Arial" w:hAnsi="Arial" w:cs="Arial"/>
        </w:rPr>
        <w:t xml:space="preserve">ensuring that </w:t>
      </w:r>
      <w:r w:rsidR="00EA2E3C" w:rsidRPr="00E15F65">
        <w:rPr>
          <w:rFonts w:ascii="Arial" w:hAnsi="Arial" w:cs="Arial"/>
        </w:rPr>
        <w:t xml:space="preserve">staff are familiar with formal procedures for recording and dealing with </w:t>
      </w:r>
      <w:r w:rsidR="00F37B62" w:rsidRPr="00E15F65">
        <w:rPr>
          <w:rFonts w:ascii="Arial" w:hAnsi="Arial" w:cs="Arial"/>
        </w:rPr>
        <w:t>prejudice-based</w:t>
      </w:r>
      <w:r w:rsidR="00EA2E3C" w:rsidRPr="00E15F65">
        <w:rPr>
          <w:rFonts w:ascii="Arial" w:hAnsi="Arial" w:cs="Arial"/>
        </w:rPr>
        <w:t xml:space="preserve"> incidents and hate crimes </w:t>
      </w:r>
    </w:p>
    <w:p w14:paraId="227B0E2B" w14:textId="4F518F93" w:rsidR="00EA2E3C" w:rsidRPr="00E15F65" w:rsidRDefault="00795EB2" w:rsidP="00077A2F">
      <w:pPr>
        <w:numPr>
          <w:ilvl w:val="1"/>
          <w:numId w:val="16"/>
        </w:numPr>
        <w:rPr>
          <w:rFonts w:ascii="Arial" w:hAnsi="Arial" w:cs="Arial"/>
        </w:rPr>
      </w:pPr>
      <w:r w:rsidRPr="00E15F65">
        <w:rPr>
          <w:rFonts w:ascii="Arial" w:hAnsi="Arial" w:cs="Arial"/>
        </w:rPr>
        <w:t xml:space="preserve">dealing with </w:t>
      </w:r>
      <w:r w:rsidR="00EA2E3C" w:rsidRPr="00E15F65">
        <w:rPr>
          <w:rFonts w:ascii="Arial" w:hAnsi="Arial" w:cs="Arial"/>
        </w:rPr>
        <w:t>perpetrators</w:t>
      </w:r>
      <w:r w:rsidRPr="00E15F65">
        <w:rPr>
          <w:rFonts w:ascii="Arial" w:hAnsi="Arial" w:cs="Arial"/>
        </w:rPr>
        <w:t xml:space="preserve"> of </w:t>
      </w:r>
      <w:r w:rsidR="00F37B62" w:rsidRPr="00E15F65">
        <w:rPr>
          <w:rFonts w:ascii="Arial" w:hAnsi="Arial" w:cs="Arial"/>
        </w:rPr>
        <w:t>prejudice-based</w:t>
      </w:r>
      <w:r w:rsidRPr="00E15F65">
        <w:rPr>
          <w:rFonts w:ascii="Arial" w:hAnsi="Arial" w:cs="Arial"/>
        </w:rPr>
        <w:t xml:space="preserve"> abuse</w:t>
      </w:r>
      <w:r w:rsidR="00EA2E3C" w:rsidRPr="00E15F65">
        <w:rPr>
          <w:rFonts w:ascii="Arial" w:hAnsi="Arial" w:cs="Arial"/>
        </w:rPr>
        <w:t xml:space="preserve"> effectively </w:t>
      </w:r>
    </w:p>
    <w:p w14:paraId="65DB5013" w14:textId="06FDEB9F" w:rsidR="000B6A89" w:rsidRPr="00E15F65" w:rsidRDefault="00795EB2" w:rsidP="00077A2F">
      <w:pPr>
        <w:numPr>
          <w:ilvl w:val="1"/>
          <w:numId w:val="16"/>
        </w:numPr>
        <w:rPr>
          <w:rFonts w:ascii="Arial" w:hAnsi="Arial" w:cs="Arial"/>
          <w:color w:val="000000"/>
        </w:rPr>
      </w:pPr>
      <w:r w:rsidRPr="00E15F65">
        <w:rPr>
          <w:rFonts w:ascii="Arial" w:hAnsi="Arial" w:cs="Arial"/>
        </w:rPr>
        <w:t xml:space="preserve">supporting </w:t>
      </w:r>
      <w:r w:rsidR="00EA2E3C" w:rsidRPr="00E15F65">
        <w:rPr>
          <w:rFonts w:ascii="Arial" w:hAnsi="Arial" w:cs="Arial"/>
        </w:rPr>
        <w:t xml:space="preserve">victims of </w:t>
      </w:r>
      <w:r w:rsidR="00F37B62" w:rsidRPr="00E15F65">
        <w:rPr>
          <w:rFonts w:ascii="Arial" w:hAnsi="Arial" w:cs="Arial"/>
        </w:rPr>
        <w:t>prejudice-based</w:t>
      </w:r>
      <w:r w:rsidR="00EA2E3C" w:rsidRPr="00E15F65">
        <w:rPr>
          <w:rFonts w:ascii="Arial" w:hAnsi="Arial" w:cs="Arial"/>
        </w:rPr>
        <w:t xml:space="preserve"> incidents and hate crimes</w:t>
      </w:r>
    </w:p>
    <w:p w14:paraId="299BDB8B" w14:textId="77777777" w:rsidR="000B6A89" w:rsidRPr="00E15F65" w:rsidRDefault="000B6A89" w:rsidP="00077A2F">
      <w:pPr>
        <w:numPr>
          <w:ilvl w:val="1"/>
          <w:numId w:val="16"/>
        </w:numPr>
        <w:rPr>
          <w:rFonts w:ascii="Arial" w:hAnsi="Arial" w:cs="Arial"/>
        </w:rPr>
      </w:pPr>
      <w:r w:rsidRPr="00E15F65">
        <w:rPr>
          <w:rFonts w:ascii="Arial" w:hAnsi="Arial" w:cs="Arial"/>
        </w:rPr>
        <w:t>ensuring that staff are familiar with a range of restorative practices to address bullying and prevent it happening again</w:t>
      </w:r>
    </w:p>
    <w:p w14:paraId="04A22C6E" w14:textId="77777777" w:rsidR="00795EB2" w:rsidRPr="00795EB2" w:rsidRDefault="00795EB2" w:rsidP="00795EB2">
      <w:pPr>
        <w:ind w:left="1440"/>
        <w:rPr>
          <w:rFonts w:ascii="Arial" w:hAnsi="Arial" w:cs="Arial"/>
          <w:color w:val="000000"/>
        </w:rPr>
      </w:pPr>
    </w:p>
    <w:p w14:paraId="5C8F34F3" w14:textId="77777777" w:rsidR="006E713F" w:rsidRDefault="006E713F" w:rsidP="006E713F">
      <w:pPr>
        <w:pStyle w:val="Heading3"/>
        <w:rPr>
          <w:rFonts w:ascii="Arial" w:hAnsi="Arial" w:cs="Arial"/>
          <w:color w:val="000000"/>
        </w:rPr>
      </w:pPr>
      <w:bookmarkStart w:id="95" w:name="_Toc17197758"/>
      <w:bookmarkStart w:id="96" w:name="_Toc49348903"/>
      <w:r w:rsidRPr="006E713F">
        <w:rPr>
          <w:rFonts w:ascii="Arial" w:hAnsi="Arial" w:cs="Arial"/>
          <w:color w:val="000000"/>
        </w:rPr>
        <w:t>Drugs and substance misuse</w:t>
      </w:r>
      <w:bookmarkEnd w:id="95"/>
      <w:bookmarkEnd w:id="96"/>
    </w:p>
    <w:p w14:paraId="7CEF48EE" w14:textId="77777777" w:rsidR="007463F0" w:rsidRDefault="007463F0" w:rsidP="00795EB2">
      <w:pPr>
        <w:rPr>
          <w:rFonts w:ascii="Arial" w:hAnsi="Arial" w:cs="Arial"/>
          <w:color w:val="000000"/>
        </w:rPr>
      </w:pPr>
    </w:p>
    <w:p w14:paraId="5BDD7B5A" w14:textId="77777777" w:rsidR="00E15F65" w:rsidRPr="00064C04" w:rsidRDefault="00E15F65" w:rsidP="00E15F65">
      <w:pPr>
        <w:rPr>
          <w:rStyle w:val="Hyperlink"/>
          <w:i/>
        </w:rPr>
      </w:pPr>
      <w:hyperlink r:id="rId32" w:history="1">
        <w:r w:rsidRPr="00064C04">
          <w:rPr>
            <w:rStyle w:val="Hyperlink"/>
            <w:i/>
          </w:rPr>
          <w:t>https://www.gov.uk/government/publications/drugs-advice-for-schools</w:t>
        </w:r>
      </w:hyperlink>
      <w:r w:rsidRPr="00064C04">
        <w:rPr>
          <w:rStyle w:val="Hyperlink"/>
          <w:i/>
        </w:rPr>
        <w:t xml:space="preserve"> </w:t>
      </w:r>
    </w:p>
    <w:p w14:paraId="5AD22022" w14:textId="77777777" w:rsidR="00E15F65" w:rsidRPr="00064C04" w:rsidRDefault="00E15F65" w:rsidP="00E15F65">
      <w:pPr>
        <w:rPr>
          <w:rStyle w:val="Hyperlink"/>
          <w:i/>
        </w:rPr>
      </w:pPr>
      <w:hyperlink r:id="rId33" w:history="1">
        <w:r w:rsidRPr="00064C04">
          <w:rPr>
            <w:rStyle w:val="Hyperlink"/>
            <w:i/>
          </w:rPr>
          <w:t>http://www3.hants.gov.uk/education/hias/drug-and-alcohol/resources-for-schools.htm</w:t>
        </w:r>
      </w:hyperlink>
      <w:r w:rsidRPr="00064C04">
        <w:rPr>
          <w:rStyle w:val="Hyperlink"/>
          <w:i/>
        </w:rPr>
        <w:t xml:space="preserve"> </w:t>
      </w:r>
    </w:p>
    <w:p w14:paraId="4A279C88" w14:textId="77777777" w:rsidR="00E15F65" w:rsidRDefault="00E15F65" w:rsidP="00E15F65">
      <w:pPr>
        <w:rPr>
          <w:rFonts w:ascii="Arial" w:hAnsi="Arial" w:cs="Arial"/>
          <w:color w:val="000000"/>
        </w:rPr>
      </w:pPr>
    </w:p>
    <w:p w14:paraId="6CACE1A0" w14:textId="77777777" w:rsidR="00E15F65" w:rsidRPr="000F3C33" w:rsidRDefault="00E15F65" w:rsidP="00E15F65">
      <w:pPr>
        <w:pStyle w:val="Default"/>
        <w:rPr>
          <w:rFonts w:ascii="Arial" w:hAnsi="Arial" w:cs="Arial"/>
          <w:lang w:val="en-GB" w:eastAsia="en-GB" w:bidi="ar-SA"/>
        </w:rPr>
      </w:pPr>
      <w:r w:rsidRPr="000F3C33">
        <w:rPr>
          <w:rFonts w:ascii="Arial" w:hAnsi="Arial" w:cs="Arial"/>
        </w:rPr>
        <w:t xml:space="preserve">The school follows all the advice and guidance in the </w:t>
      </w:r>
      <w:proofErr w:type="spellStart"/>
      <w:r w:rsidRPr="000F3C33">
        <w:rPr>
          <w:rFonts w:ascii="Arial" w:hAnsi="Arial" w:cs="Arial"/>
        </w:rPr>
        <w:t>DfE</w:t>
      </w:r>
      <w:proofErr w:type="spellEnd"/>
      <w:r w:rsidRPr="000F3C33">
        <w:rPr>
          <w:rFonts w:ascii="Arial" w:hAnsi="Arial" w:cs="Arial"/>
        </w:rPr>
        <w:t xml:space="preserve"> and ACPO drug advice for schools.</w:t>
      </w:r>
    </w:p>
    <w:p w14:paraId="3F589742" w14:textId="77777777" w:rsidR="00E15F65" w:rsidRPr="000F3C33" w:rsidRDefault="00E15F65" w:rsidP="00E15F65">
      <w:pPr>
        <w:rPr>
          <w:rFonts w:ascii="Arial" w:hAnsi="Arial" w:cs="Arial"/>
        </w:rPr>
      </w:pPr>
    </w:p>
    <w:p w14:paraId="44AF9A9D" w14:textId="77777777" w:rsidR="00E15F65" w:rsidRPr="000F3C33" w:rsidRDefault="00E15F65" w:rsidP="00E15F65">
      <w:pPr>
        <w:rPr>
          <w:rFonts w:ascii="Arial" w:hAnsi="Arial" w:cs="Arial"/>
        </w:rPr>
      </w:pPr>
      <w:r w:rsidRPr="000F3C33">
        <w:rPr>
          <w:rFonts w:ascii="Arial" w:hAnsi="Arial" w:cs="Arial"/>
        </w:rPr>
        <w:t xml:space="preserve">With young children of Infant School </w:t>
      </w:r>
      <w:proofErr w:type="gramStart"/>
      <w:r w:rsidRPr="000F3C33">
        <w:rPr>
          <w:rFonts w:ascii="Arial" w:hAnsi="Arial" w:cs="Arial"/>
        </w:rPr>
        <w:t>age</w:t>
      </w:r>
      <w:proofErr w:type="gramEnd"/>
      <w:r w:rsidRPr="000F3C33">
        <w:rPr>
          <w:rFonts w:ascii="Arial" w:hAnsi="Arial" w:cs="Arial"/>
        </w:rPr>
        <w:t xml:space="preserve"> it is more likely that any drugs incident will be from</w:t>
      </w:r>
      <w:r w:rsidRPr="000F3C33">
        <w:rPr>
          <w:rFonts w:ascii="Arial" w:hAnsi="Arial" w:cs="Arial"/>
          <w:i/>
        </w:rPr>
        <w:t xml:space="preserve"> </w:t>
      </w:r>
      <w:r w:rsidRPr="000F3C33">
        <w:rPr>
          <w:rFonts w:ascii="Arial" w:hAnsi="Arial" w:cs="Arial"/>
        </w:rPr>
        <w:t>accidental possession rather than deliberate possession and use of drugs and other substances.</w:t>
      </w:r>
      <w:r w:rsidRPr="000F3C33">
        <w:rPr>
          <w:rFonts w:ascii="Arial" w:hAnsi="Arial" w:cs="Arial"/>
          <w:i/>
        </w:rPr>
        <w:t xml:space="preserve"> </w:t>
      </w:r>
      <w:proofErr w:type="gramStart"/>
      <w:r w:rsidRPr="000F3C33">
        <w:rPr>
          <w:rFonts w:ascii="Arial" w:hAnsi="Arial" w:cs="Arial"/>
        </w:rPr>
        <w:t>However</w:t>
      </w:r>
      <w:proofErr w:type="gramEnd"/>
      <w:r w:rsidRPr="000F3C33">
        <w:rPr>
          <w:rFonts w:ascii="Arial" w:hAnsi="Arial" w:cs="Arial"/>
        </w:rPr>
        <w:t xml:space="preserve"> as children can be exposed to drug and alcohol misuse from a young age the possibly remains that even our youngest children might have an incident of drug or substance misuse. </w:t>
      </w:r>
    </w:p>
    <w:p w14:paraId="12A8B3D1" w14:textId="77777777" w:rsidR="006E713F" w:rsidRDefault="006E713F" w:rsidP="006E713F">
      <w:pPr>
        <w:pStyle w:val="Heading3"/>
        <w:rPr>
          <w:rFonts w:ascii="Arial" w:hAnsi="Arial" w:cs="Arial"/>
          <w:color w:val="000000"/>
        </w:rPr>
      </w:pPr>
    </w:p>
    <w:p w14:paraId="6D071218" w14:textId="77777777" w:rsidR="006E713F" w:rsidRDefault="006E713F" w:rsidP="006E713F">
      <w:pPr>
        <w:pStyle w:val="Heading3"/>
        <w:rPr>
          <w:rFonts w:ascii="Arial" w:hAnsi="Arial" w:cs="Arial"/>
          <w:color w:val="000000"/>
        </w:rPr>
      </w:pPr>
      <w:bookmarkStart w:id="97" w:name="_Toc17197759"/>
      <w:bookmarkStart w:id="98" w:name="_Toc49348904"/>
      <w:r>
        <w:rPr>
          <w:rFonts w:ascii="Arial" w:hAnsi="Arial" w:cs="Arial"/>
          <w:color w:val="000000"/>
        </w:rPr>
        <w:t>Faith Abuse</w:t>
      </w:r>
      <w:bookmarkEnd w:id="97"/>
      <w:bookmarkEnd w:id="98"/>
    </w:p>
    <w:p w14:paraId="434E1343" w14:textId="77777777" w:rsidR="006E713F" w:rsidRDefault="006E713F" w:rsidP="000111A0">
      <w:pPr>
        <w:rPr>
          <w:rFonts w:ascii="Arial" w:hAnsi="Arial" w:cs="Arial"/>
          <w:b/>
          <w:color w:val="000000"/>
        </w:rPr>
      </w:pPr>
    </w:p>
    <w:p w14:paraId="2545C496" w14:textId="77777777" w:rsidR="000111A0" w:rsidRPr="000111A0" w:rsidRDefault="000111A0" w:rsidP="000111A0">
      <w:pPr>
        <w:rPr>
          <w:rFonts w:ascii="Arial" w:hAnsi="Arial" w:cs="Arial"/>
          <w:color w:val="000000"/>
        </w:rPr>
      </w:pPr>
      <w:r w:rsidRPr="000111A0">
        <w:rPr>
          <w:rFonts w:ascii="Arial" w:hAnsi="Arial" w:cs="Arial"/>
          <w:color w:val="000000"/>
        </w:rPr>
        <w:t>The number of known cases of child abuse li</w:t>
      </w:r>
      <w:r w:rsidR="00B42BDD">
        <w:rPr>
          <w:rFonts w:ascii="Arial" w:hAnsi="Arial" w:cs="Arial"/>
          <w:color w:val="000000"/>
        </w:rPr>
        <w:t>nked to accusations of ‘possession’ or ‘witchcraft’</w:t>
      </w:r>
      <w:r w:rsidRPr="000111A0">
        <w:rPr>
          <w:rFonts w:ascii="Arial" w:hAnsi="Arial" w:cs="Arial"/>
          <w:color w:val="000000"/>
        </w:rPr>
        <w:t xml:space="preserve"> is small, but children involved can suffer damage to their physical and mental health, their capacity to learn, their ability to form relationships and to their self-esteem.</w:t>
      </w:r>
    </w:p>
    <w:p w14:paraId="009380C5" w14:textId="77777777" w:rsidR="000111A0" w:rsidRPr="000111A0" w:rsidRDefault="000111A0" w:rsidP="000111A0">
      <w:pPr>
        <w:rPr>
          <w:rFonts w:ascii="Arial" w:hAnsi="Arial" w:cs="Arial"/>
          <w:color w:val="000000"/>
        </w:rPr>
      </w:pPr>
      <w:r w:rsidRPr="000111A0">
        <w:rPr>
          <w:rFonts w:ascii="Arial" w:hAnsi="Arial" w:cs="Arial"/>
          <w:color w:val="000000"/>
        </w:rPr>
        <w:t xml:space="preserve">Such abuse generally occurs when </w:t>
      </w:r>
      <w:r w:rsidR="00261DCE">
        <w:rPr>
          <w:rFonts w:ascii="Arial" w:hAnsi="Arial" w:cs="Arial"/>
          <w:color w:val="000000"/>
        </w:rPr>
        <w:t>a carer views a child as being ‘different’</w:t>
      </w:r>
      <w:r w:rsidRPr="000111A0">
        <w:rPr>
          <w:rFonts w:ascii="Arial" w:hAnsi="Arial" w:cs="Arial"/>
          <w:color w:val="000000"/>
        </w:rPr>
        <w:t xml:space="preserve">, attributes this difference to the child being </w:t>
      </w:r>
      <w:r w:rsidR="00261DCE">
        <w:rPr>
          <w:rFonts w:ascii="Arial" w:hAnsi="Arial" w:cs="Arial"/>
          <w:color w:val="000000"/>
        </w:rPr>
        <w:t>‘</w:t>
      </w:r>
      <w:r w:rsidRPr="000111A0">
        <w:rPr>
          <w:rFonts w:ascii="Arial" w:hAnsi="Arial" w:cs="Arial"/>
          <w:color w:val="000000"/>
        </w:rPr>
        <w:t>possessed</w:t>
      </w:r>
      <w:r w:rsidR="00261DCE">
        <w:rPr>
          <w:rFonts w:ascii="Arial" w:hAnsi="Arial" w:cs="Arial"/>
          <w:color w:val="000000"/>
        </w:rPr>
        <w:t>’</w:t>
      </w:r>
      <w:r w:rsidRPr="000111A0">
        <w:rPr>
          <w:rFonts w:ascii="Arial" w:hAnsi="Arial" w:cs="Arial"/>
          <w:color w:val="000000"/>
        </w:rPr>
        <w:t xml:space="preserve"> or involved in </w:t>
      </w:r>
      <w:r w:rsidR="00261DCE">
        <w:rPr>
          <w:rFonts w:ascii="Arial" w:hAnsi="Arial" w:cs="Arial"/>
          <w:color w:val="000000"/>
        </w:rPr>
        <w:t>‘</w:t>
      </w:r>
      <w:r w:rsidRPr="000111A0">
        <w:rPr>
          <w:rFonts w:ascii="Arial" w:hAnsi="Arial" w:cs="Arial"/>
          <w:color w:val="000000"/>
        </w:rPr>
        <w:t>witchcraft</w:t>
      </w:r>
      <w:r w:rsidR="00261DCE">
        <w:rPr>
          <w:rFonts w:ascii="Arial" w:hAnsi="Arial" w:cs="Arial"/>
          <w:color w:val="000000"/>
        </w:rPr>
        <w:t>’</w:t>
      </w:r>
      <w:r w:rsidRPr="000111A0">
        <w:rPr>
          <w:rFonts w:ascii="Arial" w:hAnsi="Arial" w:cs="Arial"/>
          <w:color w:val="000000"/>
        </w:rPr>
        <w:t xml:space="preserve"> and attempts to exorcise him or her.</w:t>
      </w:r>
    </w:p>
    <w:p w14:paraId="35BFA39D" w14:textId="77777777" w:rsidR="000111A0" w:rsidRPr="000111A0" w:rsidRDefault="00261DCE" w:rsidP="000111A0">
      <w:pPr>
        <w:rPr>
          <w:rFonts w:ascii="Arial" w:hAnsi="Arial" w:cs="Arial"/>
          <w:color w:val="000000"/>
        </w:rPr>
      </w:pPr>
      <w:r>
        <w:rPr>
          <w:rFonts w:ascii="Arial" w:hAnsi="Arial" w:cs="Arial"/>
          <w:color w:val="000000"/>
        </w:rPr>
        <w:t>A child could be viewed as ‘</w:t>
      </w:r>
      <w:r w:rsidR="000111A0" w:rsidRPr="000111A0">
        <w:rPr>
          <w:rFonts w:ascii="Arial" w:hAnsi="Arial" w:cs="Arial"/>
          <w:color w:val="000000"/>
        </w:rPr>
        <w:t>different</w:t>
      </w:r>
      <w:r>
        <w:rPr>
          <w:rFonts w:ascii="Arial" w:hAnsi="Arial" w:cs="Arial"/>
          <w:color w:val="000000"/>
        </w:rPr>
        <w:t>’</w:t>
      </w:r>
      <w:r w:rsidR="000111A0" w:rsidRPr="000111A0">
        <w:rPr>
          <w:rFonts w:ascii="Arial" w:hAnsi="Arial" w:cs="Arial"/>
          <w:color w:val="000000"/>
        </w:rPr>
        <w:t xml:space="preserve"> for a variety of reasons such as, disobedience; independence; bed-wetting; nightmares; illness; or disability. There is often a weak bond of attachment between the carer and the child.</w:t>
      </w:r>
    </w:p>
    <w:p w14:paraId="13F491A9" w14:textId="77777777" w:rsidR="000111A0" w:rsidRPr="000111A0" w:rsidRDefault="000111A0" w:rsidP="000111A0">
      <w:pPr>
        <w:rPr>
          <w:rFonts w:ascii="Arial" w:hAnsi="Arial" w:cs="Arial"/>
          <w:color w:val="000000"/>
        </w:rPr>
      </w:pPr>
      <w:r w:rsidRPr="000111A0">
        <w:rPr>
          <w:rFonts w:ascii="Arial" w:hAnsi="Arial" w:cs="Arial"/>
          <w:color w:val="000000"/>
        </w:rPr>
        <w:t xml:space="preserve">There are various social reasons that make a child more </w:t>
      </w:r>
      <w:r w:rsidR="00261DCE">
        <w:rPr>
          <w:rFonts w:ascii="Arial" w:hAnsi="Arial" w:cs="Arial"/>
          <w:color w:val="000000"/>
        </w:rPr>
        <w:t>vulnerable to an accusation of ‘</w:t>
      </w:r>
      <w:r w:rsidRPr="000111A0">
        <w:rPr>
          <w:rFonts w:ascii="Arial" w:hAnsi="Arial" w:cs="Arial"/>
          <w:color w:val="000000"/>
        </w:rPr>
        <w:t>possession</w:t>
      </w:r>
      <w:r w:rsidR="00261DCE">
        <w:rPr>
          <w:rFonts w:ascii="Arial" w:hAnsi="Arial" w:cs="Arial"/>
          <w:color w:val="000000"/>
        </w:rPr>
        <w:t>’</w:t>
      </w:r>
      <w:r w:rsidRPr="000111A0">
        <w:rPr>
          <w:rFonts w:ascii="Arial" w:hAnsi="Arial" w:cs="Arial"/>
          <w:color w:val="000000"/>
        </w:rPr>
        <w:t xml:space="preserve"> or </w:t>
      </w:r>
      <w:r w:rsidR="00261DCE">
        <w:rPr>
          <w:rFonts w:ascii="Arial" w:hAnsi="Arial" w:cs="Arial"/>
          <w:color w:val="000000"/>
        </w:rPr>
        <w:t>‘</w:t>
      </w:r>
      <w:r w:rsidRPr="000111A0">
        <w:rPr>
          <w:rFonts w:ascii="Arial" w:hAnsi="Arial" w:cs="Arial"/>
          <w:color w:val="000000"/>
        </w:rPr>
        <w:t>witchcraft</w:t>
      </w:r>
      <w:r w:rsidR="00261DCE">
        <w:rPr>
          <w:rFonts w:ascii="Arial" w:hAnsi="Arial" w:cs="Arial"/>
          <w:color w:val="000000"/>
        </w:rPr>
        <w:t>’</w:t>
      </w:r>
      <w:r w:rsidRPr="000111A0">
        <w:rPr>
          <w:rFonts w:ascii="Arial" w:hAnsi="Arial" w:cs="Arial"/>
          <w:color w:val="000000"/>
        </w:rPr>
        <w:t>. These include family stress and/or a change in the family structure.</w:t>
      </w:r>
    </w:p>
    <w:p w14:paraId="2884B43F" w14:textId="77777777" w:rsidR="000111A0" w:rsidRPr="000111A0" w:rsidRDefault="00261DCE" w:rsidP="000111A0">
      <w:pPr>
        <w:rPr>
          <w:rFonts w:ascii="Arial" w:hAnsi="Arial" w:cs="Arial"/>
          <w:color w:val="000000"/>
        </w:rPr>
      </w:pPr>
      <w:r>
        <w:rPr>
          <w:rFonts w:ascii="Arial" w:hAnsi="Arial" w:cs="Arial"/>
          <w:color w:val="000000"/>
        </w:rPr>
        <w:t>The attempt to ‘exorcise’</w:t>
      </w:r>
      <w:r w:rsidR="000111A0" w:rsidRPr="000111A0">
        <w:rPr>
          <w:rFonts w:ascii="Arial" w:hAnsi="Arial" w:cs="Arial"/>
          <w:color w:val="000000"/>
        </w:rPr>
        <w:t xml:space="preserve"> may involve severe beating, burning, starvation, cutting or stabbing and isolation, and usually occurs in the household where the child lives.</w:t>
      </w:r>
    </w:p>
    <w:p w14:paraId="0603A30A" w14:textId="77777777" w:rsidR="000111A0" w:rsidRDefault="000111A0" w:rsidP="000111A0">
      <w:pPr>
        <w:rPr>
          <w:rFonts w:ascii="Arial" w:hAnsi="Arial" w:cs="Arial"/>
          <w:color w:val="000000"/>
        </w:rPr>
      </w:pPr>
    </w:p>
    <w:p w14:paraId="54927B6B" w14:textId="7AFC8536" w:rsidR="000111A0" w:rsidRDefault="000111A0" w:rsidP="000111A0">
      <w:pPr>
        <w:rPr>
          <w:rFonts w:ascii="Arial" w:hAnsi="Arial" w:cs="Arial"/>
          <w:color w:val="000000"/>
        </w:rPr>
      </w:pPr>
      <w:r>
        <w:rPr>
          <w:rFonts w:ascii="Arial" w:hAnsi="Arial" w:cs="Arial"/>
          <w:color w:val="000000"/>
        </w:rPr>
        <w:t>If the school become</w:t>
      </w:r>
      <w:r w:rsidR="00261DCE">
        <w:rPr>
          <w:rFonts w:ascii="Arial" w:hAnsi="Arial" w:cs="Arial"/>
          <w:color w:val="000000"/>
        </w:rPr>
        <w:t>s</w:t>
      </w:r>
      <w:r>
        <w:rPr>
          <w:rFonts w:ascii="Arial" w:hAnsi="Arial" w:cs="Arial"/>
          <w:color w:val="000000"/>
        </w:rPr>
        <w:t xml:space="preserve"> aware of a child who is being abused </w:t>
      </w:r>
      <w:r w:rsidR="005B38E2">
        <w:rPr>
          <w:rFonts w:ascii="Arial" w:hAnsi="Arial" w:cs="Arial"/>
          <w:color w:val="000000"/>
        </w:rPr>
        <w:t xml:space="preserve">in this context, the DSL will follow the normal </w:t>
      </w:r>
      <w:r w:rsidR="005B38E2" w:rsidRPr="008B7FBF">
        <w:rPr>
          <w:rFonts w:ascii="Arial" w:hAnsi="Arial" w:cs="Arial"/>
          <w:color w:val="000000"/>
        </w:rPr>
        <w:t>referral route to children’s</w:t>
      </w:r>
      <w:r w:rsidR="005B38E2">
        <w:rPr>
          <w:rFonts w:ascii="Arial" w:hAnsi="Arial" w:cs="Arial"/>
          <w:color w:val="000000"/>
        </w:rPr>
        <w:t xml:space="preserve"> social care. </w:t>
      </w:r>
    </w:p>
    <w:p w14:paraId="129587F9" w14:textId="77777777" w:rsidR="000111A0" w:rsidRDefault="000111A0" w:rsidP="000111A0">
      <w:pPr>
        <w:rPr>
          <w:rFonts w:ascii="Arial" w:hAnsi="Arial" w:cs="Arial"/>
          <w:color w:val="000000"/>
        </w:rPr>
      </w:pPr>
    </w:p>
    <w:p w14:paraId="0D8E159B" w14:textId="77777777" w:rsidR="005B38E2" w:rsidRPr="000111A0" w:rsidRDefault="005B38E2" w:rsidP="000111A0">
      <w:pPr>
        <w:rPr>
          <w:rFonts w:ascii="Arial" w:hAnsi="Arial" w:cs="Arial"/>
          <w:color w:val="000000"/>
        </w:rPr>
      </w:pPr>
    </w:p>
    <w:p w14:paraId="1EDF8CFD" w14:textId="77777777" w:rsidR="006E713F" w:rsidRDefault="006E713F" w:rsidP="006E713F">
      <w:pPr>
        <w:pStyle w:val="Heading3"/>
        <w:rPr>
          <w:rFonts w:ascii="Arial" w:hAnsi="Arial" w:cs="Arial"/>
          <w:color w:val="000000"/>
        </w:rPr>
      </w:pPr>
      <w:bookmarkStart w:id="99" w:name="_Toc17197760"/>
      <w:bookmarkStart w:id="100" w:name="_Toc49348905"/>
      <w:r>
        <w:rPr>
          <w:rFonts w:ascii="Arial" w:hAnsi="Arial" w:cs="Arial"/>
          <w:color w:val="000000"/>
        </w:rPr>
        <w:lastRenderedPageBreak/>
        <w:t>Gangs and Youth Violence</w:t>
      </w:r>
      <w:bookmarkEnd w:id="99"/>
      <w:bookmarkEnd w:id="100"/>
    </w:p>
    <w:p w14:paraId="013089CD" w14:textId="77777777" w:rsidR="005B38E2" w:rsidRDefault="005B38E2" w:rsidP="005B38E2">
      <w:pPr>
        <w:autoSpaceDE w:val="0"/>
        <w:autoSpaceDN w:val="0"/>
        <w:adjustRightInd w:val="0"/>
        <w:spacing w:line="241" w:lineRule="atLeast"/>
        <w:rPr>
          <w:rFonts w:ascii="Arial" w:hAnsi="Arial" w:cs="Arial"/>
          <w:color w:val="000000"/>
        </w:rPr>
      </w:pPr>
    </w:p>
    <w:p w14:paraId="3E232051" w14:textId="77777777" w:rsidR="005B38E2" w:rsidRPr="005B38E2" w:rsidRDefault="005B38E2" w:rsidP="005B38E2">
      <w:pPr>
        <w:autoSpaceDE w:val="0"/>
        <w:autoSpaceDN w:val="0"/>
        <w:adjustRightInd w:val="0"/>
        <w:spacing w:line="241" w:lineRule="atLeast"/>
        <w:rPr>
          <w:rFonts w:ascii="Arial" w:hAnsi="Arial" w:cs="Arial"/>
          <w:color w:val="000000"/>
        </w:rPr>
      </w:pPr>
      <w:r w:rsidRPr="005B38E2">
        <w:rPr>
          <w:rFonts w:ascii="Arial" w:hAnsi="Arial" w:cs="Arial"/>
          <w:color w:val="000000"/>
        </w:rPr>
        <w:t>The vast majority of young people will not be affected by serious violence or gangs. However</w:t>
      </w:r>
      <w:r>
        <w:rPr>
          <w:rFonts w:ascii="Arial" w:hAnsi="Arial" w:cs="Arial"/>
          <w:color w:val="000000"/>
        </w:rPr>
        <w:t xml:space="preserve">, where these problems do occur, even at low levels </w:t>
      </w:r>
      <w:r w:rsidRPr="005B38E2">
        <w:rPr>
          <w:rFonts w:ascii="Arial" w:hAnsi="Arial" w:cs="Arial"/>
          <w:color w:val="000000"/>
        </w:rPr>
        <w:t xml:space="preserve">there will almost certainly be a significant impact. </w:t>
      </w:r>
    </w:p>
    <w:p w14:paraId="649B88A9" w14:textId="495C841D" w:rsidR="005B38E2" w:rsidRPr="005B38E2" w:rsidRDefault="001B5E14" w:rsidP="005B38E2">
      <w:pPr>
        <w:autoSpaceDE w:val="0"/>
        <w:autoSpaceDN w:val="0"/>
        <w:adjustRightInd w:val="0"/>
        <w:spacing w:line="241" w:lineRule="atLeast"/>
        <w:rPr>
          <w:rFonts w:ascii="Arial" w:hAnsi="Arial" w:cs="Arial"/>
          <w:color w:val="000000"/>
        </w:rPr>
      </w:pPr>
      <w:r>
        <w:rPr>
          <w:rFonts w:ascii="Arial" w:hAnsi="Arial" w:cs="Arial"/>
          <w:color w:val="000000"/>
        </w:rPr>
        <w:t>W</w:t>
      </w:r>
      <w:r w:rsidR="005B38E2">
        <w:rPr>
          <w:rFonts w:ascii="Arial" w:hAnsi="Arial" w:cs="Arial"/>
          <w:color w:val="000000"/>
        </w:rPr>
        <w:t>e</w:t>
      </w:r>
      <w:r w:rsidR="005B38E2" w:rsidRPr="005B38E2">
        <w:rPr>
          <w:rFonts w:ascii="Arial" w:hAnsi="Arial" w:cs="Arial"/>
          <w:color w:val="000000"/>
        </w:rPr>
        <w:t xml:space="preserve"> have a duty and a responsibility to protect </w:t>
      </w:r>
      <w:r w:rsidR="005B38E2">
        <w:rPr>
          <w:rFonts w:ascii="Arial" w:hAnsi="Arial" w:cs="Arial"/>
          <w:color w:val="000000"/>
        </w:rPr>
        <w:t xml:space="preserve">our </w:t>
      </w:r>
      <w:r w:rsidR="005B38E2" w:rsidRPr="005B38E2">
        <w:rPr>
          <w:rFonts w:ascii="Arial" w:hAnsi="Arial" w:cs="Arial"/>
          <w:color w:val="000000"/>
        </w:rPr>
        <w:t>pupils. It is also well established that success in learning is one of the most powerful indicators in the prevention of youth crime. Dealing with violence also helps attainment.</w:t>
      </w:r>
      <w:r w:rsidR="005B38E2">
        <w:rPr>
          <w:rFonts w:ascii="Arial" w:hAnsi="Arial" w:cs="Arial"/>
          <w:color w:val="000000"/>
        </w:rPr>
        <w:t xml:space="preserve"> </w:t>
      </w:r>
      <w:r w:rsidR="005B38E2" w:rsidRPr="005B38E2">
        <w:rPr>
          <w:rFonts w:ascii="Arial" w:hAnsi="Arial" w:cs="Arial"/>
          <w:color w:val="000000"/>
        </w:rPr>
        <w:t>While pupils generally see educational establishments as safe places, even low levels of youth violence can have a disproport</w:t>
      </w:r>
      <w:r w:rsidR="005B38E2">
        <w:rPr>
          <w:rFonts w:ascii="Arial" w:hAnsi="Arial" w:cs="Arial"/>
          <w:color w:val="000000"/>
        </w:rPr>
        <w:t>ionate impact on any education</w:t>
      </w:r>
      <w:r w:rsidR="005B38E2" w:rsidRPr="005B38E2">
        <w:rPr>
          <w:rFonts w:ascii="Arial" w:hAnsi="Arial" w:cs="Arial"/>
          <w:color w:val="000000"/>
        </w:rPr>
        <w:t xml:space="preserve">. </w:t>
      </w:r>
    </w:p>
    <w:p w14:paraId="3DD69A67" w14:textId="77777777" w:rsidR="006E713F" w:rsidRDefault="005B38E2" w:rsidP="007463F0">
      <w:pPr>
        <w:rPr>
          <w:rFonts w:ascii="Arial" w:hAnsi="Arial" w:cs="Arial"/>
          <w:b/>
          <w:bCs/>
          <w:color w:val="000000"/>
        </w:rPr>
      </w:pPr>
      <w:r w:rsidRPr="00E15F65">
        <w:rPr>
          <w:rFonts w:ascii="Arial" w:hAnsi="Arial" w:cs="Arial"/>
          <w:color w:val="000000"/>
        </w:rPr>
        <w:t xml:space="preserve">Primary schools are also increasingly recognised as places where early warning signs that younger children may be at risk of getting involved in gangs can be spotted. Crucial preventive work can be done </w:t>
      </w:r>
      <w:r w:rsidRPr="00E15F65">
        <w:rPr>
          <w:rFonts w:ascii="Arial" w:hAnsi="Arial" w:cs="Arial"/>
          <w:bCs/>
          <w:color w:val="000000"/>
        </w:rPr>
        <w:t>within school</w:t>
      </w:r>
      <w:r w:rsidRPr="00E15F65">
        <w:rPr>
          <w:rFonts w:ascii="Arial" w:hAnsi="Arial" w:cs="Arial"/>
          <w:color w:val="000000"/>
        </w:rPr>
        <w:t xml:space="preserve"> to prevent negative behaviour from</w:t>
      </w:r>
      <w:r w:rsidRPr="005B38E2">
        <w:rPr>
          <w:rFonts w:ascii="Arial" w:hAnsi="Arial" w:cs="Arial"/>
          <w:color w:val="000000"/>
        </w:rPr>
        <w:t xml:space="preserve"> escalating and becoming entrenched. </w:t>
      </w:r>
    </w:p>
    <w:p w14:paraId="6CEE478B" w14:textId="77777777" w:rsidR="005B38E2" w:rsidRDefault="005B38E2" w:rsidP="005B38E2">
      <w:pPr>
        <w:rPr>
          <w:rFonts w:ascii="Arial" w:hAnsi="Arial" w:cs="Arial"/>
        </w:rPr>
      </w:pPr>
    </w:p>
    <w:p w14:paraId="0C3B8F71" w14:textId="61C11854" w:rsidR="005B38E2" w:rsidRDefault="001B5E14" w:rsidP="005B38E2">
      <w:pPr>
        <w:rPr>
          <w:rFonts w:ascii="Arial" w:hAnsi="Arial" w:cs="Arial"/>
        </w:rPr>
      </w:pPr>
      <w:r w:rsidRPr="008B7FBF">
        <w:rPr>
          <w:rFonts w:ascii="Arial" w:hAnsi="Arial" w:cs="Arial"/>
        </w:rPr>
        <w:t>We</w:t>
      </w:r>
      <w:r w:rsidR="00E30EB2" w:rsidRPr="008B7FBF">
        <w:rPr>
          <w:rFonts w:ascii="Arial" w:hAnsi="Arial" w:cs="Arial"/>
        </w:rPr>
        <w:t xml:space="preserve"> </w:t>
      </w:r>
      <w:r w:rsidR="005B38E2" w:rsidRPr="008B7FBF">
        <w:rPr>
          <w:rFonts w:ascii="Arial" w:hAnsi="Arial" w:cs="Arial"/>
        </w:rPr>
        <w:t>will:</w:t>
      </w:r>
    </w:p>
    <w:p w14:paraId="63FAA3E9" w14:textId="77777777" w:rsidR="005B38E2" w:rsidRPr="00E15F65" w:rsidRDefault="005B38E2" w:rsidP="00077A2F">
      <w:pPr>
        <w:numPr>
          <w:ilvl w:val="1"/>
          <w:numId w:val="16"/>
        </w:numPr>
        <w:rPr>
          <w:rFonts w:ascii="Arial" w:hAnsi="Arial" w:cs="Arial"/>
        </w:rPr>
      </w:pPr>
      <w:r w:rsidRPr="00E15F65">
        <w:rPr>
          <w:rFonts w:ascii="Arial" w:hAnsi="Arial" w:cs="Arial"/>
        </w:rPr>
        <w:t>develop skills and knowledge to resolve con</w:t>
      </w:r>
      <w:r w:rsidR="00261DCE" w:rsidRPr="00E15F65">
        <w:rPr>
          <w:rFonts w:ascii="Arial" w:hAnsi="Arial" w:cs="Arial"/>
        </w:rPr>
        <w:t>flict as part of the curriculum</w:t>
      </w:r>
    </w:p>
    <w:p w14:paraId="216F14E3" w14:textId="77777777" w:rsidR="005B38E2" w:rsidRPr="00E15F65" w:rsidRDefault="005B38E2" w:rsidP="00077A2F">
      <w:pPr>
        <w:numPr>
          <w:ilvl w:val="1"/>
          <w:numId w:val="16"/>
        </w:numPr>
        <w:rPr>
          <w:rFonts w:ascii="Arial" w:hAnsi="Arial" w:cs="Arial"/>
        </w:rPr>
      </w:pPr>
      <w:r w:rsidRPr="00E15F65">
        <w:rPr>
          <w:rFonts w:ascii="Arial" w:hAnsi="Arial" w:cs="Arial"/>
        </w:rPr>
        <w:t>challenge aggressive behaviour in ways that prevent th</w:t>
      </w:r>
      <w:r w:rsidR="00261DCE" w:rsidRPr="00E15F65">
        <w:rPr>
          <w:rFonts w:ascii="Arial" w:hAnsi="Arial" w:cs="Arial"/>
        </w:rPr>
        <w:t>e recurrence of such behaviour</w:t>
      </w:r>
    </w:p>
    <w:p w14:paraId="3D8109E1" w14:textId="77777777" w:rsidR="005B38E2" w:rsidRPr="00E15F65" w:rsidRDefault="005B38E2" w:rsidP="00077A2F">
      <w:pPr>
        <w:numPr>
          <w:ilvl w:val="1"/>
          <w:numId w:val="16"/>
        </w:numPr>
        <w:rPr>
          <w:rFonts w:ascii="Arial" w:hAnsi="Arial" w:cs="Arial"/>
        </w:rPr>
      </w:pPr>
      <w:r w:rsidRPr="00E15F65">
        <w:rPr>
          <w:rFonts w:ascii="Arial" w:hAnsi="Arial" w:cs="Arial"/>
        </w:rPr>
        <w:t>understand risks for specific groups, including those that are gender-</w:t>
      </w:r>
      <w:r w:rsidR="00261DCE" w:rsidRPr="00E15F65">
        <w:rPr>
          <w:rFonts w:ascii="Arial" w:hAnsi="Arial" w:cs="Arial"/>
        </w:rPr>
        <w:t>based, and target interventions</w:t>
      </w:r>
    </w:p>
    <w:p w14:paraId="1A64C62C" w14:textId="77777777" w:rsidR="005B38E2" w:rsidRPr="00E15F65" w:rsidRDefault="005B38E2" w:rsidP="00077A2F">
      <w:pPr>
        <w:numPr>
          <w:ilvl w:val="1"/>
          <w:numId w:val="16"/>
        </w:numPr>
        <w:rPr>
          <w:rFonts w:ascii="Arial" w:hAnsi="Arial" w:cs="Arial"/>
        </w:rPr>
      </w:pPr>
      <w:r w:rsidRPr="00E15F65">
        <w:rPr>
          <w:rFonts w:ascii="Arial" w:hAnsi="Arial" w:cs="Arial"/>
        </w:rPr>
        <w:t>safeguard, and specifically organis</w:t>
      </w:r>
      <w:r w:rsidR="00261DCE" w:rsidRPr="00E15F65">
        <w:rPr>
          <w:rFonts w:ascii="Arial" w:hAnsi="Arial" w:cs="Arial"/>
        </w:rPr>
        <w:t>e child protection, when needed</w:t>
      </w:r>
    </w:p>
    <w:p w14:paraId="271339C3" w14:textId="77777777" w:rsidR="005B38E2" w:rsidRPr="00E15F65" w:rsidRDefault="005B38E2" w:rsidP="00077A2F">
      <w:pPr>
        <w:numPr>
          <w:ilvl w:val="1"/>
          <w:numId w:val="16"/>
        </w:numPr>
        <w:rPr>
          <w:rFonts w:ascii="Arial" w:hAnsi="Arial" w:cs="Arial"/>
        </w:rPr>
      </w:pPr>
      <w:r w:rsidRPr="00E15F65">
        <w:rPr>
          <w:rFonts w:ascii="Arial" w:hAnsi="Arial" w:cs="Arial"/>
        </w:rPr>
        <w:t>make referrals t</w:t>
      </w:r>
      <w:r w:rsidR="00261DCE" w:rsidRPr="00E15F65">
        <w:rPr>
          <w:rFonts w:ascii="Arial" w:hAnsi="Arial" w:cs="Arial"/>
        </w:rPr>
        <w:t>o appropriate external agencies</w:t>
      </w:r>
    </w:p>
    <w:p w14:paraId="279BB506" w14:textId="77777777" w:rsidR="005B38E2" w:rsidRPr="00E15F65" w:rsidRDefault="005B38E2" w:rsidP="00077A2F">
      <w:pPr>
        <w:numPr>
          <w:ilvl w:val="1"/>
          <w:numId w:val="16"/>
        </w:numPr>
        <w:rPr>
          <w:rFonts w:ascii="Arial" w:hAnsi="Arial" w:cs="Arial"/>
        </w:rPr>
      </w:pPr>
      <w:r w:rsidRPr="00E15F65">
        <w:rPr>
          <w:rFonts w:ascii="Arial" w:hAnsi="Arial" w:cs="Arial"/>
        </w:rPr>
        <w:t>carefully manage individual transitions bet</w:t>
      </w:r>
      <w:r w:rsidR="00261DCE" w:rsidRPr="00E15F65">
        <w:rPr>
          <w:rFonts w:ascii="Arial" w:hAnsi="Arial" w:cs="Arial"/>
        </w:rPr>
        <w:t>ween educational establishments</w:t>
      </w:r>
      <w:r w:rsidRPr="00E15F65">
        <w:rPr>
          <w:rFonts w:ascii="Arial" w:hAnsi="Arial" w:cs="Arial"/>
        </w:rPr>
        <w:t xml:space="preserve"> especially into Pupil Referral Units (PRU</w:t>
      </w:r>
      <w:r w:rsidR="00261DCE" w:rsidRPr="00E15F65">
        <w:rPr>
          <w:rFonts w:ascii="Arial" w:hAnsi="Arial" w:cs="Arial"/>
        </w:rPr>
        <w:t>s) or alternative provision</w:t>
      </w:r>
    </w:p>
    <w:p w14:paraId="1B7C7016" w14:textId="77777777" w:rsidR="005B38E2" w:rsidRPr="00E15F65" w:rsidRDefault="005B38E2" w:rsidP="00077A2F">
      <w:pPr>
        <w:numPr>
          <w:ilvl w:val="1"/>
          <w:numId w:val="16"/>
        </w:numPr>
        <w:rPr>
          <w:rFonts w:ascii="Arial" w:hAnsi="Arial" w:cs="Arial"/>
        </w:rPr>
      </w:pPr>
      <w:r w:rsidRPr="00E15F65">
        <w:rPr>
          <w:rFonts w:ascii="Arial" w:hAnsi="Arial" w:cs="Arial"/>
        </w:rPr>
        <w:t>work with local partners to prevent anti-social behaviour or crime.</w:t>
      </w:r>
    </w:p>
    <w:p w14:paraId="0FE4CBB8" w14:textId="77777777" w:rsidR="005B38E2" w:rsidRDefault="005B38E2" w:rsidP="005B38E2"/>
    <w:p w14:paraId="57680F82" w14:textId="77777777" w:rsidR="006E713F" w:rsidRDefault="006E713F" w:rsidP="006E713F">
      <w:pPr>
        <w:pStyle w:val="Heading3"/>
        <w:rPr>
          <w:rFonts w:ascii="Arial" w:hAnsi="Arial" w:cs="Arial"/>
          <w:color w:val="000000"/>
        </w:rPr>
      </w:pPr>
      <w:bookmarkStart w:id="101" w:name="_Toc17197761"/>
      <w:bookmarkStart w:id="102" w:name="_Toc49348906"/>
      <w:r>
        <w:rPr>
          <w:rFonts w:ascii="Arial" w:hAnsi="Arial" w:cs="Arial"/>
          <w:color w:val="000000"/>
        </w:rPr>
        <w:t>Private fostering</w:t>
      </w:r>
      <w:bookmarkEnd w:id="101"/>
      <w:bookmarkEnd w:id="102"/>
      <w:r w:rsidRPr="006E713F">
        <w:rPr>
          <w:rFonts w:ascii="Arial" w:hAnsi="Arial" w:cs="Arial"/>
          <w:color w:val="000000"/>
        </w:rPr>
        <w:t xml:space="preserve"> </w:t>
      </w:r>
    </w:p>
    <w:p w14:paraId="4E27DADF" w14:textId="77777777" w:rsidR="006E713F" w:rsidRDefault="006E713F" w:rsidP="006E713F"/>
    <w:p w14:paraId="6A048562" w14:textId="55B7F648" w:rsidR="005B38E2" w:rsidRPr="008B7FBF" w:rsidRDefault="005B38E2" w:rsidP="005B38E2">
      <w:pPr>
        <w:rPr>
          <w:rFonts w:ascii="Arial" w:hAnsi="Arial" w:cs="Arial"/>
          <w:lang w:val="en"/>
        </w:rPr>
      </w:pPr>
      <w:r w:rsidRPr="00833181">
        <w:rPr>
          <w:rFonts w:ascii="Arial" w:hAnsi="Arial" w:cs="Arial"/>
          <w:bCs/>
          <w:lang w:val="en"/>
        </w:rPr>
        <w:t>Private fostering is an arrangement by a child’s parents for their child (</w:t>
      </w:r>
      <w:r w:rsidRPr="00833181">
        <w:rPr>
          <w:rFonts w:ascii="Arial" w:hAnsi="Arial" w:cs="Arial"/>
          <w:lang w:val="en"/>
        </w:rPr>
        <w:t xml:space="preserve">under 16 or 18 if disabled) </w:t>
      </w:r>
      <w:r w:rsidRPr="00833181">
        <w:rPr>
          <w:rFonts w:ascii="Arial" w:hAnsi="Arial" w:cs="Arial"/>
          <w:bCs/>
          <w:lang w:val="en"/>
        </w:rPr>
        <w:t xml:space="preserve">to be cared for by another adult who is not closely related and is not a legal guardian with </w:t>
      </w:r>
      <w:r w:rsidRPr="008B7FBF">
        <w:rPr>
          <w:rFonts w:ascii="Arial" w:hAnsi="Arial" w:cs="Arial"/>
          <w:bCs/>
          <w:lang w:val="en"/>
        </w:rPr>
        <w:t>parental responsibility</w:t>
      </w:r>
      <w:r w:rsidR="00815D0C" w:rsidRPr="008B7FBF">
        <w:rPr>
          <w:rFonts w:ascii="Arial" w:hAnsi="Arial" w:cs="Arial"/>
          <w:bCs/>
          <w:lang w:val="en"/>
        </w:rPr>
        <w:t>,</w:t>
      </w:r>
      <w:r w:rsidRPr="008B7FBF">
        <w:rPr>
          <w:rFonts w:ascii="Arial" w:hAnsi="Arial" w:cs="Arial"/>
          <w:bCs/>
          <w:lang w:val="en"/>
        </w:rPr>
        <w:t xml:space="preserve"> </w:t>
      </w:r>
      <w:r w:rsidRPr="008B7FBF">
        <w:rPr>
          <w:rFonts w:ascii="Arial" w:hAnsi="Arial" w:cs="Arial"/>
          <w:lang w:val="en"/>
        </w:rPr>
        <w:t xml:space="preserve">for 28 days or more. </w:t>
      </w:r>
    </w:p>
    <w:p w14:paraId="0D70090B" w14:textId="77777777" w:rsidR="00815D0C" w:rsidRPr="008B7FBF" w:rsidRDefault="00815D0C" w:rsidP="005B38E2">
      <w:pPr>
        <w:rPr>
          <w:rFonts w:ascii="Arial" w:hAnsi="Arial" w:cs="Arial"/>
          <w:lang w:val="en"/>
        </w:rPr>
      </w:pPr>
    </w:p>
    <w:p w14:paraId="4A7E01C7" w14:textId="77777777" w:rsidR="005B38E2" w:rsidRPr="008B7FBF" w:rsidRDefault="005B38E2" w:rsidP="005B38E2">
      <w:pPr>
        <w:rPr>
          <w:rFonts w:ascii="Arial" w:hAnsi="Arial" w:cs="Arial"/>
          <w:lang w:val="en"/>
        </w:rPr>
      </w:pPr>
      <w:r w:rsidRPr="008B7FBF">
        <w:rPr>
          <w:rFonts w:ascii="Arial" w:hAnsi="Arial" w:cs="Arial"/>
          <w:lang w:val="en"/>
        </w:rPr>
        <w:t xml:space="preserve">It is </w:t>
      </w:r>
      <w:r w:rsidRPr="008B7FBF">
        <w:rPr>
          <w:rFonts w:ascii="Arial" w:hAnsi="Arial" w:cs="Arial"/>
          <w:bCs/>
          <w:lang w:val="en"/>
        </w:rPr>
        <w:t xml:space="preserve">not </w:t>
      </w:r>
      <w:r w:rsidRPr="008B7FBF">
        <w:rPr>
          <w:rFonts w:ascii="Arial" w:hAnsi="Arial" w:cs="Arial"/>
          <w:lang w:val="en"/>
        </w:rPr>
        <w:t xml:space="preserve">private fostering if the </w:t>
      </w:r>
      <w:proofErr w:type="spellStart"/>
      <w:r w:rsidRPr="008B7FBF">
        <w:rPr>
          <w:rFonts w:ascii="Arial" w:hAnsi="Arial" w:cs="Arial"/>
          <w:lang w:val="en"/>
        </w:rPr>
        <w:t>carer</w:t>
      </w:r>
      <w:proofErr w:type="spellEnd"/>
      <w:r w:rsidRPr="008B7FBF">
        <w:rPr>
          <w:rFonts w:ascii="Arial" w:hAnsi="Arial" w:cs="Arial"/>
          <w:lang w:val="en"/>
        </w:rPr>
        <w:t xml:space="preserve"> is a close relative to the child such as grandparent, brother, sister, uncle or aunt.</w:t>
      </w:r>
    </w:p>
    <w:p w14:paraId="5F170ED3" w14:textId="77777777" w:rsidR="005B38E2" w:rsidRPr="008B7FBF" w:rsidRDefault="005B38E2" w:rsidP="005B38E2">
      <w:pPr>
        <w:rPr>
          <w:rFonts w:ascii="Arial" w:hAnsi="Arial" w:cs="Arial"/>
          <w:lang w:val="en"/>
        </w:rPr>
      </w:pPr>
    </w:p>
    <w:p w14:paraId="12A0A533" w14:textId="77777777" w:rsidR="005B38E2" w:rsidRPr="008B7FBF" w:rsidRDefault="005B38E2" w:rsidP="005B38E2">
      <w:pPr>
        <w:rPr>
          <w:rFonts w:ascii="Arial" w:hAnsi="Arial" w:cs="Arial"/>
          <w:lang w:val="en"/>
        </w:rPr>
      </w:pPr>
      <w:r w:rsidRPr="008B7FBF">
        <w:rPr>
          <w:rFonts w:ascii="Arial" w:hAnsi="Arial" w:cs="Arial"/>
          <w:lang w:val="en"/>
        </w:rPr>
        <w:t xml:space="preserve">The Law requires that the </w:t>
      </w:r>
      <w:proofErr w:type="spellStart"/>
      <w:r w:rsidRPr="008B7FBF">
        <w:rPr>
          <w:rFonts w:ascii="Arial" w:hAnsi="Arial" w:cs="Arial"/>
          <w:lang w:val="en"/>
        </w:rPr>
        <w:t>care</w:t>
      </w:r>
      <w:r w:rsidR="00261DCE" w:rsidRPr="008B7FBF">
        <w:rPr>
          <w:rFonts w:ascii="Arial" w:hAnsi="Arial" w:cs="Arial"/>
          <w:lang w:val="en"/>
        </w:rPr>
        <w:t>rs</w:t>
      </w:r>
      <w:proofErr w:type="spellEnd"/>
      <w:r w:rsidR="00261DCE" w:rsidRPr="008B7FBF">
        <w:rPr>
          <w:rFonts w:ascii="Arial" w:hAnsi="Arial" w:cs="Arial"/>
          <w:lang w:val="en"/>
        </w:rPr>
        <w:t xml:space="preserve"> and parents must notify the C</w:t>
      </w:r>
      <w:r w:rsidRPr="008B7FBF">
        <w:rPr>
          <w:rFonts w:ascii="Arial" w:hAnsi="Arial" w:cs="Arial"/>
          <w:lang w:val="en"/>
        </w:rPr>
        <w:t>hildren</w:t>
      </w:r>
      <w:r w:rsidR="00071698" w:rsidRPr="008B7FBF">
        <w:rPr>
          <w:rFonts w:ascii="Arial" w:hAnsi="Arial" w:cs="Arial"/>
          <w:lang w:val="en"/>
        </w:rPr>
        <w:t>’s</w:t>
      </w:r>
      <w:r w:rsidRPr="008B7FBF">
        <w:rPr>
          <w:rFonts w:ascii="Arial" w:hAnsi="Arial" w:cs="Arial"/>
          <w:lang w:val="en"/>
        </w:rPr>
        <w:t xml:space="preserve"> </w:t>
      </w:r>
      <w:r w:rsidR="00261DCE" w:rsidRPr="008B7FBF">
        <w:rPr>
          <w:rFonts w:ascii="Arial" w:hAnsi="Arial" w:cs="Arial"/>
          <w:lang w:val="en"/>
        </w:rPr>
        <w:t>S</w:t>
      </w:r>
      <w:r w:rsidRPr="008B7FBF">
        <w:rPr>
          <w:rFonts w:ascii="Arial" w:hAnsi="Arial" w:cs="Arial"/>
          <w:lang w:val="en"/>
        </w:rPr>
        <w:t xml:space="preserve">ervices </w:t>
      </w:r>
      <w:r w:rsidR="00261DCE" w:rsidRPr="008B7FBF">
        <w:rPr>
          <w:rFonts w:ascii="Arial" w:hAnsi="Arial" w:cs="Arial"/>
          <w:lang w:val="en"/>
        </w:rPr>
        <w:t>D</w:t>
      </w:r>
      <w:r w:rsidRPr="008B7FBF">
        <w:rPr>
          <w:rFonts w:ascii="Arial" w:hAnsi="Arial" w:cs="Arial"/>
          <w:lang w:val="en"/>
        </w:rPr>
        <w:t xml:space="preserve">epartment of any private fostering arrangement. </w:t>
      </w:r>
    </w:p>
    <w:p w14:paraId="37EE4243" w14:textId="77777777" w:rsidR="005B38E2" w:rsidRPr="008B7FBF" w:rsidRDefault="005B38E2" w:rsidP="006E713F">
      <w:pPr>
        <w:rPr>
          <w:rFonts w:ascii="Arial" w:hAnsi="Arial" w:cs="Arial"/>
        </w:rPr>
      </w:pPr>
    </w:p>
    <w:p w14:paraId="4A70C8AD" w14:textId="1E179928" w:rsidR="005B38E2" w:rsidRPr="00833181" w:rsidRDefault="005B38E2" w:rsidP="006E713F">
      <w:pPr>
        <w:rPr>
          <w:rFonts w:ascii="Arial" w:hAnsi="Arial" w:cs="Arial"/>
        </w:rPr>
      </w:pPr>
      <w:r w:rsidRPr="008B7FBF">
        <w:rPr>
          <w:rFonts w:ascii="Arial" w:hAnsi="Arial" w:cs="Arial"/>
        </w:rPr>
        <w:t>If the school becomes aware that a pupil is being privately fostered</w:t>
      </w:r>
      <w:r w:rsidR="00815D0C" w:rsidRPr="008B7FBF">
        <w:rPr>
          <w:rFonts w:ascii="Arial" w:hAnsi="Arial" w:cs="Arial"/>
        </w:rPr>
        <w:t>,</w:t>
      </w:r>
      <w:r w:rsidRPr="008B7FBF">
        <w:rPr>
          <w:rFonts w:ascii="Arial" w:hAnsi="Arial" w:cs="Arial"/>
        </w:rPr>
        <w:t xml:space="preserve"> we will inform the</w:t>
      </w:r>
      <w:r w:rsidR="00071698" w:rsidRPr="008B7FBF">
        <w:rPr>
          <w:rFonts w:ascii="Arial" w:hAnsi="Arial" w:cs="Arial"/>
        </w:rPr>
        <w:t xml:space="preserve"> </w:t>
      </w:r>
      <w:r w:rsidR="00261DCE" w:rsidRPr="008B7FBF">
        <w:rPr>
          <w:rFonts w:ascii="Arial" w:hAnsi="Arial" w:cs="Arial"/>
        </w:rPr>
        <w:t>C</w:t>
      </w:r>
      <w:r w:rsidR="00071698" w:rsidRPr="008B7FBF">
        <w:rPr>
          <w:rFonts w:ascii="Arial" w:hAnsi="Arial" w:cs="Arial"/>
        </w:rPr>
        <w:t xml:space="preserve">hildren’s </w:t>
      </w:r>
      <w:r w:rsidR="00261DCE" w:rsidRPr="008B7FBF">
        <w:rPr>
          <w:rFonts w:ascii="Arial" w:hAnsi="Arial" w:cs="Arial"/>
        </w:rPr>
        <w:t>S</w:t>
      </w:r>
      <w:r w:rsidR="00071698" w:rsidRPr="008B7FBF">
        <w:rPr>
          <w:rFonts w:ascii="Arial" w:hAnsi="Arial" w:cs="Arial"/>
        </w:rPr>
        <w:t xml:space="preserve">ervices </w:t>
      </w:r>
      <w:r w:rsidR="00261DCE" w:rsidRPr="008B7FBF">
        <w:rPr>
          <w:rFonts w:ascii="Arial" w:hAnsi="Arial" w:cs="Arial"/>
        </w:rPr>
        <w:t>D</w:t>
      </w:r>
      <w:r w:rsidR="00071698" w:rsidRPr="008B7FBF">
        <w:rPr>
          <w:rFonts w:ascii="Arial" w:hAnsi="Arial" w:cs="Arial"/>
        </w:rPr>
        <w:t>epartment and inform both the parents and carers that</w:t>
      </w:r>
      <w:r w:rsidR="00071698" w:rsidRPr="00833181">
        <w:rPr>
          <w:rFonts w:ascii="Arial" w:hAnsi="Arial" w:cs="Arial"/>
        </w:rPr>
        <w:t xml:space="preserve"> we have done so. </w:t>
      </w:r>
    </w:p>
    <w:p w14:paraId="63CF617F" w14:textId="77777777" w:rsidR="00071698" w:rsidRDefault="00071698" w:rsidP="006E713F">
      <w:pPr>
        <w:pStyle w:val="Heading3"/>
        <w:rPr>
          <w:rFonts w:ascii="Arial" w:hAnsi="Arial" w:cs="Arial"/>
          <w:color w:val="000000"/>
        </w:rPr>
      </w:pPr>
    </w:p>
    <w:p w14:paraId="25DC3E5F" w14:textId="65B7415F" w:rsidR="00E13958" w:rsidRDefault="00E13958" w:rsidP="00E13958"/>
    <w:p w14:paraId="4253B6B9" w14:textId="77777777" w:rsidR="00E15F65" w:rsidRPr="00E13958" w:rsidRDefault="00E15F65" w:rsidP="00E13958"/>
    <w:p w14:paraId="0D51984F" w14:textId="77777777" w:rsidR="006E713F" w:rsidRPr="006E713F" w:rsidRDefault="006E713F" w:rsidP="006E713F">
      <w:pPr>
        <w:pStyle w:val="Heading3"/>
        <w:rPr>
          <w:rFonts w:ascii="Arial" w:hAnsi="Arial" w:cs="Arial"/>
          <w:color w:val="000000"/>
        </w:rPr>
      </w:pPr>
      <w:bookmarkStart w:id="103" w:name="_Toc17197762"/>
      <w:bookmarkStart w:id="104" w:name="_Toc49348907"/>
      <w:r w:rsidRPr="006E713F">
        <w:rPr>
          <w:rFonts w:ascii="Arial" w:hAnsi="Arial" w:cs="Arial"/>
          <w:color w:val="000000"/>
        </w:rPr>
        <w:lastRenderedPageBreak/>
        <w:t>Parenting</w:t>
      </w:r>
      <w:bookmarkEnd w:id="103"/>
      <w:bookmarkEnd w:id="104"/>
    </w:p>
    <w:p w14:paraId="0E4CC15B" w14:textId="77777777" w:rsidR="006E713F" w:rsidRDefault="006E713F" w:rsidP="006E713F"/>
    <w:p w14:paraId="31A26B71" w14:textId="6EA9F1C3" w:rsidR="006E713F" w:rsidRPr="008B7FBF" w:rsidRDefault="00DE18D4" w:rsidP="006E713F">
      <w:pPr>
        <w:rPr>
          <w:rFonts w:ascii="Arial" w:hAnsi="Arial" w:cs="Arial"/>
        </w:rPr>
      </w:pPr>
      <w:r>
        <w:rPr>
          <w:rFonts w:ascii="Arial" w:hAnsi="Arial" w:cs="Arial"/>
        </w:rPr>
        <w:t>All parents will struggle with the behaviour of their child(</w:t>
      </w:r>
      <w:proofErr w:type="spellStart"/>
      <w:r>
        <w:rPr>
          <w:rFonts w:ascii="Arial" w:hAnsi="Arial" w:cs="Arial"/>
        </w:rPr>
        <w:t>ren</w:t>
      </w:r>
      <w:proofErr w:type="spellEnd"/>
      <w:r>
        <w:rPr>
          <w:rFonts w:ascii="Arial" w:hAnsi="Arial" w:cs="Arial"/>
        </w:rPr>
        <w:t xml:space="preserve">) at some point. This does not make them poor parents or generate safeguarding concerns. </w:t>
      </w:r>
      <w:r w:rsidRPr="008B7FBF">
        <w:rPr>
          <w:rFonts w:ascii="Arial" w:hAnsi="Arial" w:cs="Arial"/>
        </w:rPr>
        <w:t>Rather it provides them with opportunities to learn and develop new skills and approaches to deal with their child(</w:t>
      </w:r>
      <w:proofErr w:type="spellStart"/>
      <w:r w:rsidRPr="008B7FBF">
        <w:rPr>
          <w:rFonts w:ascii="Arial" w:hAnsi="Arial" w:cs="Arial"/>
        </w:rPr>
        <w:t>ren</w:t>
      </w:r>
      <w:proofErr w:type="spellEnd"/>
      <w:r w:rsidRPr="008B7FBF">
        <w:rPr>
          <w:rFonts w:ascii="Arial" w:hAnsi="Arial" w:cs="Arial"/>
        </w:rPr>
        <w:t xml:space="preserve">). </w:t>
      </w:r>
    </w:p>
    <w:p w14:paraId="4AAAD026" w14:textId="77777777" w:rsidR="00E54216" w:rsidRPr="008B7FBF" w:rsidRDefault="00E54216" w:rsidP="006E713F">
      <w:pPr>
        <w:rPr>
          <w:rFonts w:ascii="Arial" w:hAnsi="Arial" w:cs="Arial"/>
        </w:rPr>
      </w:pPr>
    </w:p>
    <w:p w14:paraId="3F00AE69" w14:textId="08ACCB11" w:rsidR="00DE18D4" w:rsidRPr="008B7FBF" w:rsidRDefault="00DE18D4" w:rsidP="006E713F">
      <w:pPr>
        <w:rPr>
          <w:rFonts w:ascii="Arial" w:hAnsi="Arial" w:cs="Arial"/>
        </w:rPr>
      </w:pPr>
      <w:r w:rsidRPr="008B7FBF">
        <w:rPr>
          <w:rFonts w:ascii="Arial" w:hAnsi="Arial" w:cs="Arial"/>
        </w:rPr>
        <w:t xml:space="preserve">Some children have medical conditions and/or needs </w:t>
      </w:r>
      <w:r w:rsidR="00833181" w:rsidRPr="008B7FBF">
        <w:rPr>
          <w:rFonts w:ascii="Arial" w:hAnsi="Arial" w:cs="Arial"/>
        </w:rPr>
        <w:t>e.g</w:t>
      </w:r>
      <w:r w:rsidRPr="008B7FBF">
        <w:rPr>
          <w:rFonts w:ascii="Arial" w:hAnsi="Arial" w:cs="Arial"/>
        </w:rPr>
        <w:t xml:space="preserve">. </w:t>
      </w:r>
      <w:r w:rsidR="00261DCE" w:rsidRPr="008B7FBF">
        <w:rPr>
          <w:rFonts w:ascii="Arial" w:hAnsi="Arial" w:cs="Arial"/>
        </w:rPr>
        <w:t xml:space="preserve">Tourette’s Syndrome, some conditions associated with autism or ADHD </w:t>
      </w:r>
      <w:r w:rsidRPr="008B7FBF">
        <w:rPr>
          <w:rFonts w:ascii="Arial" w:hAnsi="Arial" w:cs="Arial"/>
        </w:rPr>
        <w:t xml:space="preserve">that have a direct impact </w:t>
      </w:r>
      <w:r w:rsidR="00D03BB8" w:rsidRPr="008B7FBF">
        <w:rPr>
          <w:rFonts w:ascii="Arial" w:hAnsi="Arial" w:cs="Arial"/>
        </w:rPr>
        <w:t xml:space="preserve">on </w:t>
      </w:r>
      <w:r w:rsidRPr="008B7FBF">
        <w:rPr>
          <w:rFonts w:ascii="Arial" w:hAnsi="Arial" w:cs="Arial"/>
        </w:rPr>
        <w:t xml:space="preserve">behaviour and can cause challenges for parents in dealing with behaviours. This does not highlight poor parenting either. </w:t>
      </w:r>
    </w:p>
    <w:p w14:paraId="182FBC40" w14:textId="77777777" w:rsidR="00DE18D4" w:rsidRPr="008B7FBF" w:rsidRDefault="00DE18D4" w:rsidP="006E713F">
      <w:pPr>
        <w:rPr>
          <w:rFonts w:ascii="Arial" w:hAnsi="Arial" w:cs="Arial"/>
        </w:rPr>
      </w:pPr>
    </w:p>
    <w:p w14:paraId="7A55AF60" w14:textId="77777777" w:rsidR="00DE18D4" w:rsidRPr="008B7FBF" w:rsidRDefault="00D03BB8" w:rsidP="006E713F">
      <w:pPr>
        <w:rPr>
          <w:rFonts w:ascii="Arial" w:hAnsi="Arial" w:cs="Arial"/>
        </w:rPr>
      </w:pPr>
      <w:r w:rsidRPr="008B7FBF">
        <w:rPr>
          <w:rFonts w:ascii="Arial" w:hAnsi="Arial" w:cs="Arial"/>
        </w:rPr>
        <w:t xml:space="preserve">Parenting </w:t>
      </w:r>
      <w:r w:rsidR="00DE18D4" w:rsidRPr="008B7FBF">
        <w:rPr>
          <w:rFonts w:ascii="Arial" w:hAnsi="Arial" w:cs="Arial"/>
        </w:rPr>
        <w:t>becomes a safeguarding concern when the repeated lack of supervision, boundaries, basic care or medical treatment places the child(</w:t>
      </w:r>
      <w:proofErr w:type="spellStart"/>
      <w:r w:rsidR="00DE18D4" w:rsidRPr="008B7FBF">
        <w:rPr>
          <w:rFonts w:ascii="Arial" w:hAnsi="Arial" w:cs="Arial"/>
        </w:rPr>
        <w:t>ren</w:t>
      </w:r>
      <w:proofErr w:type="spellEnd"/>
      <w:r w:rsidR="00DE18D4" w:rsidRPr="008B7FBF">
        <w:rPr>
          <w:rFonts w:ascii="Arial" w:hAnsi="Arial" w:cs="Arial"/>
        </w:rPr>
        <w:t xml:space="preserve">) in situations of risk or harm. </w:t>
      </w:r>
    </w:p>
    <w:p w14:paraId="4435E4B2" w14:textId="77777777" w:rsidR="00DE18D4" w:rsidRPr="008B7FBF" w:rsidRDefault="00DE18D4" w:rsidP="006E713F">
      <w:pPr>
        <w:rPr>
          <w:rFonts w:ascii="Arial" w:hAnsi="Arial" w:cs="Arial"/>
        </w:rPr>
      </w:pPr>
    </w:p>
    <w:p w14:paraId="62934D04" w14:textId="77777777" w:rsidR="00DE18D4" w:rsidRPr="008B7FBF" w:rsidRDefault="00DE18D4" w:rsidP="006E713F">
      <w:pPr>
        <w:rPr>
          <w:rFonts w:ascii="Arial" w:hAnsi="Arial" w:cs="Arial"/>
        </w:rPr>
      </w:pPr>
      <w:r w:rsidRPr="008B7FBF">
        <w:rPr>
          <w:rFonts w:ascii="Arial" w:hAnsi="Arial" w:cs="Arial"/>
        </w:rPr>
        <w:t xml:space="preserve">In situations </w:t>
      </w:r>
      <w:r w:rsidR="00366FEA" w:rsidRPr="008B7FBF">
        <w:rPr>
          <w:rFonts w:ascii="Arial" w:hAnsi="Arial" w:cs="Arial"/>
        </w:rPr>
        <w:t xml:space="preserve">where parents struggle with </w:t>
      </w:r>
      <w:r w:rsidR="00681973" w:rsidRPr="008B7FBF">
        <w:rPr>
          <w:rFonts w:ascii="Arial" w:hAnsi="Arial" w:cs="Arial"/>
        </w:rPr>
        <w:t xml:space="preserve">tasks such as </w:t>
      </w:r>
      <w:r w:rsidR="00366FEA" w:rsidRPr="008B7FBF">
        <w:rPr>
          <w:rFonts w:ascii="Arial" w:hAnsi="Arial" w:cs="Arial"/>
        </w:rPr>
        <w:t xml:space="preserve">setting boundaries and </w:t>
      </w:r>
      <w:r w:rsidR="00681973" w:rsidRPr="008B7FBF">
        <w:rPr>
          <w:rFonts w:ascii="Arial" w:hAnsi="Arial" w:cs="Arial"/>
        </w:rPr>
        <w:t xml:space="preserve">providing appropriate </w:t>
      </w:r>
      <w:r w:rsidR="00366FEA" w:rsidRPr="008B7FBF">
        <w:rPr>
          <w:rFonts w:ascii="Arial" w:hAnsi="Arial" w:cs="Arial"/>
        </w:rPr>
        <w:t>supervision</w:t>
      </w:r>
      <w:r w:rsidRPr="008B7FBF">
        <w:rPr>
          <w:rFonts w:ascii="Arial" w:hAnsi="Arial" w:cs="Arial"/>
        </w:rPr>
        <w:t>, timely interventions can make drastic changes to the wellbeing and life experiences of the child(</w:t>
      </w:r>
      <w:proofErr w:type="spellStart"/>
      <w:r w:rsidRPr="008B7FBF">
        <w:rPr>
          <w:rFonts w:ascii="Arial" w:hAnsi="Arial" w:cs="Arial"/>
        </w:rPr>
        <w:t>ren</w:t>
      </w:r>
      <w:proofErr w:type="spellEnd"/>
      <w:r w:rsidRPr="008B7FBF">
        <w:rPr>
          <w:rFonts w:ascii="Arial" w:hAnsi="Arial" w:cs="Arial"/>
        </w:rPr>
        <w:t xml:space="preserve">) without the requirement for a social work assessment </w:t>
      </w:r>
      <w:r w:rsidR="00D03BB8" w:rsidRPr="008B7FBF">
        <w:rPr>
          <w:rFonts w:ascii="Arial" w:hAnsi="Arial" w:cs="Arial"/>
        </w:rPr>
        <w:t xml:space="preserve">or </w:t>
      </w:r>
      <w:r w:rsidRPr="008B7FBF">
        <w:rPr>
          <w:rFonts w:ascii="Arial" w:hAnsi="Arial" w:cs="Arial"/>
        </w:rPr>
        <w:t xml:space="preserve">plan being in place. </w:t>
      </w:r>
    </w:p>
    <w:p w14:paraId="47FE6FD0" w14:textId="77777777" w:rsidR="00DE18D4" w:rsidRPr="008B7FBF" w:rsidRDefault="00DE18D4" w:rsidP="006E713F">
      <w:pPr>
        <w:rPr>
          <w:rFonts w:ascii="Arial" w:hAnsi="Arial" w:cs="Arial"/>
        </w:rPr>
      </w:pPr>
    </w:p>
    <w:p w14:paraId="071464D8" w14:textId="4AA168CE" w:rsidR="00DE18D4" w:rsidRDefault="001F7971" w:rsidP="006E713F">
      <w:pPr>
        <w:rPr>
          <w:rFonts w:ascii="Arial" w:hAnsi="Arial" w:cs="Arial"/>
        </w:rPr>
      </w:pPr>
      <w:r w:rsidRPr="008B7FBF">
        <w:rPr>
          <w:rFonts w:ascii="Arial" w:hAnsi="Arial" w:cs="Arial"/>
        </w:rPr>
        <w:t>W</w:t>
      </w:r>
      <w:r w:rsidR="00DE18D4" w:rsidRPr="008B7FBF">
        <w:rPr>
          <w:rFonts w:ascii="Arial" w:hAnsi="Arial" w:cs="Arial"/>
        </w:rPr>
        <w:t>e will support parents in understanding the parenting role and provid</w:t>
      </w:r>
      <w:r w:rsidRPr="008B7FBF">
        <w:rPr>
          <w:rFonts w:ascii="Arial" w:hAnsi="Arial" w:cs="Arial"/>
        </w:rPr>
        <w:t>ing</w:t>
      </w:r>
      <w:r w:rsidR="00DE18D4" w:rsidRPr="008B7FBF">
        <w:rPr>
          <w:rFonts w:ascii="Arial" w:hAnsi="Arial" w:cs="Arial"/>
        </w:rPr>
        <w:t xml:space="preserve"> them with strategies t</w:t>
      </w:r>
      <w:r w:rsidRPr="008B7FBF">
        <w:rPr>
          <w:rFonts w:ascii="Arial" w:hAnsi="Arial" w:cs="Arial"/>
        </w:rPr>
        <w:t>hat may assist</w:t>
      </w:r>
      <w:r w:rsidR="00DE18D4" w:rsidRPr="008B7FBF">
        <w:rPr>
          <w:rFonts w:ascii="Arial" w:hAnsi="Arial" w:cs="Arial"/>
        </w:rPr>
        <w:t>:</w:t>
      </w:r>
    </w:p>
    <w:p w14:paraId="346D639F" w14:textId="548D1F7B" w:rsidR="00DE18D4" w:rsidRPr="006C6D2D" w:rsidRDefault="00D03BB8" w:rsidP="00077A2F">
      <w:pPr>
        <w:numPr>
          <w:ilvl w:val="0"/>
          <w:numId w:val="17"/>
        </w:numPr>
        <w:rPr>
          <w:rFonts w:ascii="Arial" w:hAnsi="Arial" w:cs="Arial"/>
        </w:rPr>
      </w:pPr>
      <w:r w:rsidRPr="006C6D2D">
        <w:rPr>
          <w:rFonts w:ascii="Arial" w:hAnsi="Arial" w:cs="Arial"/>
        </w:rPr>
        <w:t xml:space="preserve">providing </w:t>
      </w:r>
      <w:r w:rsidR="00DE18D4" w:rsidRPr="006C6D2D">
        <w:rPr>
          <w:rFonts w:ascii="Arial" w:hAnsi="Arial" w:cs="Arial"/>
        </w:rPr>
        <w:t xml:space="preserve">details of </w:t>
      </w:r>
      <w:r w:rsidR="00AF0166" w:rsidRPr="006C6D2D">
        <w:rPr>
          <w:rFonts w:ascii="Arial" w:hAnsi="Arial" w:cs="Arial"/>
        </w:rPr>
        <w:t>community-based</w:t>
      </w:r>
      <w:r w:rsidR="00DE18D4" w:rsidRPr="006C6D2D">
        <w:rPr>
          <w:rFonts w:ascii="Arial" w:hAnsi="Arial" w:cs="Arial"/>
        </w:rPr>
        <w:t xml:space="preserve"> parenting courses</w:t>
      </w:r>
      <w:r w:rsidR="007B2D62" w:rsidRPr="006C6D2D">
        <w:rPr>
          <w:rFonts w:ascii="Arial" w:hAnsi="Arial" w:cs="Arial"/>
        </w:rPr>
        <w:t xml:space="preserve"> </w:t>
      </w:r>
    </w:p>
    <w:p w14:paraId="6393AA98" w14:textId="110ADF80" w:rsidR="00DE18D4" w:rsidRPr="006C6D2D" w:rsidRDefault="00DE18D4" w:rsidP="00077A2F">
      <w:pPr>
        <w:numPr>
          <w:ilvl w:val="0"/>
          <w:numId w:val="17"/>
        </w:numPr>
        <w:rPr>
          <w:rFonts w:ascii="Arial" w:hAnsi="Arial" w:cs="Arial"/>
        </w:rPr>
      </w:pPr>
      <w:r w:rsidRPr="006C6D2D">
        <w:rPr>
          <w:rFonts w:ascii="Arial" w:hAnsi="Arial" w:cs="Arial"/>
        </w:rPr>
        <w:t xml:space="preserve">linking to </w:t>
      </w:r>
      <w:r w:rsidR="00AF0166" w:rsidRPr="006C6D2D">
        <w:rPr>
          <w:rFonts w:ascii="Arial" w:hAnsi="Arial" w:cs="Arial"/>
        </w:rPr>
        <w:t>web-based</w:t>
      </w:r>
      <w:r w:rsidRPr="006C6D2D">
        <w:rPr>
          <w:rFonts w:ascii="Arial" w:hAnsi="Arial" w:cs="Arial"/>
        </w:rPr>
        <w:t xml:space="preserve"> parenting resources</w:t>
      </w:r>
      <w:r w:rsidR="007B2D62" w:rsidRPr="006C6D2D">
        <w:rPr>
          <w:rFonts w:ascii="Arial" w:hAnsi="Arial" w:cs="Arial"/>
        </w:rPr>
        <w:t xml:space="preserve">  </w:t>
      </w:r>
    </w:p>
    <w:p w14:paraId="4C2D930A" w14:textId="43F83C24" w:rsidR="00DE18D4" w:rsidRPr="006C6D2D" w:rsidRDefault="00DE18D4" w:rsidP="00077A2F">
      <w:pPr>
        <w:numPr>
          <w:ilvl w:val="0"/>
          <w:numId w:val="17"/>
        </w:numPr>
        <w:rPr>
          <w:rFonts w:ascii="Arial" w:hAnsi="Arial" w:cs="Arial"/>
        </w:rPr>
      </w:pPr>
      <w:r w:rsidRPr="006C6D2D">
        <w:rPr>
          <w:rFonts w:ascii="Arial" w:hAnsi="Arial" w:cs="Arial"/>
        </w:rPr>
        <w:t>discussing the issue with the parent and supporting them in making their own plans of how to respond differently</w:t>
      </w:r>
      <w:r w:rsidR="007B2D62" w:rsidRPr="006C6D2D">
        <w:rPr>
          <w:rFonts w:ascii="Arial" w:hAnsi="Arial" w:cs="Arial"/>
        </w:rPr>
        <w:t xml:space="preserve"> (using </w:t>
      </w:r>
      <w:r w:rsidR="00AF0166" w:rsidRPr="006C6D2D">
        <w:rPr>
          <w:rFonts w:ascii="Arial" w:hAnsi="Arial" w:cs="Arial"/>
        </w:rPr>
        <w:t>evidence-based</w:t>
      </w:r>
      <w:r w:rsidR="007B2D62" w:rsidRPr="006C6D2D">
        <w:rPr>
          <w:rFonts w:ascii="Arial" w:hAnsi="Arial" w:cs="Arial"/>
        </w:rPr>
        <w:t xml:space="preserve"> parenting programmes)</w:t>
      </w:r>
    </w:p>
    <w:p w14:paraId="4B42CFA4" w14:textId="444FFAC9" w:rsidR="00AF0166" w:rsidRPr="006C6D2D" w:rsidRDefault="00AF0166" w:rsidP="00077A2F">
      <w:pPr>
        <w:numPr>
          <w:ilvl w:val="0"/>
          <w:numId w:val="17"/>
        </w:numPr>
        <w:rPr>
          <w:rFonts w:ascii="Arial" w:hAnsi="Arial" w:cs="Arial"/>
        </w:rPr>
      </w:pPr>
      <w:r w:rsidRPr="006C6D2D">
        <w:rPr>
          <w:rFonts w:ascii="Arial" w:hAnsi="Arial" w:cs="Arial"/>
        </w:rPr>
        <w:t xml:space="preserve">signposting to support services </w:t>
      </w:r>
    </w:p>
    <w:p w14:paraId="0B6ED2D5" w14:textId="5DDC1910" w:rsidR="00EB5D20" w:rsidRPr="00C41AE2" w:rsidRDefault="00DE18D4" w:rsidP="00CE14B5">
      <w:pPr>
        <w:numPr>
          <w:ilvl w:val="0"/>
          <w:numId w:val="17"/>
        </w:numPr>
        <w:rPr>
          <w:rFonts w:ascii="Arial" w:hAnsi="Arial"/>
          <w:color w:val="000000"/>
          <w:u w:val="single"/>
        </w:rPr>
      </w:pPr>
      <w:r w:rsidRPr="006C6D2D">
        <w:rPr>
          <w:rFonts w:ascii="Arial" w:hAnsi="Arial" w:cs="Arial"/>
        </w:rPr>
        <w:t xml:space="preserve">Considering </w:t>
      </w:r>
      <w:r w:rsidR="00833181" w:rsidRPr="006C6D2D">
        <w:rPr>
          <w:rFonts w:ascii="Arial" w:hAnsi="Arial" w:cs="Arial"/>
        </w:rPr>
        <w:t xml:space="preserve">appropriate </w:t>
      </w:r>
      <w:r w:rsidRPr="006C6D2D">
        <w:rPr>
          <w:rFonts w:ascii="Arial" w:hAnsi="Arial" w:cs="Arial"/>
        </w:rPr>
        <w:t xml:space="preserve">early help </w:t>
      </w:r>
      <w:r w:rsidR="007B2D62" w:rsidRPr="006C6D2D">
        <w:rPr>
          <w:rFonts w:ascii="Arial" w:hAnsi="Arial" w:cs="Arial"/>
        </w:rPr>
        <w:t xml:space="preserve">services </w:t>
      </w:r>
      <w:r w:rsidR="00C75CC8" w:rsidRPr="0061500C">
        <w:rPr>
          <w:rFonts w:ascii="Arial" w:hAnsi="Arial" w:cs="Arial"/>
          <w:color w:val="000000"/>
        </w:rPr>
        <w:br w:type="page"/>
      </w:r>
      <w:bookmarkStart w:id="105" w:name="_Toc17197763"/>
      <w:r w:rsidR="006E713F" w:rsidRPr="00C41AE2">
        <w:rPr>
          <w:rFonts w:ascii="Arial" w:hAnsi="Arial"/>
          <w:color w:val="000000"/>
          <w:u w:val="single"/>
        </w:rPr>
        <w:lastRenderedPageBreak/>
        <w:t>Part 4</w:t>
      </w:r>
      <w:r w:rsidR="00C75CC8" w:rsidRPr="00C41AE2">
        <w:rPr>
          <w:rFonts w:ascii="Arial" w:hAnsi="Arial"/>
          <w:color w:val="000000"/>
          <w:u w:val="single"/>
        </w:rPr>
        <w:t xml:space="preserve"> –Safeguarding processes</w:t>
      </w:r>
      <w:bookmarkEnd w:id="105"/>
    </w:p>
    <w:p w14:paraId="359AF3F2" w14:textId="77777777" w:rsidR="00C75CC8" w:rsidRPr="00C07C5A" w:rsidRDefault="00C75CC8" w:rsidP="00C75CC8">
      <w:pPr>
        <w:ind w:left="284" w:right="261"/>
        <w:jc w:val="center"/>
        <w:rPr>
          <w:rFonts w:ascii="Arial" w:hAnsi="Arial" w:cs="Arial"/>
          <w:b/>
          <w:color w:val="000000"/>
          <w:u w:val="single"/>
        </w:rPr>
      </w:pPr>
    </w:p>
    <w:p w14:paraId="148D5818" w14:textId="77777777" w:rsidR="00EB5D20" w:rsidRPr="006E713F" w:rsidRDefault="00EB5D20" w:rsidP="000C1E49">
      <w:pPr>
        <w:pStyle w:val="Heading3"/>
        <w:rPr>
          <w:rFonts w:ascii="Arial" w:hAnsi="Arial" w:cs="Arial"/>
          <w:color w:val="000000"/>
        </w:rPr>
      </w:pPr>
      <w:bookmarkStart w:id="106" w:name="_Toc17197764"/>
      <w:bookmarkStart w:id="107" w:name="_Toc49348908"/>
      <w:r w:rsidRPr="006E713F">
        <w:rPr>
          <w:rFonts w:ascii="Arial" w:hAnsi="Arial" w:cs="Arial"/>
          <w:color w:val="000000"/>
        </w:rPr>
        <w:t>Safer Recruitment</w:t>
      </w:r>
      <w:bookmarkEnd w:id="106"/>
      <w:bookmarkEnd w:id="107"/>
    </w:p>
    <w:p w14:paraId="0D7947A5" w14:textId="77777777" w:rsidR="00A6485B" w:rsidRPr="00C07C5A" w:rsidRDefault="00A6485B" w:rsidP="00EB5D20">
      <w:pPr>
        <w:ind w:left="284" w:right="261"/>
        <w:rPr>
          <w:rFonts w:ascii="Arial" w:hAnsi="Arial" w:cs="Arial"/>
          <w:color w:val="000000"/>
          <w:u w:val="single"/>
        </w:rPr>
      </w:pPr>
    </w:p>
    <w:p w14:paraId="00BE3DE4" w14:textId="34FE9112" w:rsidR="00EB5D20" w:rsidRPr="00C07C5A" w:rsidRDefault="00EB5D20" w:rsidP="00EB5D20">
      <w:pPr>
        <w:ind w:left="284" w:right="261"/>
        <w:rPr>
          <w:rFonts w:ascii="Arial" w:hAnsi="Arial" w:cs="Arial"/>
          <w:color w:val="000000"/>
        </w:rPr>
      </w:pPr>
      <w:r w:rsidRPr="00C07C5A">
        <w:rPr>
          <w:rFonts w:ascii="Arial" w:hAnsi="Arial" w:cs="Arial"/>
          <w:color w:val="000000"/>
        </w:rPr>
        <w:t xml:space="preserve">The school operates a separate safer recruitment process </w:t>
      </w:r>
      <w:r w:rsidR="00A524E5">
        <w:rPr>
          <w:rFonts w:ascii="Arial" w:hAnsi="Arial" w:cs="Arial"/>
          <w:color w:val="000000"/>
        </w:rPr>
        <w:t xml:space="preserve">as part </w:t>
      </w:r>
      <w:r w:rsidR="00261DCE">
        <w:rPr>
          <w:rFonts w:ascii="Arial" w:hAnsi="Arial" w:cs="Arial"/>
          <w:color w:val="000000"/>
        </w:rPr>
        <w:t>of its</w:t>
      </w:r>
      <w:r w:rsidR="006C6D2D">
        <w:rPr>
          <w:rFonts w:ascii="Arial" w:hAnsi="Arial" w:cs="Arial"/>
          <w:color w:val="000000"/>
        </w:rPr>
        <w:t xml:space="preserve"> Recruitment Policy. </w:t>
      </w:r>
      <w:r w:rsidRPr="00C07C5A">
        <w:rPr>
          <w:rFonts w:ascii="Arial" w:hAnsi="Arial" w:cs="Arial"/>
          <w:color w:val="000000"/>
        </w:rPr>
        <w:t xml:space="preserve">On all recruitment panels </w:t>
      </w:r>
      <w:r w:rsidRPr="006C6D2D">
        <w:rPr>
          <w:rFonts w:ascii="Arial" w:hAnsi="Arial" w:cs="Arial"/>
          <w:color w:val="000000"/>
        </w:rPr>
        <w:t>there is at least one member who has undertaken safer recruitment training.</w:t>
      </w:r>
      <w:r w:rsidRPr="00C07C5A">
        <w:rPr>
          <w:rFonts w:ascii="Arial" w:hAnsi="Arial" w:cs="Arial"/>
          <w:color w:val="000000"/>
        </w:rPr>
        <w:t xml:space="preserve"> </w:t>
      </w:r>
    </w:p>
    <w:p w14:paraId="1D59091B" w14:textId="77777777" w:rsidR="00EB5D20" w:rsidRPr="00C07C5A" w:rsidRDefault="00EB5D20" w:rsidP="00EB5D20">
      <w:pPr>
        <w:ind w:left="284" w:right="261"/>
        <w:rPr>
          <w:rFonts w:ascii="Arial" w:hAnsi="Arial" w:cs="Arial"/>
          <w:color w:val="000000"/>
        </w:rPr>
      </w:pPr>
      <w:r w:rsidRPr="00C07C5A">
        <w:rPr>
          <w:rFonts w:ascii="Arial" w:hAnsi="Arial" w:cs="Arial"/>
          <w:color w:val="000000"/>
        </w:rPr>
        <w:t xml:space="preserve">The </w:t>
      </w:r>
      <w:r w:rsidR="00261DCE">
        <w:rPr>
          <w:rFonts w:ascii="Arial" w:hAnsi="Arial" w:cs="Arial"/>
          <w:color w:val="000000"/>
        </w:rPr>
        <w:t xml:space="preserve">recruitment </w:t>
      </w:r>
      <w:r w:rsidRPr="00C07C5A">
        <w:rPr>
          <w:rFonts w:ascii="Arial" w:hAnsi="Arial" w:cs="Arial"/>
          <w:color w:val="000000"/>
        </w:rPr>
        <w:t xml:space="preserve">process checks the </w:t>
      </w:r>
      <w:r w:rsidR="00DF3178" w:rsidRPr="00C07C5A">
        <w:rPr>
          <w:rFonts w:ascii="Arial" w:hAnsi="Arial" w:cs="Arial"/>
          <w:color w:val="000000"/>
        </w:rPr>
        <w:t xml:space="preserve">identity, criminal record (enhanced DBS), mental and physical capacity, right to work in the </w:t>
      </w:r>
      <w:r w:rsidR="00243537" w:rsidRPr="00C07C5A">
        <w:rPr>
          <w:rFonts w:ascii="Arial" w:hAnsi="Arial" w:cs="Arial"/>
          <w:color w:val="000000"/>
        </w:rPr>
        <w:t>U.K.</w:t>
      </w:r>
      <w:r w:rsidR="00DF3178" w:rsidRPr="00C07C5A">
        <w:rPr>
          <w:rFonts w:ascii="Arial" w:hAnsi="Arial" w:cs="Arial"/>
          <w:color w:val="000000"/>
        </w:rPr>
        <w:t>, professional qualification and seeks confirmation of the applicant</w:t>
      </w:r>
      <w:r w:rsidR="00D03BB8">
        <w:rPr>
          <w:rFonts w:ascii="Arial" w:hAnsi="Arial" w:cs="Arial"/>
          <w:color w:val="000000"/>
        </w:rPr>
        <w:t>’</w:t>
      </w:r>
      <w:r w:rsidR="00DF3178" w:rsidRPr="00C07C5A">
        <w:rPr>
          <w:rFonts w:ascii="Arial" w:hAnsi="Arial" w:cs="Arial"/>
          <w:color w:val="000000"/>
        </w:rPr>
        <w:t xml:space="preserve">s experience and history through references. </w:t>
      </w:r>
      <w:r w:rsidRPr="00C07C5A">
        <w:rPr>
          <w:rFonts w:ascii="Arial" w:hAnsi="Arial" w:cs="Arial"/>
          <w:color w:val="000000"/>
        </w:rPr>
        <w:t xml:space="preserve"> </w:t>
      </w:r>
    </w:p>
    <w:p w14:paraId="7BBF09E7" w14:textId="77777777" w:rsidR="00DF3178" w:rsidRPr="00C07C5A" w:rsidRDefault="00DF3178" w:rsidP="00EB5D20">
      <w:pPr>
        <w:ind w:left="284" w:right="261"/>
        <w:rPr>
          <w:rFonts w:ascii="Arial" w:hAnsi="Arial" w:cs="Arial"/>
          <w:color w:val="000000"/>
        </w:rPr>
      </w:pPr>
    </w:p>
    <w:p w14:paraId="6AEBD7FE" w14:textId="77777777" w:rsidR="00243537" w:rsidRPr="00C07C5A" w:rsidRDefault="00243537" w:rsidP="00EB5D20">
      <w:pPr>
        <w:ind w:left="284" w:right="261"/>
        <w:rPr>
          <w:rFonts w:ascii="Arial" w:hAnsi="Arial" w:cs="Arial"/>
          <w:color w:val="000000"/>
        </w:rPr>
      </w:pPr>
    </w:p>
    <w:p w14:paraId="74CA113F" w14:textId="77777777" w:rsidR="00243537" w:rsidRPr="00C07C5A" w:rsidRDefault="00243537" w:rsidP="000C1E49">
      <w:pPr>
        <w:pStyle w:val="Heading3"/>
        <w:rPr>
          <w:rFonts w:ascii="Arial" w:hAnsi="Arial" w:cs="Arial"/>
          <w:color w:val="000000"/>
        </w:rPr>
      </w:pPr>
      <w:bookmarkStart w:id="108" w:name="_Toc17197765"/>
      <w:bookmarkStart w:id="109" w:name="_Toc49348909"/>
      <w:r w:rsidRPr="006E713F">
        <w:rPr>
          <w:rFonts w:ascii="Arial" w:hAnsi="Arial" w:cs="Arial"/>
          <w:color w:val="000000"/>
        </w:rPr>
        <w:t>Staff Induction</w:t>
      </w:r>
      <w:bookmarkEnd w:id="108"/>
      <w:bookmarkEnd w:id="109"/>
    </w:p>
    <w:p w14:paraId="0704A656" w14:textId="77777777" w:rsidR="00243537" w:rsidRPr="00C07C5A" w:rsidRDefault="00243537" w:rsidP="00EB5D20">
      <w:pPr>
        <w:ind w:left="284" w:right="261"/>
        <w:rPr>
          <w:rFonts w:ascii="Arial" w:hAnsi="Arial" w:cs="Arial"/>
          <w:color w:val="000000"/>
        </w:rPr>
      </w:pPr>
    </w:p>
    <w:p w14:paraId="586DDBE0" w14:textId="77777777" w:rsidR="00833181" w:rsidRDefault="00243537" w:rsidP="00EB5D20">
      <w:pPr>
        <w:ind w:left="284" w:right="261"/>
        <w:rPr>
          <w:rFonts w:ascii="Arial" w:hAnsi="Arial" w:cs="Arial"/>
          <w:color w:val="000000"/>
        </w:rPr>
      </w:pPr>
      <w:r w:rsidRPr="00C07C5A">
        <w:rPr>
          <w:rFonts w:ascii="Arial" w:hAnsi="Arial" w:cs="Arial"/>
          <w:color w:val="000000"/>
        </w:rPr>
        <w:t xml:space="preserve">The DSL or their deputy will provide all new staff with training to enable them to both fulfil their role and also to understand the child protection policy, the safeguarding policy, </w:t>
      </w:r>
      <w:r w:rsidR="00833181" w:rsidRPr="00C07C5A">
        <w:rPr>
          <w:rFonts w:ascii="Arial" w:hAnsi="Arial" w:cs="Arial"/>
          <w:color w:val="000000"/>
        </w:rPr>
        <w:t>the staff</w:t>
      </w:r>
      <w:r w:rsidRPr="00C07C5A">
        <w:rPr>
          <w:rFonts w:ascii="Arial" w:hAnsi="Arial" w:cs="Arial"/>
          <w:color w:val="000000"/>
        </w:rPr>
        <w:t xml:space="preserve"> behaviour policy/code of conduct</w:t>
      </w:r>
      <w:r w:rsidR="00D03BB8">
        <w:rPr>
          <w:rFonts w:ascii="Arial" w:hAnsi="Arial" w:cs="Arial"/>
          <w:color w:val="000000"/>
        </w:rPr>
        <w:t>,</w:t>
      </w:r>
      <w:r w:rsidRPr="00C07C5A">
        <w:rPr>
          <w:rFonts w:ascii="Arial" w:hAnsi="Arial" w:cs="Arial"/>
          <w:color w:val="000000"/>
        </w:rPr>
        <w:t xml:space="preserve"> and part one of Keeping Children Safe in Education.</w:t>
      </w:r>
    </w:p>
    <w:p w14:paraId="099907C8" w14:textId="77777777" w:rsidR="00243537" w:rsidRPr="00C07C5A" w:rsidRDefault="00243537" w:rsidP="00EB5D20">
      <w:pPr>
        <w:ind w:left="284" w:right="261"/>
        <w:rPr>
          <w:rFonts w:ascii="Arial" w:hAnsi="Arial" w:cs="Arial"/>
          <w:color w:val="000000"/>
        </w:rPr>
      </w:pPr>
      <w:r w:rsidRPr="006C6D2D">
        <w:rPr>
          <w:rFonts w:ascii="Arial" w:hAnsi="Arial" w:cs="Arial"/>
          <w:color w:val="000000"/>
        </w:rPr>
        <w:t xml:space="preserve">This induction </w:t>
      </w:r>
      <w:r w:rsidR="00833181" w:rsidRPr="006C6D2D">
        <w:rPr>
          <w:rFonts w:ascii="Arial" w:hAnsi="Arial" w:cs="Arial"/>
          <w:color w:val="000000"/>
        </w:rPr>
        <w:t xml:space="preserve">may be covered within </w:t>
      </w:r>
      <w:r w:rsidRPr="006C6D2D">
        <w:rPr>
          <w:rFonts w:ascii="Arial" w:hAnsi="Arial" w:cs="Arial"/>
          <w:color w:val="000000"/>
        </w:rPr>
        <w:t xml:space="preserve">the annual training </w:t>
      </w:r>
      <w:r w:rsidR="00833181" w:rsidRPr="006C6D2D">
        <w:rPr>
          <w:rFonts w:ascii="Arial" w:hAnsi="Arial" w:cs="Arial"/>
          <w:color w:val="000000"/>
        </w:rPr>
        <w:t xml:space="preserve">if this falls at the same time; otherwise it will </w:t>
      </w:r>
      <w:r w:rsidRPr="006C6D2D">
        <w:rPr>
          <w:rFonts w:ascii="Arial" w:hAnsi="Arial" w:cs="Arial"/>
          <w:color w:val="000000"/>
        </w:rPr>
        <w:t>be carried out separately</w:t>
      </w:r>
      <w:r w:rsidR="00833181" w:rsidRPr="006C6D2D">
        <w:rPr>
          <w:rFonts w:ascii="Arial" w:hAnsi="Arial" w:cs="Arial"/>
          <w:color w:val="000000"/>
        </w:rPr>
        <w:t xml:space="preserve"> during the initial starting period</w:t>
      </w:r>
      <w:r w:rsidRPr="006C6D2D">
        <w:rPr>
          <w:rFonts w:ascii="Arial" w:hAnsi="Arial" w:cs="Arial"/>
          <w:color w:val="000000"/>
        </w:rPr>
        <w:t>.</w:t>
      </w:r>
      <w:r w:rsidRPr="00C07C5A">
        <w:rPr>
          <w:rFonts w:ascii="Arial" w:hAnsi="Arial" w:cs="Arial"/>
          <w:color w:val="000000"/>
        </w:rPr>
        <w:t xml:space="preserve"> </w:t>
      </w:r>
    </w:p>
    <w:p w14:paraId="4ECC2A3E" w14:textId="77777777" w:rsidR="00DF3178" w:rsidRPr="00C07C5A" w:rsidRDefault="00DF3178" w:rsidP="00EB5D20">
      <w:pPr>
        <w:ind w:left="284" w:right="261"/>
        <w:rPr>
          <w:rFonts w:ascii="Arial" w:hAnsi="Arial" w:cs="Arial"/>
          <w:color w:val="000000"/>
        </w:rPr>
      </w:pPr>
    </w:p>
    <w:p w14:paraId="097D7B45" w14:textId="77777777" w:rsidR="00243537" w:rsidRPr="00C07C5A" w:rsidRDefault="00243537" w:rsidP="00EB5D20">
      <w:pPr>
        <w:ind w:left="284" w:right="261"/>
        <w:rPr>
          <w:rFonts w:ascii="Arial" w:hAnsi="Arial" w:cs="Arial"/>
          <w:color w:val="000000"/>
        </w:rPr>
      </w:pPr>
    </w:p>
    <w:p w14:paraId="2DEECB60" w14:textId="77777777" w:rsidR="00DF3178" w:rsidRPr="006E713F" w:rsidRDefault="00DF3178" w:rsidP="000C1E49">
      <w:pPr>
        <w:pStyle w:val="Heading3"/>
        <w:rPr>
          <w:rFonts w:ascii="Arial" w:hAnsi="Arial" w:cs="Arial"/>
          <w:color w:val="000000"/>
        </w:rPr>
      </w:pPr>
      <w:bookmarkStart w:id="110" w:name="_Toc17197766"/>
      <w:bookmarkStart w:id="111" w:name="_Toc49348910"/>
      <w:r w:rsidRPr="006E713F">
        <w:rPr>
          <w:rFonts w:ascii="Arial" w:hAnsi="Arial" w:cs="Arial"/>
          <w:color w:val="000000"/>
        </w:rPr>
        <w:t>Health and Safety</w:t>
      </w:r>
      <w:bookmarkEnd w:id="110"/>
      <w:bookmarkEnd w:id="111"/>
    </w:p>
    <w:p w14:paraId="3CFCFC64" w14:textId="77777777" w:rsidR="00A6485B" w:rsidRPr="00C07C5A" w:rsidRDefault="00A6485B" w:rsidP="00EB5D20">
      <w:pPr>
        <w:ind w:left="284" w:right="261"/>
        <w:rPr>
          <w:rFonts w:ascii="Arial" w:hAnsi="Arial" w:cs="Arial"/>
          <w:color w:val="000000"/>
          <w:u w:val="single"/>
        </w:rPr>
      </w:pPr>
    </w:p>
    <w:p w14:paraId="506B4BFD" w14:textId="488422E2" w:rsidR="0061500C" w:rsidRPr="0061500C" w:rsidRDefault="0061500C" w:rsidP="0061500C">
      <w:pPr>
        <w:ind w:left="284" w:right="261"/>
        <w:rPr>
          <w:rFonts w:ascii="Arial" w:hAnsi="Arial" w:cs="Arial"/>
          <w:color w:val="000000"/>
        </w:rPr>
      </w:pPr>
      <w:r w:rsidRPr="0061500C">
        <w:rPr>
          <w:rFonts w:ascii="Arial" w:hAnsi="Arial" w:cs="Arial"/>
          <w:color w:val="000000"/>
        </w:rPr>
        <w:t xml:space="preserve">There is a requirement that all schools must have a Health and Safety Policy that details the organisation, roles and responsibilities and arrangements in place at the premise for the managing and promoting of Health and Safety in accordance with the Health and Safety at Work act 1974 and regulations made under the act. </w:t>
      </w:r>
    </w:p>
    <w:p w14:paraId="3F4F0393" w14:textId="77777777" w:rsidR="0061500C" w:rsidRPr="0061500C" w:rsidRDefault="0061500C" w:rsidP="0061500C">
      <w:pPr>
        <w:ind w:left="284" w:right="261"/>
        <w:rPr>
          <w:rFonts w:ascii="Arial" w:hAnsi="Arial" w:cs="Arial"/>
          <w:color w:val="000000"/>
        </w:rPr>
      </w:pPr>
    </w:p>
    <w:p w14:paraId="5548F000" w14:textId="75638D4D" w:rsidR="00DF3178" w:rsidRPr="00C07C5A" w:rsidRDefault="0061500C" w:rsidP="0061500C">
      <w:pPr>
        <w:ind w:left="284" w:right="261"/>
        <w:rPr>
          <w:rFonts w:ascii="Arial" w:hAnsi="Arial" w:cs="Arial"/>
          <w:color w:val="000000"/>
          <w:u w:val="single"/>
        </w:rPr>
      </w:pPr>
      <w:r w:rsidRPr="0061500C">
        <w:rPr>
          <w:rFonts w:ascii="Arial" w:hAnsi="Arial" w:cs="Arial"/>
          <w:color w:val="000000"/>
        </w:rPr>
        <w:t xml:space="preserve">Schools must assess all their hazards and record any significant findings along with what control measures are required. The plans should wherever possible take a common sense and proportionate approach with the aim to allow activities to continue rather than preventing them from taking place. The School H&amp;S policy </w:t>
      </w:r>
      <w:r>
        <w:rPr>
          <w:rFonts w:ascii="Arial" w:hAnsi="Arial" w:cs="Arial"/>
          <w:color w:val="000000"/>
        </w:rPr>
        <w:t xml:space="preserve">can be accessed </w:t>
      </w:r>
      <w:r w:rsidR="006C6D2D">
        <w:rPr>
          <w:rFonts w:ascii="Arial" w:hAnsi="Arial" w:cs="Arial"/>
          <w:color w:val="000000"/>
        </w:rPr>
        <w:t>on the school website or it is available on request from the school office.</w:t>
      </w:r>
    </w:p>
    <w:p w14:paraId="6A2C026B" w14:textId="77777777" w:rsidR="00243537" w:rsidRPr="00C07C5A" w:rsidRDefault="00A6485B" w:rsidP="000C1E49">
      <w:pPr>
        <w:pStyle w:val="Heading3"/>
        <w:rPr>
          <w:rFonts w:ascii="Arial" w:hAnsi="Arial" w:cs="Arial"/>
          <w:color w:val="000000"/>
        </w:rPr>
      </w:pPr>
      <w:bookmarkStart w:id="112" w:name="_Toc17197767"/>
      <w:bookmarkStart w:id="113" w:name="_Toc49348911"/>
      <w:r w:rsidRPr="006E713F">
        <w:rPr>
          <w:rFonts w:ascii="Arial" w:hAnsi="Arial" w:cs="Arial"/>
          <w:color w:val="000000"/>
        </w:rPr>
        <w:t>Site Security</w:t>
      </w:r>
      <w:bookmarkEnd w:id="112"/>
      <w:bookmarkEnd w:id="113"/>
    </w:p>
    <w:p w14:paraId="3565BB95" w14:textId="77777777" w:rsidR="00A6485B" w:rsidRPr="00C07C5A" w:rsidRDefault="00A6485B" w:rsidP="00EB5D20">
      <w:pPr>
        <w:ind w:left="284" w:right="261"/>
        <w:rPr>
          <w:rFonts w:ascii="Arial" w:hAnsi="Arial" w:cs="Arial"/>
          <w:color w:val="000000"/>
          <w:u w:val="single"/>
        </w:rPr>
      </w:pPr>
    </w:p>
    <w:p w14:paraId="1ADA0E82" w14:textId="4BACBB59" w:rsidR="00A6485B" w:rsidRPr="00C07C5A" w:rsidRDefault="00A6485B" w:rsidP="00EB5D20">
      <w:pPr>
        <w:ind w:left="284" w:right="261"/>
        <w:rPr>
          <w:rFonts w:ascii="Arial" w:hAnsi="Arial" w:cs="Arial"/>
          <w:color w:val="000000"/>
        </w:rPr>
      </w:pPr>
      <w:r w:rsidRPr="008B7FBF">
        <w:rPr>
          <w:rFonts w:ascii="Arial" w:hAnsi="Arial" w:cs="Arial"/>
          <w:color w:val="000000"/>
        </w:rPr>
        <w:t xml:space="preserve">We aim to provide a secure </w:t>
      </w:r>
      <w:r w:rsidR="00E33001" w:rsidRPr="008B7FBF">
        <w:rPr>
          <w:rFonts w:ascii="Arial" w:hAnsi="Arial" w:cs="Arial"/>
          <w:color w:val="000000"/>
        </w:rPr>
        <w:t>site but</w:t>
      </w:r>
      <w:r w:rsidRPr="00C07C5A">
        <w:rPr>
          <w:rFonts w:ascii="Arial" w:hAnsi="Arial" w:cs="Arial"/>
          <w:color w:val="000000"/>
        </w:rPr>
        <w:t xml:space="preserve"> recognise that the site is only as secure as the people who use it. </w:t>
      </w:r>
      <w:r w:rsidR="00E33001" w:rsidRPr="00C07C5A">
        <w:rPr>
          <w:rFonts w:ascii="Arial" w:hAnsi="Arial" w:cs="Arial"/>
          <w:color w:val="000000"/>
        </w:rPr>
        <w:t>Therefore,</w:t>
      </w:r>
      <w:r w:rsidRPr="00C07C5A">
        <w:rPr>
          <w:rFonts w:ascii="Arial" w:hAnsi="Arial" w:cs="Arial"/>
          <w:color w:val="000000"/>
        </w:rPr>
        <w:t xml:space="preserve"> all people on the site have to adhere to the rule</w:t>
      </w:r>
      <w:r w:rsidR="00D03BB8">
        <w:rPr>
          <w:rFonts w:ascii="Arial" w:hAnsi="Arial" w:cs="Arial"/>
          <w:color w:val="000000"/>
        </w:rPr>
        <w:t>s</w:t>
      </w:r>
      <w:r w:rsidRPr="00C07C5A">
        <w:rPr>
          <w:rFonts w:ascii="Arial" w:hAnsi="Arial" w:cs="Arial"/>
          <w:color w:val="000000"/>
        </w:rPr>
        <w:t xml:space="preserve"> which govern it. These are:</w:t>
      </w:r>
    </w:p>
    <w:p w14:paraId="3A6B60BA" w14:textId="77777777" w:rsidR="00A6485B" w:rsidRPr="006C6D2D" w:rsidRDefault="00A6485B" w:rsidP="00077A2F">
      <w:pPr>
        <w:numPr>
          <w:ilvl w:val="0"/>
          <w:numId w:val="4"/>
        </w:numPr>
        <w:ind w:right="261"/>
        <w:rPr>
          <w:rFonts w:ascii="Arial" w:hAnsi="Arial" w:cs="Arial"/>
          <w:color w:val="000000"/>
        </w:rPr>
      </w:pPr>
      <w:r w:rsidRPr="006C6D2D">
        <w:rPr>
          <w:rFonts w:ascii="Arial" w:hAnsi="Arial" w:cs="Arial"/>
          <w:color w:val="000000"/>
        </w:rPr>
        <w:t xml:space="preserve">All gates are locked </w:t>
      </w:r>
      <w:r w:rsidR="00D03BB8" w:rsidRPr="006C6D2D">
        <w:rPr>
          <w:rFonts w:ascii="Arial" w:hAnsi="Arial" w:cs="Arial"/>
          <w:color w:val="000000"/>
        </w:rPr>
        <w:t xml:space="preserve">except </w:t>
      </w:r>
      <w:r w:rsidRPr="006C6D2D">
        <w:rPr>
          <w:rFonts w:ascii="Arial" w:hAnsi="Arial" w:cs="Arial"/>
          <w:color w:val="000000"/>
        </w:rPr>
        <w:t>at the start and end of the school day</w:t>
      </w:r>
    </w:p>
    <w:p w14:paraId="446A8EB2" w14:textId="77777777" w:rsidR="00A6485B" w:rsidRPr="006C6D2D" w:rsidRDefault="00A6485B" w:rsidP="00077A2F">
      <w:pPr>
        <w:numPr>
          <w:ilvl w:val="0"/>
          <w:numId w:val="4"/>
        </w:numPr>
        <w:ind w:right="261"/>
        <w:rPr>
          <w:rFonts w:ascii="Arial" w:hAnsi="Arial" w:cs="Arial"/>
          <w:color w:val="000000"/>
        </w:rPr>
      </w:pPr>
      <w:r w:rsidRPr="006C6D2D">
        <w:rPr>
          <w:rFonts w:ascii="Arial" w:hAnsi="Arial" w:cs="Arial"/>
          <w:color w:val="000000"/>
        </w:rPr>
        <w:t>Doors are kept closed to prevent intrusion</w:t>
      </w:r>
    </w:p>
    <w:p w14:paraId="46F1154F" w14:textId="77777777" w:rsidR="00A6485B" w:rsidRPr="00C07C5A" w:rsidRDefault="00A6485B" w:rsidP="00077A2F">
      <w:pPr>
        <w:numPr>
          <w:ilvl w:val="0"/>
          <w:numId w:val="4"/>
        </w:numPr>
        <w:ind w:right="261"/>
        <w:rPr>
          <w:rFonts w:ascii="Arial" w:hAnsi="Arial" w:cs="Arial"/>
          <w:color w:val="000000"/>
        </w:rPr>
      </w:pPr>
      <w:r w:rsidRPr="00C07C5A">
        <w:rPr>
          <w:rFonts w:ascii="Arial" w:hAnsi="Arial" w:cs="Arial"/>
          <w:color w:val="000000"/>
        </w:rPr>
        <w:t>Visitors and volunteers enter at</w:t>
      </w:r>
      <w:r w:rsidR="00261DCE">
        <w:rPr>
          <w:rFonts w:ascii="Arial" w:hAnsi="Arial" w:cs="Arial"/>
          <w:color w:val="000000"/>
        </w:rPr>
        <w:t xml:space="preserve"> the reception and must sign in</w:t>
      </w:r>
      <w:r w:rsidRPr="00C07C5A">
        <w:rPr>
          <w:rFonts w:ascii="Arial" w:hAnsi="Arial" w:cs="Arial"/>
          <w:color w:val="000000"/>
        </w:rPr>
        <w:t xml:space="preserve"> </w:t>
      </w:r>
    </w:p>
    <w:p w14:paraId="60B3C7A7" w14:textId="77777777" w:rsidR="006C6D2D" w:rsidRPr="00C86716" w:rsidRDefault="006C6D2D" w:rsidP="006C6D2D">
      <w:pPr>
        <w:numPr>
          <w:ilvl w:val="0"/>
          <w:numId w:val="4"/>
        </w:numPr>
        <w:ind w:right="261"/>
        <w:rPr>
          <w:rFonts w:ascii="Arial" w:hAnsi="Arial" w:cs="Arial"/>
          <w:color w:val="000000"/>
        </w:rPr>
      </w:pPr>
      <w:r w:rsidRPr="009006C7">
        <w:rPr>
          <w:rFonts w:ascii="Arial" w:hAnsi="Arial" w:cs="Arial"/>
          <w:color w:val="000000"/>
        </w:rPr>
        <w:t xml:space="preserve">Visitors and volunteers are identified by </w:t>
      </w:r>
      <w:r>
        <w:rPr>
          <w:rFonts w:ascii="Arial" w:hAnsi="Arial" w:cs="Arial"/>
          <w:color w:val="000000"/>
        </w:rPr>
        <w:t xml:space="preserve">a badge system, green badge holders have been DBS checked by the school are and adults know to the children, Orange badge holders are other Hampshire employees that have been DBS, </w:t>
      </w:r>
      <w:r>
        <w:rPr>
          <w:rFonts w:ascii="Arial" w:hAnsi="Arial" w:cs="Arial"/>
          <w:color w:val="000000"/>
        </w:rPr>
        <w:lastRenderedPageBreak/>
        <w:t>such as teachers from other schools or social workers. Regular contractors such as our ICT technician will also be given orange badges. Red badge holders have not been DBS checked and must be escorted by school staff</w:t>
      </w:r>
    </w:p>
    <w:p w14:paraId="7A0675A7" w14:textId="77777777" w:rsidR="00A6485B" w:rsidRPr="00C07C5A" w:rsidRDefault="00A6485B" w:rsidP="00077A2F">
      <w:pPr>
        <w:numPr>
          <w:ilvl w:val="0"/>
          <w:numId w:val="4"/>
        </w:numPr>
        <w:ind w:right="261"/>
        <w:rPr>
          <w:rFonts w:ascii="Arial" w:hAnsi="Arial" w:cs="Arial"/>
          <w:color w:val="000000"/>
        </w:rPr>
      </w:pPr>
      <w:r w:rsidRPr="00C07C5A">
        <w:rPr>
          <w:rFonts w:ascii="Arial" w:hAnsi="Arial" w:cs="Arial"/>
          <w:color w:val="000000"/>
        </w:rPr>
        <w:t>Children are only allowed home during the school day with adults/carers with parental responsibi</w:t>
      </w:r>
      <w:r w:rsidR="00261DCE">
        <w:rPr>
          <w:rFonts w:ascii="Arial" w:hAnsi="Arial" w:cs="Arial"/>
          <w:color w:val="000000"/>
        </w:rPr>
        <w:t>lity or permission being given</w:t>
      </w:r>
    </w:p>
    <w:p w14:paraId="64DC7EA7" w14:textId="77777777" w:rsidR="00A6485B" w:rsidRPr="00C07C5A" w:rsidRDefault="00A6485B" w:rsidP="00077A2F">
      <w:pPr>
        <w:numPr>
          <w:ilvl w:val="0"/>
          <w:numId w:val="4"/>
        </w:numPr>
        <w:ind w:right="261"/>
        <w:rPr>
          <w:rFonts w:ascii="Arial" w:hAnsi="Arial" w:cs="Arial"/>
          <w:color w:val="000000"/>
        </w:rPr>
      </w:pPr>
      <w:r w:rsidRPr="00C07C5A">
        <w:rPr>
          <w:rFonts w:ascii="Arial" w:hAnsi="Arial" w:cs="Arial"/>
          <w:color w:val="000000"/>
        </w:rPr>
        <w:t xml:space="preserve">All children leaving or returning during the school day have to sign out and in </w:t>
      </w:r>
    </w:p>
    <w:p w14:paraId="79F3B796" w14:textId="77777777" w:rsidR="00A6485B" w:rsidRPr="00C07C5A" w:rsidRDefault="00A6485B" w:rsidP="00077A2F">
      <w:pPr>
        <w:numPr>
          <w:ilvl w:val="0"/>
          <w:numId w:val="4"/>
        </w:numPr>
        <w:ind w:right="261"/>
        <w:rPr>
          <w:rFonts w:ascii="Arial" w:hAnsi="Arial" w:cs="Arial"/>
          <w:color w:val="000000"/>
        </w:rPr>
      </w:pPr>
      <w:r w:rsidRPr="00C07C5A">
        <w:rPr>
          <w:rFonts w:ascii="Arial" w:hAnsi="Arial" w:cs="Arial"/>
          <w:color w:val="000000"/>
        </w:rPr>
        <w:t>Empty classrooms have windows closed</w:t>
      </w:r>
      <w:r w:rsidR="00261DCE">
        <w:rPr>
          <w:rFonts w:ascii="Arial" w:hAnsi="Arial" w:cs="Arial"/>
          <w:color w:val="000000"/>
        </w:rPr>
        <w:t>.</w:t>
      </w:r>
    </w:p>
    <w:p w14:paraId="15D6FD6A" w14:textId="77777777" w:rsidR="00A6485B" w:rsidRPr="00C07C5A" w:rsidRDefault="00A6485B" w:rsidP="00A6485B">
      <w:pPr>
        <w:ind w:left="644" w:right="261"/>
        <w:rPr>
          <w:rFonts w:ascii="Arial" w:hAnsi="Arial" w:cs="Arial"/>
          <w:color w:val="000000"/>
        </w:rPr>
      </w:pPr>
    </w:p>
    <w:p w14:paraId="73C4922A" w14:textId="77777777" w:rsidR="00A6485B" w:rsidRPr="00C07C5A" w:rsidRDefault="00A6485B" w:rsidP="00EB5D20">
      <w:pPr>
        <w:ind w:left="284" w:right="261"/>
        <w:rPr>
          <w:rFonts w:ascii="Arial" w:hAnsi="Arial" w:cs="Arial"/>
          <w:color w:val="000000"/>
          <w:u w:val="single"/>
        </w:rPr>
      </w:pPr>
    </w:p>
    <w:p w14:paraId="57283A1C" w14:textId="77777777" w:rsidR="00DF3178" w:rsidRPr="00C07C5A" w:rsidRDefault="00DF3178" w:rsidP="000C1E49">
      <w:pPr>
        <w:pStyle w:val="Heading3"/>
        <w:rPr>
          <w:rFonts w:ascii="Arial" w:hAnsi="Arial" w:cs="Arial"/>
          <w:color w:val="000000"/>
          <w:u w:val="single"/>
        </w:rPr>
      </w:pPr>
      <w:bookmarkStart w:id="114" w:name="_Toc17197768"/>
      <w:bookmarkStart w:id="115" w:name="_Toc49348912"/>
      <w:r w:rsidRPr="006E713F">
        <w:rPr>
          <w:rFonts w:ascii="Arial" w:hAnsi="Arial" w:cs="Arial"/>
          <w:color w:val="000000"/>
        </w:rPr>
        <w:t>Off site visits</w:t>
      </w:r>
      <w:bookmarkEnd w:id="114"/>
      <w:bookmarkEnd w:id="115"/>
    </w:p>
    <w:p w14:paraId="3D4A30E5" w14:textId="77777777" w:rsidR="00A6485B" w:rsidRPr="00C07C5A" w:rsidRDefault="00A6485B" w:rsidP="00EB5D20">
      <w:pPr>
        <w:ind w:left="284" w:right="261"/>
        <w:rPr>
          <w:rFonts w:ascii="Arial" w:hAnsi="Arial" w:cs="Arial"/>
          <w:color w:val="000000"/>
          <w:u w:val="single"/>
        </w:rPr>
      </w:pPr>
    </w:p>
    <w:p w14:paraId="62428A2B" w14:textId="74CA2E9D" w:rsidR="00DF3178" w:rsidRPr="00C07C5A" w:rsidRDefault="00DF3178" w:rsidP="00EB5D20">
      <w:pPr>
        <w:ind w:left="284" w:right="261"/>
        <w:rPr>
          <w:rFonts w:ascii="Arial" w:hAnsi="Arial" w:cs="Arial"/>
          <w:color w:val="000000"/>
        </w:rPr>
      </w:pPr>
      <w:r w:rsidRPr="00C07C5A">
        <w:rPr>
          <w:rFonts w:ascii="Arial" w:hAnsi="Arial" w:cs="Arial"/>
          <w:color w:val="000000"/>
        </w:rPr>
        <w:t>A particular strand of health and safety is looking at risks when undertaking of</w:t>
      </w:r>
      <w:r w:rsidR="00D03BB8">
        <w:rPr>
          <w:rFonts w:ascii="Arial" w:hAnsi="Arial" w:cs="Arial"/>
          <w:color w:val="000000"/>
        </w:rPr>
        <w:t>f</w:t>
      </w:r>
      <w:r w:rsidRPr="00C07C5A">
        <w:rPr>
          <w:rFonts w:ascii="Arial" w:hAnsi="Arial" w:cs="Arial"/>
          <w:color w:val="000000"/>
        </w:rPr>
        <w:t xml:space="preserve"> site visits. Some activities, especially those happening away from the school</w:t>
      </w:r>
      <w:r w:rsidR="002B55EF">
        <w:rPr>
          <w:rFonts w:ascii="Arial" w:hAnsi="Arial" w:cs="Arial"/>
          <w:color w:val="000000"/>
        </w:rPr>
        <w:t xml:space="preserve"> and residential visits</w:t>
      </w:r>
      <w:r w:rsidRPr="00C07C5A">
        <w:rPr>
          <w:rFonts w:ascii="Arial" w:hAnsi="Arial" w:cs="Arial"/>
          <w:color w:val="000000"/>
        </w:rPr>
        <w:t xml:space="preserve">, can involve higher levels of risk. </w:t>
      </w:r>
      <w:r w:rsidRPr="006C6D2D">
        <w:rPr>
          <w:rFonts w:ascii="Arial" w:hAnsi="Arial" w:cs="Arial"/>
          <w:color w:val="000000"/>
        </w:rPr>
        <w:t xml:space="preserve">If these are annual or infrequent activities, a review of an existing assessment may be all that is needed. If it is a new activity, </w:t>
      </w:r>
      <w:r w:rsidR="002B55EF" w:rsidRPr="006C6D2D">
        <w:rPr>
          <w:rFonts w:ascii="Arial" w:hAnsi="Arial" w:cs="Arial"/>
          <w:color w:val="000000"/>
        </w:rPr>
        <w:t>a visit invol</w:t>
      </w:r>
      <w:r w:rsidR="00D03BB8" w:rsidRPr="006C6D2D">
        <w:rPr>
          <w:rFonts w:ascii="Arial" w:hAnsi="Arial" w:cs="Arial"/>
          <w:color w:val="000000"/>
        </w:rPr>
        <w:t>v</w:t>
      </w:r>
      <w:r w:rsidR="002B55EF" w:rsidRPr="006C6D2D">
        <w:rPr>
          <w:rFonts w:ascii="Arial" w:hAnsi="Arial" w:cs="Arial"/>
          <w:color w:val="000000"/>
        </w:rPr>
        <w:t xml:space="preserve">ing adventure activities, residential, overseas or an ‘Open Country’ visit, </w:t>
      </w:r>
      <w:r w:rsidRPr="006C6D2D">
        <w:rPr>
          <w:rFonts w:ascii="Arial" w:hAnsi="Arial" w:cs="Arial"/>
          <w:color w:val="000000"/>
        </w:rPr>
        <w:t xml:space="preserve">a specific assessment of significant risks must be carried out. The school has an educational </w:t>
      </w:r>
      <w:proofErr w:type="gramStart"/>
      <w:r w:rsidRPr="006C6D2D">
        <w:rPr>
          <w:rFonts w:ascii="Arial" w:hAnsi="Arial" w:cs="Arial"/>
          <w:color w:val="000000"/>
        </w:rPr>
        <w:t>visits</w:t>
      </w:r>
      <w:proofErr w:type="gramEnd"/>
      <w:r w:rsidRPr="006C6D2D">
        <w:rPr>
          <w:rFonts w:ascii="Arial" w:hAnsi="Arial" w:cs="Arial"/>
          <w:color w:val="000000"/>
        </w:rPr>
        <w:t xml:space="preserve"> co</w:t>
      </w:r>
      <w:r w:rsidR="00261DCE" w:rsidRPr="006C6D2D">
        <w:rPr>
          <w:rFonts w:ascii="Arial" w:hAnsi="Arial" w:cs="Arial"/>
          <w:color w:val="000000"/>
        </w:rPr>
        <w:t>-</w:t>
      </w:r>
      <w:r w:rsidRPr="006C6D2D">
        <w:rPr>
          <w:rFonts w:ascii="Arial" w:hAnsi="Arial" w:cs="Arial"/>
          <w:color w:val="000000"/>
        </w:rPr>
        <w:t>ordinator (EVC) who liaises with the local authority’s outdoor education adviser and helps c</w:t>
      </w:r>
      <w:r w:rsidRPr="00C07C5A">
        <w:rPr>
          <w:rFonts w:ascii="Arial" w:hAnsi="Arial" w:cs="Arial"/>
          <w:color w:val="000000"/>
        </w:rPr>
        <w:t xml:space="preserve">olleagues in schools to manage risks and support with off site visits </w:t>
      </w:r>
      <w:r w:rsidR="002B55EF">
        <w:rPr>
          <w:rFonts w:ascii="Arial" w:hAnsi="Arial" w:cs="Arial"/>
          <w:color w:val="000000"/>
        </w:rPr>
        <w:t xml:space="preserve">and provides training in the </w:t>
      </w:r>
      <w:r w:rsidR="002B55EF" w:rsidRPr="008B7FBF">
        <w:rPr>
          <w:rFonts w:ascii="Arial" w:hAnsi="Arial" w:cs="Arial"/>
          <w:color w:val="000000"/>
        </w:rPr>
        <w:t>management of groups during off site visits, as well as First Aid in an outdoor context.</w:t>
      </w:r>
      <w:r w:rsidR="00C06D80" w:rsidRPr="008B7FBF">
        <w:rPr>
          <w:rFonts w:ascii="Arial" w:hAnsi="Arial" w:cs="Arial"/>
          <w:color w:val="000000"/>
        </w:rPr>
        <w:t xml:space="preserve"> Please refer to the off-site activity policy/procedures.</w:t>
      </w:r>
      <w:r w:rsidR="00C06D80">
        <w:rPr>
          <w:rFonts w:ascii="Arial" w:hAnsi="Arial" w:cs="Arial"/>
          <w:color w:val="000000"/>
        </w:rPr>
        <w:t xml:space="preserve"> </w:t>
      </w:r>
    </w:p>
    <w:p w14:paraId="2DBB90AE" w14:textId="77777777" w:rsidR="00DF3178" w:rsidRPr="00C07C5A" w:rsidRDefault="00DF3178" w:rsidP="00EB5D20">
      <w:pPr>
        <w:ind w:left="284" w:right="261"/>
        <w:rPr>
          <w:rFonts w:ascii="Arial" w:hAnsi="Arial" w:cs="Arial"/>
          <w:color w:val="000000"/>
        </w:rPr>
      </w:pPr>
    </w:p>
    <w:p w14:paraId="0FAA1CC2" w14:textId="77777777" w:rsidR="00243537" w:rsidRPr="00C07C5A" w:rsidRDefault="00243537" w:rsidP="00EB5D20">
      <w:pPr>
        <w:ind w:left="284" w:right="261"/>
        <w:rPr>
          <w:rFonts w:ascii="Arial" w:hAnsi="Arial" w:cs="Arial"/>
          <w:color w:val="000000"/>
        </w:rPr>
      </w:pPr>
    </w:p>
    <w:p w14:paraId="0C1E0523" w14:textId="77777777" w:rsidR="00243537" w:rsidRPr="006E713F" w:rsidRDefault="00243537" w:rsidP="000C1E49">
      <w:pPr>
        <w:pStyle w:val="Heading3"/>
        <w:rPr>
          <w:rFonts w:ascii="Arial" w:hAnsi="Arial" w:cs="Arial"/>
          <w:color w:val="000000"/>
        </w:rPr>
      </w:pPr>
      <w:bookmarkStart w:id="116" w:name="_Toc17197769"/>
      <w:bookmarkStart w:id="117" w:name="_Toc49348913"/>
      <w:r w:rsidRPr="006E713F">
        <w:rPr>
          <w:rFonts w:ascii="Arial" w:hAnsi="Arial" w:cs="Arial"/>
          <w:color w:val="000000"/>
        </w:rPr>
        <w:t>First Aid</w:t>
      </w:r>
      <w:bookmarkEnd w:id="116"/>
      <w:bookmarkEnd w:id="117"/>
    </w:p>
    <w:p w14:paraId="76B7CE34" w14:textId="77777777" w:rsidR="00A6485B" w:rsidRPr="00C07C5A" w:rsidRDefault="00A6485B" w:rsidP="00EB5D20">
      <w:pPr>
        <w:ind w:left="284" w:right="261"/>
        <w:rPr>
          <w:rFonts w:ascii="Arial" w:hAnsi="Arial" w:cs="Arial"/>
          <w:color w:val="000000"/>
          <w:u w:val="single"/>
        </w:rPr>
      </w:pPr>
    </w:p>
    <w:p w14:paraId="046E8D77" w14:textId="24618A93" w:rsidR="00243537" w:rsidRPr="00C07C5A" w:rsidRDefault="0061500C" w:rsidP="007463F0">
      <w:pPr>
        <w:ind w:left="284" w:right="261"/>
        <w:rPr>
          <w:rFonts w:ascii="Arial" w:hAnsi="Arial" w:cs="Arial"/>
          <w:color w:val="000000"/>
          <w:szCs w:val="22"/>
        </w:rPr>
      </w:pPr>
      <w:r w:rsidRPr="0061500C">
        <w:rPr>
          <w:rFonts w:ascii="Arial" w:hAnsi="Arial" w:cs="Arial"/>
          <w:color w:val="000000"/>
        </w:rPr>
        <w:t xml:space="preserve">The </w:t>
      </w:r>
      <w:r w:rsidR="00C06D80" w:rsidRPr="008B7FBF">
        <w:rPr>
          <w:rFonts w:ascii="Arial" w:hAnsi="Arial" w:cs="Arial"/>
          <w:color w:val="000000"/>
        </w:rPr>
        <w:t>s</w:t>
      </w:r>
      <w:r w:rsidRPr="008B7FBF">
        <w:rPr>
          <w:rFonts w:ascii="Arial" w:hAnsi="Arial" w:cs="Arial"/>
          <w:color w:val="000000"/>
        </w:rPr>
        <w:t>chool</w:t>
      </w:r>
      <w:r w:rsidR="00C06D80" w:rsidRPr="008B7FBF">
        <w:rPr>
          <w:rFonts w:ascii="Arial" w:hAnsi="Arial" w:cs="Arial"/>
          <w:color w:val="000000"/>
        </w:rPr>
        <w:t>’</w:t>
      </w:r>
      <w:r w:rsidRPr="008B7FBF">
        <w:rPr>
          <w:rFonts w:ascii="Arial" w:hAnsi="Arial" w:cs="Arial"/>
          <w:color w:val="000000"/>
        </w:rPr>
        <w:t>s first</w:t>
      </w:r>
      <w:r w:rsidRPr="0061500C">
        <w:rPr>
          <w:rFonts w:ascii="Arial" w:hAnsi="Arial" w:cs="Arial"/>
          <w:color w:val="000000"/>
        </w:rPr>
        <w:t xml:space="preserve"> aid arrangements/policy </w:t>
      </w:r>
      <w:r w:rsidR="006C6D2D">
        <w:rPr>
          <w:rFonts w:ascii="Arial" w:hAnsi="Arial" w:cs="Arial"/>
          <w:color w:val="000000"/>
        </w:rPr>
        <w:t>can be accessed on the school website or it is available on request from the school office.</w:t>
      </w:r>
    </w:p>
    <w:p w14:paraId="2035C95A" w14:textId="77777777" w:rsidR="006E713F" w:rsidRDefault="006E713F" w:rsidP="00C75CC8">
      <w:pPr>
        <w:ind w:left="284" w:right="261"/>
        <w:jc w:val="center"/>
        <w:rPr>
          <w:rFonts w:ascii="Arial" w:hAnsi="Arial" w:cs="Arial"/>
          <w:color w:val="000000"/>
          <w:sz w:val="20"/>
          <w:szCs w:val="22"/>
        </w:rPr>
      </w:pPr>
    </w:p>
    <w:p w14:paraId="4A7A413C" w14:textId="77777777" w:rsidR="006E713F" w:rsidRDefault="006E713F" w:rsidP="006E713F">
      <w:pPr>
        <w:pStyle w:val="Heading3"/>
        <w:rPr>
          <w:rFonts w:ascii="Arial" w:hAnsi="Arial" w:cs="Arial"/>
          <w:color w:val="000000"/>
        </w:rPr>
      </w:pPr>
      <w:bookmarkStart w:id="118" w:name="_Toc17197770"/>
      <w:bookmarkStart w:id="119" w:name="_Toc49348914"/>
      <w:r w:rsidRPr="006E713F">
        <w:rPr>
          <w:rFonts w:ascii="Arial" w:hAnsi="Arial" w:cs="Arial"/>
          <w:color w:val="000000"/>
        </w:rPr>
        <w:t>Physical Intervention (use of reasonable force)</w:t>
      </w:r>
      <w:bookmarkEnd w:id="118"/>
      <w:bookmarkEnd w:id="119"/>
    </w:p>
    <w:p w14:paraId="4F2575D6" w14:textId="77777777" w:rsidR="00097FAE" w:rsidRDefault="00097FAE" w:rsidP="007463F0">
      <w:pPr>
        <w:ind w:left="284"/>
      </w:pPr>
    </w:p>
    <w:p w14:paraId="3A5D161B" w14:textId="2AE09EF6" w:rsidR="00E13958" w:rsidRDefault="00C06D80" w:rsidP="006C6D2D">
      <w:pPr>
        <w:ind w:left="284"/>
        <w:rPr>
          <w:rFonts w:ascii="Arial" w:hAnsi="Arial" w:cs="Arial"/>
          <w:color w:val="000000"/>
        </w:rPr>
      </w:pPr>
      <w:r>
        <w:rPr>
          <w:rFonts w:ascii="Arial" w:hAnsi="Arial" w:cs="Arial"/>
        </w:rPr>
        <w:t>W</w:t>
      </w:r>
      <w:r w:rsidR="00097FAE">
        <w:rPr>
          <w:rFonts w:ascii="Arial" w:hAnsi="Arial" w:cs="Arial"/>
        </w:rPr>
        <w:t xml:space="preserve">e have a separate policy outlining how we will use physical intervention. This </w:t>
      </w:r>
      <w:r w:rsidR="006C6D2D">
        <w:rPr>
          <w:rFonts w:ascii="Arial" w:hAnsi="Arial" w:cs="Arial"/>
          <w:color w:val="000000"/>
        </w:rPr>
        <w:t>can be accessed on the school website or it is available on request from the school office.</w:t>
      </w:r>
    </w:p>
    <w:p w14:paraId="2025DE1B" w14:textId="77777777" w:rsidR="006E713F" w:rsidRPr="006E713F" w:rsidRDefault="006E713F" w:rsidP="006E713F">
      <w:pPr>
        <w:pStyle w:val="Heading3"/>
        <w:rPr>
          <w:rFonts w:ascii="Arial" w:hAnsi="Arial" w:cs="Arial"/>
          <w:color w:val="000000"/>
        </w:rPr>
      </w:pPr>
      <w:bookmarkStart w:id="120" w:name="_Toc17197771"/>
      <w:bookmarkStart w:id="121" w:name="_Toc49348915"/>
      <w:r w:rsidRPr="006E713F">
        <w:rPr>
          <w:rFonts w:ascii="Arial" w:hAnsi="Arial" w:cs="Arial"/>
          <w:color w:val="000000"/>
        </w:rPr>
        <w:t>Taking and the use and storage of</w:t>
      </w:r>
      <w:r w:rsidR="007463F0" w:rsidRPr="007463F0">
        <w:rPr>
          <w:rFonts w:ascii="Arial" w:hAnsi="Arial" w:cs="Arial"/>
          <w:color w:val="000000"/>
        </w:rPr>
        <w:t xml:space="preserve"> </w:t>
      </w:r>
      <w:r w:rsidR="007463F0" w:rsidRPr="006E713F">
        <w:rPr>
          <w:rFonts w:ascii="Arial" w:hAnsi="Arial" w:cs="Arial"/>
          <w:color w:val="000000"/>
        </w:rPr>
        <w:t>images</w:t>
      </w:r>
      <w:bookmarkEnd w:id="120"/>
      <w:bookmarkEnd w:id="121"/>
    </w:p>
    <w:p w14:paraId="67C6728B" w14:textId="77777777" w:rsidR="00097FAE" w:rsidRPr="0028265A" w:rsidRDefault="00097FAE" w:rsidP="00097FAE">
      <w:pPr>
        <w:rPr>
          <w:rFonts w:cs="Arial"/>
          <w:color w:val="000000"/>
        </w:rPr>
      </w:pPr>
    </w:p>
    <w:p w14:paraId="43253C4D" w14:textId="4F0B9AB1" w:rsidR="00097FAE" w:rsidRDefault="00C06D80" w:rsidP="00261DCE">
      <w:pPr>
        <w:ind w:left="284"/>
        <w:rPr>
          <w:rFonts w:ascii="Arial" w:hAnsi="Arial" w:cs="Arial"/>
        </w:rPr>
      </w:pPr>
      <w:r>
        <w:rPr>
          <w:rFonts w:ascii="Arial" w:hAnsi="Arial" w:cs="Arial"/>
        </w:rPr>
        <w:t>We</w:t>
      </w:r>
      <w:r w:rsidR="00097FAE" w:rsidRPr="00261DCE">
        <w:rPr>
          <w:rFonts w:ascii="Arial" w:hAnsi="Arial" w:cs="Arial"/>
        </w:rPr>
        <w:t xml:space="preserve"> will seek consent from </w:t>
      </w:r>
      <w:r w:rsidR="00097FAE" w:rsidRPr="008B7FBF">
        <w:rPr>
          <w:rFonts w:ascii="Arial" w:hAnsi="Arial" w:cs="Arial"/>
        </w:rPr>
        <w:t>the parent</w:t>
      </w:r>
      <w:r w:rsidR="00B90756" w:rsidRPr="008B7FBF">
        <w:rPr>
          <w:rFonts w:ascii="Arial" w:hAnsi="Arial" w:cs="Arial"/>
        </w:rPr>
        <w:t>/carer</w:t>
      </w:r>
      <w:r w:rsidR="00097FAE" w:rsidRPr="00261DCE">
        <w:rPr>
          <w:rFonts w:ascii="Arial" w:hAnsi="Arial" w:cs="Arial"/>
        </w:rPr>
        <w:t xml:space="preserve"> of a pupil and from teachers and other adults before taking and publishing photographs or videos that contain images that are sufficiently detailed to identify the individual in school publications, printed media or on electronic publications. </w:t>
      </w:r>
    </w:p>
    <w:p w14:paraId="3F2AFA6C" w14:textId="77777777" w:rsidR="00B90756" w:rsidRPr="00261DCE" w:rsidRDefault="00B90756" w:rsidP="00261DCE">
      <w:pPr>
        <w:ind w:left="284"/>
        <w:rPr>
          <w:rFonts w:ascii="Arial" w:hAnsi="Arial" w:cs="Arial"/>
        </w:rPr>
      </w:pPr>
    </w:p>
    <w:p w14:paraId="06872ED7" w14:textId="77777777" w:rsidR="00097FAE" w:rsidRPr="00261DCE" w:rsidRDefault="00097FAE" w:rsidP="00261DCE">
      <w:pPr>
        <w:ind w:left="284"/>
        <w:rPr>
          <w:rFonts w:ascii="Arial" w:hAnsi="Arial" w:cs="Arial"/>
        </w:rPr>
      </w:pPr>
      <w:r w:rsidRPr="00261DCE">
        <w:rPr>
          <w:rFonts w:ascii="Arial" w:hAnsi="Arial" w:cs="Arial"/>
        </w:rPr>
        <w:t>We will not seek consent for photos where you would not be able to identify the individual</w:t>
      </w:r>
      <w:r w:rsidR="00D03BB8" w:rsidRPr="00261DCE">
        <w:rPr>
          <w:rFonts w:ascii="Arial" w:hAnsi="Arial" w:cs="Arial"/>
        </w:rPr>
        <w:t>.</w:t>
      </w:r>
      <w:r w:rsidRPr="00261DCE">
        <w:rPr>
          <w:rFonts w:ascii="Arial" w:hAnsi="Arial" w:cs="Arial"/>
        </w:rPr>
        <w:t xml:space="preserve"> </w:t>
      </w:r>
    </w:p>
    <w:p w14:paraId="0B1CB1EB" w14:textId="77777777" w:rsidR="00097FAE" w:rsidRPr="00261DCE" w:rsidRDefault="00097FAE" w:rsidP="00261DCE">
      <w:pPr>
        <w:ind w:left="284"/>
        <w:rPr>
          <w:rFonts w:ascii="Arial" w:hAnsi="Arial" w:cs="Arial"/>
        </w:rPr>
      </w:pPr>
    </w:p>
    <w:p w14:paraId="66E2469B" w14:textId="77777777" w:rsidR="00097FAE" w:rsidRDefault="00097FAE" w:rsidP="00261DCE">
      <w:pPr>
        <w:ind w:left="284"/>
        <w:rPr>
          <w:rFonts w:ascii="Arial" w:hAnsi="Arial" w:cs="Arial"/>
          <w:color w:val="000000"/>
          <w:lang w:val="en"/>
        </w:rPr>
      </w:pPr>
      <w:r w:rsidRPr="00261DCE">
        <w:rPr>
          <w:rFonts w:ascii="Arial" w:hAnsi="Arial" w:cs="Arial"/>
        </w:rPr>
        <w:lastRenderedPageBreak/>
        <w:t xml:space="preserve">We will seek consent for the period </w:t>
      </w:r>
      <w:r w:rsidRPr="006C6D2D">
        <w:rPr>
          <w:rFonts w:ascii="Arial" w:hAnsi="Arial" w:cs="Arial"/>
        </w:rPr>
        <w:t>the pupil remains registered with us and</w:t>
      </w:r>
      <w:r w:rsidRPr="00261DCE">
        <w:rPr>
          <w:rFonts w:ascii="Arial" w:hAnsi="Arial" w:cs="Arial"/>
        </w:rPr>
        <w:t>, unless we have specific written permission we will remove photographs after a child (or teacher) appearing</w:t>
      </w:r>
      <w:r w:rsidRPr="00097FAE">
        <w:rPr>
          <w:rFonts w:ascii="Arial" w:hAnsi="Arial" w:cs="Arial"/>
          <w:color w:val="000000"/>
          <w:lang w:val="en"/>
        </w:rPr>
        <w:t xml:space="preserve"> in them leaves the school or if consent is withdrawn.</w:t>
      </w:r>
    </w:p>
    <w:p w14:paraId="11BB9808" w14:textId="77777777" w:rsidR="00097FAE" w:rsidRDefault="00097FAE" w:rsidP="00097FAE">
      <w:pPr>
        <w:rPr>
          <w:rFonts w:ascii="Arial" w:hAnsi="Arial" w:cs="Arial"/>
          <w:color w:val="000000"/>
          <w:lang w:val="en"/>
        </w:rPr>
      </w:pPr>
    </w:p>
    <w:p w14:paraId="64C417B6" w14:textId="77777777" w:rsidR="00097FAE" w:rsidRPr="006C6D2D" w:rsidRDefault="00097FAE" w:rsidP="00261DCE">
      <w:pPr>
        <w:ind w:left="284"/>
        <w:rPr>
          <w:rFonts w:ascii="Arial" w:hAnsi="Arial" w:cs="Arial"/>
        </w:rPr>
      </w:pPr>
      <w:r w:rsidRPr="006C6D2D">
        <w:rPr>
          <w:rFonts w:ascii="Arial" w:hAnsi="Arial" w:cs="Arial"/>
        </w:rPr>
        <w:t>Photographs will only be taken on school owned equipment and stored on the school network. No images of pupils will be taken</w:t>
      </w:r>
      <w:r w:rsidR="009E3AD1" w:rsidRPr="006C6D2D">
        <w:rPr>
          <w:rFonts w:ascii="Arial" w:hAnsi="Arial" w:cs="Arial"/>
        </w:rPr>
        <w:t xml:space="preserve"> or stored</w:t>
      </w:r>
      <w:r w:rsidRPr="006C6D2D">
        <w:rPr>
          <w:rFonts w:ascii="Arial" w:hAnsi="Arial" w:cs="Arial"/>
        </w:rPr>
        <w:t xml:space="preserve"> on privately owned equipment </w:t>
      </w:r>
      <w:r w:rsidR="009E3AD1" w:rsidRPr="006C6D2D">
        <w:rPr>
          <w:rFonts w:ascii="Arial" w:hAnsi="Arial" w:cs="Arial"/>
        </w:rPr>
        <w:t>by staff members.</w:t>
      </w:r>
    </w:p>
    <w:p w14:paraId="51CE92C8" w14:textId="77777777" w:rsidR="006E713F" w:rsidRDefault="006E713F" w:rsidP="006E713F">
      <w:pPr>
        <w:pStyle w:val="Heading3"/>
        <w:rPr>
          <w:rFonts w:ascii="Arial" w:hAnsi="Arial" w:cs="Arial"/>
          <w:color w:val="000000"/>
        </w:rPr>
      </w:pPr>
      <w:bookmarkStart w:id="122" w:name="_Toc17197772"/>
      <w:bookmarkStart w:id="123" w:name="_Toc49348916"/>
      <w:r w:rsidRPr="006E713F">
        <w:rPr>
          <w:rFonts w:ascii="Arial" w:hAnsi="Arial" w:cs="Arial"/>
          <w:color w:val="000000"/>
        </w:rPr>
        <w:t>Transporting pupils</w:t>
      </w:r>
      <w:bookmarkEnd w:id="122"/>
      <w:bookmarkEnd w:id="123"/>
    </w:p>
    <w:p w14:paraId="02FC8179" w14:textId="77777777" w:rsidR="006E713F" w:rsidRDefault="006E713F" w:rsidP="006E713F"/>
    <w:p w14:paraId="2BFFAAF1" w14:textId="2008B1B6" w:rsidR="009E3AD1" w:rsidRDefault="009E3AD1" w:rsidP="009E3AD1">
      <w:pPr>
        <w:autoSpaceDE w:val="0"/>
        <w:autoSpaceDN w:val="0"/>
        <w:adjustRightInd w:val="0"/>
        <w:rPr>
          <w:rFonts w:ascii="Arial" w:hAnsi="Arial" w:cs="Arial"/>
          <w:color w:val="000000"/>
        </w:rPr>
      </w:pPr>
      <w:r w:rsidRPr="00B679E5">
        <w:rPr>
          <w:rFonts w:ascii="Arial" w:hAnsi="Arial" w:cs="Arial"/>
          <w:color w:val="000000"/>
        </w:rPr>
        <w:t>On occas</w:t>
      </w:r>
      <w:r>
        <w:rPr>
          <w:rFonts w:ascii="Arial" w:hAnsi="Arial" w:cs="Arial"/>
          <w:color w:val="000000"/>
        </w:rPr>
        <w:t xml:space="preserve">ions parents and volunteers support </w:t>
      </w:r>
      <w:r w:rsidRPr="00B679E5">
        <w:rPr>
          <w:rFonts w:ascii="Arial" w:hAnsi="Arial" w:cs="Arial"/>
          <w:color w:val="000000"/>
        </w:rPr>
        <w:t>with the task of transporting children to visits and off-site activities arranged by the school</w:t>
      </w:r>
      <w:r w:rsidR="00FC69D2">
        <w:rPr>
          <w:rFonts w:ascii="Arial" w:hAnsi="Arial" w:cs="Arial"/>
          <w:color w:val="000000"/>
        </w:rPr>
        <w:t>; t</w:t>
      </w:r>
      <w:r w:rsidRPr="00B679E5">
        <w:rPr>
          <w:rFonts w:ascii="Arial" w:hAnsi="Arial" w:cs="Arial"/>
          <w:color w:val="000000"/>
        </w:rPr>
        <w:t xml:space="preserve">his is in addition to any informal arrangements made directly between parents for after school clubs etc. </w:t>
      </w:r>
    </w:p>
    <w:p w14:paraId="0A4DAAEF" w14:textId="08965E0D" w:rsidR="009E3AD1" w:rsidRPr="00B679E5" w:rsidRDefault="009E3AD1" w:rsidP="009E3AD1">
      <w:pPr>
        <w:autoSpaceDE w:val="0"/>
        <w:autoSpaceDN w:val="0"/>
        <w:adjustRightInd w:val="0"/>
        <w:rPr>
          <w:rFonts w:ascii="Arial" w:hAnsi="Arial" w:cs="Arial"/>
          <w:color w:val="000000"/>
        </w:rPr>
      </w:pPr>
      <w:r w:rsidRPr="00B679E5">
        <w:rPr>
          <w:rFonts w:ascii="Arial" w:hAnsi="Arial" w:cs="Arial"/>
          <w:color w:val="000000"/>
        </w:rPr>
        <w:t xml:space="preserve">In managing these </w:t>
      </w:r>
      <w:r w:rsidR="00B90756" w:rsidRPr="00B679E5">
        <w:rPr>
          <w:rFonts w:ascii="Arial" w:hAnsi="Arial" w:cs="Arial"/>
          <w:color w:val="000000"/>
        </w:rPr>
        <w:t>arrangements,</w:t>
      </w:r>
      <w:r w:rsidRPr="00B679E5">
        <w:rPr>
          <w:rFonts w:ascii="Arial" w:hAnsi="Arial" w:cs="Arial"/>
          <w:color w:val="000000"/>
        </w:rPr>
        <w:t xml:space="preserve"> the school </w:t>
      </w:r>
      <w:r>
        <w:rPr>
          <w:rFonts w:ascii="Arial" w:hAnsi="Arial" w:cs="Arial"/>
          <w:color w:val="000000"/>
        </w:rPr>
        <w:t>will put in place</w:t>
      </w:r>
      <w:r w:rsidRPr="00B679E5">
        <w:rPr>
          <w:rFonts w:ascii="Arial" w:hAnsi="Arial" w:cs="Arial"/>
          <w:color w:val="000000"/>
        </w:rPr>
        <w:t xml:space="preserve"> measures to ensure the safety and welfare of young people carried in parents</w:t>
      </w:r>
      <w:r w:rsidR="00D03BB8">
        <w:rPr>
          <w:rFonts w:ascii="Arial" w:hAnsi="Arial" w:cs="Arial"/>
          <w:color w:val="000000"/>
        </w:rPr>
        <w:t>’</w:t>
      </w:r>
      <w:r w:rsidRPr="00B679E5">
        <w:rPr>
          <w:rFonts w:ascii="Arial" w:hAnsi="Arial" w:cs="Arial"/>
          <w:color w:val="000000"/>
        </w:rPr>
        <w:t xml:space="preserve"> and volunteers</w:t>
      </w:r>
      <w:r w:rsidR="00D03BB8">
        <w:rPr>
          <w:rFonts w:ascii="Arial" w:hAnsi="Arial" w:cs="Arial"/>
          <w:color w:val="000000"/>
        </w:rPr>
        <w:t>’</w:t>
      </w:r>
      <w:r w:rsidRPr="00B679E5">
        <w:rPr>
          <w:rFonts w:ascii="Arial" w:hAnsi="Arial" w:cs="Arial"/>
          <w:color w:val="000000"/>
        </w:rPr>
        <w:t xml:space="preserve"> cars. This is based on guidance from the local authority and follows similar procedures for school staff using their cars on school business.</w:t>
      </w:r>
    </w:p>
    <w:p w14:paraId="60A352F6" w14:textId="77777777" w:rsidR="009E3AD1" w:rsidRPr="00B679E5" w:rsidRDefault="009E3AD1" w:rsidP="009E3AD1">
      <w:pPr>
        <w:autoSpaceDE w:val="0"/>
        <w:autoSpaceDN w:val="0"/>
        <w:adjustRightInd w:val="0"/>
        <w:rPr>
          <w:rFonts w:ascii="Arial" w:hAnsi="Arial" w:cs="Arial"/>
          <w:b/>
          <w:bCs/>
          <w:color w:val="000000"/>
        </w:rPr>
      </w:pPr>
    </w:p>
    <w:p w14:paraId="74B293C9" w14:textId="77777777" w:rsidR="009E3AD1" w:rsidRPr="00B679E5" w:rsidRDefault="009E3AD1" w:rsidP="009E3AD1">
      <w:pPr>
        <w:autoSpaceDE w:val="0"/>
        <w:autoSpaceDN w:val="0"/>
        <w:adjustRightInd w:val="0"/>
        <w:rPr>
          <w:rFonts w:ascii="Arial" w:hAnsi="Arial" w:cs="Arial"/>
          <w:color w:val="000000"/>
        </w:rPr>
      </w:pPr>
      <w:r w:rsidRPr="00B679E5">
        <w:rPr>
          <w:rFonts w:ascii="Arial" w:hAnsi="Arial" w:cs="Arial"/>
          <w:color w:val="000000"/>
        </w:rPr>
        <w:t>Where parents</w:t>
      </w:r>
      <w:r w:rsidR="00D03BB8">
        <w:rPr>
          <w:rFonts w:ascii="Arial" w:hAnsi="Arial" w:cs="Arial"/>
          <w:color w:val="000000"/>
        </w:rPr>
        <w:t>’</w:t>
      </w:r>
      <w:r w:rsidRPr="00B679E5">
        <w:rPr>
          <w:rFonts w:ascii="Arial" w:hAnsi="Arial" w:cs="Arial"/>
          <w:color w:val="000000"/>
        </w:rPr>
        <w:t>/volunteers</w:t>
      </w:r>
      <w:r w:rsidR="00D03BB8">
        <w:rPr>
          <w:rFonts w:ascii="Arial" w:hAnsi="Arial" w:cs="Arial"/>
          <w:color w:val="000000"/>
        </w:rPr>
        <w:t>’</w:t>
      </w:r>
      <w:r w:rsidRPr="00B679E5">
        <w:rPr>
          <w:rFonts w:ascii="Arial" w:hAnsi="Arial" w:cs="Arial"/>
          <w:color w:val="000000"/>
        </w:rPr>
        <w:t xml:space="preserve"> cars are used on school activities the </w:t>
      </w:r>
      <w:r>
        <w:rPr>
          <w:rFonts w:ascii="Arial" w:hAnsi="Arial" w:cs="Arial"/>
          <w:color w:val="000000"/>
        </w:rPr>
        <w:t>school will</w:t>
      </w:r>
      <w:r w:rsidRPr="00B679E5">
        <w:rPr>
          <w:rFonts w:ascii="Arial" w:hAnsi="Arial" w:cs="Arial"/>
          <w:color w:val="000000"/>
        </w:rPr>
        <w:t xml:space="preserve"> notify</w:t>
      </w:r>
    </w:p>
    <w:p w14:paraId="01DC7FDB" w14:textId="77777777" w:rsidR="009E3AD1" w:rsidRPr="00B679E5" w:rsidRDefault="009E3AD1" w:rsidP="009E3AD1">
      <w:pPr>
        <w:autoSpaceDE w:val="0"/>
        <w:autoSpaceDN w:val="0"/>
        <w:adjustRightInd w:val="0"/>
        <w:rPr>
          <w:rFonts w:ascii="Arial" w:hAnsi="Arial" w:cs="Arial"/>
          <w:color w:val="000000"/>
        </w:rPr>
      </w:pPr>
      <w:r w:rsidRPr="00B679E5">
        <w:rPr>
          <w:rFonts w:ascii="Arial" w:hAnsi="Arial" w:cs="Arial"/>
          <w:color w:val="000000"/>
        </w:rPr>
        <w:t>parents/volunteers of their responsibilities for the safety of pupils, to maintain suitable</w:t>
      </w:r>
    </w:p>
    <w:p w14:paraId="0321B587" w14:textId="329B9C68" w:rsidR="009E3AD1" w:rsidRPr="00B679E5" w:rsidRDefault="009E3AD1" w:rsidP="009E3AD1">
      <w:pPr>
        <w:autoSpaceDE w:val="0"/>
        <w:autoSpaceDN w:val="0"/>
        <w:adjustRightInd w:val="0"/>
        <w:rPr>
          <w:rFonts w:ascii="Arial" w:hAnsi="Arial" w:cs="Arial"/>
          <w:color w:val="000000"/>
        </w:rPr>
      </w:pPr>
      <w:r w:rsidRPr="00B679E5">
        <w:rPr>
          <w:rFonts w:ascii="Arial" w:hAnsi="Arial" w:cs="Arial"/>
          <w:color w:val="000000"/>
        </w:rPr>
        <w:t>insurance cover and to ensure their vehicle is roadworthy.</w:t>
      </w:r>
      <w:r w:rsidR="00FC69D2">
        <w:rPr>
          <w:rFonts w:ascii="Arial" w:hAnsi="Arial" w:cs="Arial"/>
          <w:color w:val="000000"/>
        </w:rPr>
        <w:t xml:space="preserve"> </w:t>
      </w:r>
    </w:p>
    <w:p w14:paraId="3F3D9BAA" w14:textId="77777777" w:rsidR="009E3AD1" w:rsidRPr="00B679E5" w:rsidRDefault="009E3AD1" w:rsidP="009E3AD1">
      <w:pPr>
        <w:autoSpaceDE w:val="0"/>
        <w:autoSpaceDN w:val="0"/>
        <w:adjustRightInd w:val="0"/>
        <w:rPr>
          <w:rFonts w:ascii="Arial" w:hAnsi="Arial" w:cs="Arial"/>
          <w:color w:val="000000"/>
        </w:rPr>
      </w:pPr>
    </w:p>
    <w:p w14:paraId="599261E0" w14:textId="77777777" w:rsidR="006E713F" w:rsidRPr="006C6D2D" w:rsidRDefault="006E713F" w:rsidP="006E713F">
      <w:pPr>
        <w:pStyle w:val="Heading3"/>
        <w:rPr>
          <w:rFonts w:ascii="Arial" w:hAnsi="Arial" w:cs="Arial"/>
          <w:color w:val="000000"/>
        </w:rPr>
      </w:pPr>
      <w:bookmarkStart w:id="124" w:name="_Toc17197773"/>
      <w:bookmarkStart w:id="125" w:name="_Toc49348917"/>
      <w:r w:rsidRPr="006C6D2D">
        <w:rPr>
          <w:rFonts w:ascii="Arial" w:hAnsi="Arial" w:cs="Arial"/>
          <w:color w:val="000000"/>
        </w:rPr>
        <w:t>Disqualification under the childcare act</w:t>
      </w:r>
      <w:bookmarkEnd w:id="124"/>
      <w:bookmarkEnd w:id="125"/>
    </w:p>
    <w:p w14:paraId="5FC1C6C8" w14:textId="77777777" w:rsidR="00E13958" w:rsidRDefault="00E13958" w:rsidP="009E3AD1">
      <w:pPr>
        <w:rPr>
          <w:rFonts w:ascii="Arial" w:hAnsi="Arial" w:cs="Arial"/>
        </w:rPr>
      </w:pPr>
    </w:p>
    <w:p w14:paraId="27F3E2E4" w14:textId="4D31DF27" w:rsidR="00081E6E" w:rsidRPr="00261DCE" w:rsidRDefault="00261DCE" w:rsidP="00092F93">
      <w:pPr>
        <w:rPr>
          <w:rFonts w:ascii="Arial" w:hAnsi="Arial" w:cs="Arial"/>
        </w:rPr>
      </w:pPr>
      <w:r>
        <w:rPr>
          <w:rFonts w:ascii="Arial" w:hAnsi="Arial" w:cs="Arial"/>
        </w:rPr>
        <w:t>The C</w:t>
      </w:r>
      <w:r w:rsidR="009E3AD1" w:rsidRPr="00261DCE">
        <w:rPr>
          <w:rFonts w:ascii="Arial" w:hAnsi="Arial" w:cs="Arial"/>
        </w:rPr>
        <w:t xml:space="preserve">hildcare </w:t>
      </w:r>
      <w:r>
        <w:rPr>
          <w:rFonts w:ascii="Arial" w:hAnsi="Arial" w:cs="Arial"/>
        </w:rPr>
        <w:t>A</w:t>
      </w:r>
      <w:r w:rsidR="009E3AD1" w:rsidRPr="00261DCE">
        <w:rPr>
          <w:rFonts w:ascii="Arial" w:hAnsi="Arial" w:cs="Arial"/>
        </w:rPr>
        <w:t>ct of 2006 was put in place to prevent adults who have been cautioned or convicted of a</w:t>
      </w:r>
      <w:r w:rsidR="00E37370" w:rsidRPr="00261DCE">
        <w:rPr>
          <w:rFonts w:ascii="Arial" w:hAnsi="Arial" w:cs="Arial"/>
        </w:rPr>
        <w:t xml:space="preserve"> number of</w:t>
      </w:r>
      <w:r w:rsidR="009E3AD1" w:rsidRPr="00261DCE">
        <w:rPr>
          <w:rFonts w:ascii="Arial" w:hAnsi="Arial" w:cs="Arial"/>
        </w:rPr>
        <w:t xml:space="preserve"> specific </w:t>
      </w:r>
      <w:r w:rsidR="00E37370" w:rsidRPr="00261DCE">
        <w:rPr>
          <w:rFonts w:ascii="Arial" w:hAnsi="Arial" w:cs="Arial"/>
        </w:rPr>
        <w:t xml:space="preserve">offences from working within childcare. </w:t>
      </w:r>
    </w:p>
    <w:p w14:paraId="5253FE72" w14:textId="77777777" w:rsidR="00092F93" w:rsidRPr="00261DCE" w:rsidRDefault="00092F93" w:rsidP="00092F93">
      <w:pPr>
        <w:rPr>
          <w:rFonts w:ascii="Arial" w:hAnsi="Arial" w:cs="Arial"/>
        </w:rPr>
      </w:pPr>
    </w:p>
    <w:p w14:paraId="7B554F66" w14:textId="0D4AAE44" w:rsidR="00092F93" w:rsidRDefault="00092F93" w:rsidP="00092F93">
      <w:pPr>
        <w:rPr>
          <w:rFonts w:ascii="Arial" w:hAnsi="Arial" w:cs="Arial"/>
        </w:rPr>
      </w:pPr>
      <w:r w:rsidRPr="00261DCE">
        <w:rPr>
          <w:rFonts w:ascii="Arial" w:hAnsi="Arial" w:cs="Arial"/>
        </w:rPr>
        <w:t xml:space="preserve">We will check for disqualification under the </w:t>
      </w:r>
      <w:r w:rsidR="00261DCE">
        <w:rPr>
          <w:rFonts w:ascii="Arial" w:hAnsi="Arial" w:cs="Arial"/>
        </w:rPr>
        <w:t>Child</w:t>
      </w:r>
      <w:r w:rsidRPr="00261DCE">
        <w:rPr>
          <w:rFonts w:ascii="Arial" w:hAnsi="Arial" w:cs="Arial"/>
        </w:rPr>
        <w:t xml:space="preserve">care </w:t>
      </w:r>
      <w:r w:rsidR="00261DCE">
        <w:rPr>
          <w:rFonts w:ascii="Arial" w:hAnsi="Arial" w:cs="Arial"/>
        </w:rPr>
        <w:t>A</w:t>
      </w:r>
      <w:r w:rsidRPr="00261DCE">
        <w:rPr>
          <w:rFonts w:ascii="Arial" w:hAnsi="Arial" w:cs="Arial"/>
        </w:rPr>
        <w:t>ct as part of our safer recruitment processes for any offences committed by staff members or volunteers.</w:t>
      </w:r>
      <w:r>
        <w:rPr>
          <w:rFonts w:ascii="Arial" w:hAnsi="Arial" w:cs="Arial"/>
        </w:rPr>
        <w:t xml:space="preserve"> </w:t>
      </w:r>
    </w:p>
    <w:p w14:paraId="12D40327" w14:textId="77777777" w:rsidR="00E37370" w:rsidRDefault="00E37370" w:rsidP="00C70539">
      <w:pPr>
        <w:ind w:left="720"/>
        <w:rPr>
          <w:rFonts w:ascii="Arial" w:hAnsi="Arial" w:cs="Arial"/>
        </w:rPr>
      </w:pPr>
    </w:p>
    <w:p w14:paraId="6A89B5D3" w14:textId="77777777" w:rsidR="006E713F" w:rsidRDefault="006E713F" w:rsidP="00C75CC8">
      <w:pPr>
        <w:ind w:left="284" w:right="261"/>
        <w:jc w:val="center"/>
        <w:rPr>
          <w:rFonts w:ascii="Arial" w:hAnsi="Arial" w:cs="Arial"/>
          <w:color w:val="000000"/>
          <w:sz w:val="20"/>
          <w:szCs w:val="22"/>
        </w:rPr>
      </w:pPr>
    </w:p>
    <w:p w14:paraId="083D84BC" w14:textId="6666387D" w:rsidR="00092F93" w:rsidRPr="00CE14B5" w:rsidRDefault="00C75CC8" w:rsidP="003A03B3">
      <w:pPr>
        <w:pStyle w:val="Heading1"/>
        <w:rPr>
          <w:rFonts w:ascii="Arial" w:hAnsi="Arial"/>
          <w:color w:val="000000"/>
          <w:u w:val="single"/>
        </w:rPr>
      </w:pPr>
      <w:r w:rsidRPr="00C07C5A">
        <w:rPr>
          <w:rFonts w:ascii="Arial" w:hAnsi="Arial" w:cs="Arial"/>
          <w:color w:val="000000"/>
          <w:sz w:val="20"/>
          <w:szCs w:val="22"/>
        </w:rPr>
        <w:br w:type="page"/>
      </w:r>
      <w:bookmarkStart w:id="126" w:name="_Toc17197774"/>
      <w:bookmarkStart w:id="127" w:name="_Toc49348918"/>
      <w:r w:rsidR="003A03B3" w:rsidRPr="00CE14B5">
        <w:rPr>
          <w:rFonts w:ascii="Arial" w:hAnsi="Arial"/>
          <w:color w:val="000000"/>
          <w:u w:val="single"/>
        </w:rPr>
        <w:lastRenderedPageBreak/>
        <w:t xml:space="preserve">Annex </w:t>
      </w:r>
      <w:r w:rsidR="007D0CD5" w:rsidRPr="00CE14B5">
        <w:rPr>
          <w:rFonts w:ascii="Arial" w:hAnsi="Arial"/>
          <w:color w:val="000000"/>
          <w:u w:val="single"/>
        </w:rPr>
        <w:t>1</w:t>
      </w:r>
      <w:r w:rsidR="003A03B3" w:rsidRPr="00CE14B5">
        <w:rPr>
          <w:rFonts w:ascii="Arial" w:hAnsi="Arial"/>
          <w:color w:val="000000"/>
          <w:u w:val="single"/>
        </w:rPr>
        <w:t xml:space="preserve"> - </w:t>
      </w:r>
      <w:r w:rsidR="00092F93" w:rsidRPr="00CE14B5">
        <w:rPr>
          <w:rFonts w:ascii="Arial" w:hAnsi="Arial"/>
          <w:color w:val="000000"/>
          <w:u w:val="single"/>
        </w:rPr>
        <w:t>Table of changes</w:t>
      </w:r>
      <w:bookmarkEnd w:id="126"/>
      <w:bookmarkEnd w:id="127"/>
    </w:p>
    <w:p w14:paraId="3B19D8DE" w14:textId="77777777" w:rsidR="00092F93" w:rsidRDefault="00092F93" w:rsidP="00092F93">
      <w:pPr>
        <w:ind w:left="284" w:right="261"/>
        <w:rPr>
          <w:rFonts w:ascii="Arial" w:hAnsi="Arial" w:cs="Arial"/>
          <w:color w:val="000000"/>
          <w:sz w:val="20"/>
          <w:szCs w:val="22"/>
        </w:rPr>
      </w:pPr>
    </w:p>
    <w:p w14:paraId="5F985C41" w14:textId="77777777" w:rsidR="00261DCE" w:rsidRDefault="00261DCE" w:rsidP="00261DCE">
      <w:pPr>
        <w:ind w:left="284" w:right="261"/>
        <w:rPr>
          <w:rFonts w:ascii="Arial" w:hAnsi="Arial" w:cs="Arial"/>
          <w:color w:val="000000"/>
          <w:sz w:val="20"/>
          <w:szCs w:val="22"/>
        </w:rPr>
      </w:pPr>
      <w:r>
        <w:rPr>
          <w:rFonts w:ascii="Arial" w:hAnsi="Arial" w:cs="Arial"/>
          <w:color w:val="000000"/>
          <w:sz w:val="20"/>
          <w:szCs w:val="22"/>
        </w:rPr>
        <w:t xml:space="preserve">Changes to grammar, punctuation, spelling and sentence structure have been made throughout the document. In addition to these minor changes the following have been made. </w:t>
      </w:r>
    </w:p>
    <w:p w14:paraId="7318126F" w14:textId="77777777" w:rsidR="00261DCE" w:rsidRDefault="00261DCE" w:rsidP="00261DCE">
      <w:pPr>
        <w:ind w:left="284" w:right="261"/>
        <w:rPr>
          <w:rFonts w:ascii="Arial" w:hAnsi="Arial" w:cs="Arial"/>
          <w:color w:val="000000"/>
          <w:sz w:val="20"/>
          <w:szCs w:val="22"/>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4"/>
        <w:gridCol w:w="6520"/>
      </w:tblGrid>
      <w:tr w:rsidR="00AF7FD4" w:rsidRPr="00FE18CF" w14:paraId="3AC1A29D" w14:textId="77777777" w:rsidTr="003D3AB1">
        <w:tc>
          <w:tcPr>
            <w:tcW w:w="851" w:type="dxa"/>
            <w:shd w:val="clear" w:color="auto" w:fill="auto"/>
          </w:tcPr>
          <w:p w14:paraId="1B621A84" w14:textId="77777777" w:rsidR="00AF7FD4" w:rsidRPr="00077A2F" w:rsidRDefault="00AF7FD4" w:rsidP="003D3AB1">
            <w:pPr>
              <w:jc w:val="center"/>
              <w:rPr>
                <w:rFonts w:ascii="Arial" w:hAnsi="Arial" w:cs="Arial"/>
                <w:b/>
              </w:rPr>
            </w:pPr>
            <w:r w:rsidRPr="00077A2F">
              <w:rPr>
                <w:rFonts w:ascii="Arial" w:hAnsi="Arial" w:cs="Arial"/>
                <w:b/>
              </w:rPr>
              <w:t>Page</w:t>
            </w:r>
          </w:p>
        </w:tc>
        <w:tc>
          <w:tcPr>
            <w:tcW w:w="2694" w:type="dxa"/>
            <w:shd w:val="clear" w:color="auto" w:fill="auto"/>
          </w:tcPr>
          <w:p w14:paraId="1D9FEA6F" w14:textId="77777777" w:rsidR="00AF7FD4" w:rsidRPr="00077A2F" w:rsidRDefault="00AF7FD4" w:rsidP="003D3AB1">
            <w:pPr>
              <w:jc w:val="center"/>
              <w:rPr>
                <w:rFonts w:ascii="Arial" w:hAnsi="Arial" w:cs="Arial"/>
                <w:b/>
              </w:rPr>
            </w:pPr>
            <w:r w:rsidRPr="00077A2F">
              <w:rPr>
                <w:rFonts w:ascii="Arial" w:hAnsi="Arial" w:cs="Arial"/>
                <w:b/>
              </w:rPr>
              <w:t>Section</w:t>
            </w:r>
          </w:p>
        </w:tc>
        <w:tc>
          <w:tcPr>
            <w:tcW w:w="6520" w:type="dxa"/>
            <w:shd w:val="clear" w:color="auto" w:fill="auto"/>
          </w:tcPr>
          <w:p w14:paraId="1AF16BCF" w14:textId="77777777" w:rsidR="00AF7FD4" w:rsidRPr="00077A2F" w:rsidRDefault="00AF7FD4" w:rsidP="003D3AB1">
            <w:pPr>
              <w:jc w:val="center"/>
              <w:rPr>
                <w:rFonts w:ascii="Arial" w:hAnsi="Arial" w:cs="Arial"/>
                <w:b/>
              </w:rPr>
            </w:pPr>
            <w:r w:rsidRPr="00077A2F">
              <w:rPr>
                <w:rFonts w:ascii="Arial" w:hAnsi="Arial" w:cs="Arial"/>
                <w:b/>
              </w:rPr>
              <w:t>Changes</w:t>
            </w:r>
          </w:p>
        </w:tc>
      </w:tr>
      <w:tr w:rsidR="00AF7FD4" w:rsidRPr="00FE18CF" w14:paraId="484291CF" w14:textId="77777777" w:rsidTr="003D3AB1">
        <w:tc>
          <w:tcPr>
            <w:tcW w:w="851" w:type="dxa"/>
            <w:shd w:val="clear" w:color="auto" w:fill="auto"/>
          </w:tcPr>
          <w:p w14:paraId="318846A4" w14:textId="77777777" w:rsidR="00AF7FD4" w:rsidRPr="00077A2F" w:rsidRDefault="00AF7FD4" w:rsidP="003D3AB1">
            <w:pPr>
              <w:jc w:val="center"/>
              <w:rPr>
                <w:rFonts w:ascii="Arial" w:hAnsi="Arial" w:cs="Arial"/>
              </w:rPr>
            </w:pPr>
          </w:p>
        </w:tc>
        <w:tc>
          <w:tcPr>
            <w:tcW w:w="2694" w:type="dxa"/>
            <w:shd w:val="clear" w:color="auto" w:fill="auto"/>
          </w:tcPr>
          <w:p w14:paraId="540AC0BE" w14:textId="77777777" w:rsidR="00AF7FD4" w:rsidRPr="00077A2F" w:rsidRDefault="00AF7FD4" w:rsidP="003D3AB1">
            <w:pPr>
              <w:rPr>
                <w:rFonts w:ascii="Arial" w:hAnsi="Arial" w:cs="Arial"/>
              </w:rPr>
            </w:pPr>
            <w:r>
              <w:rPr>
                <w:rFonts w:ascii="Arial" w:hAnsi="Arial" w:cs="Arial"/>
              </w:rPr>
              <w:t>Whole document</w:t>
            </w:r>
          </w:p>
        </w:tc>
        <w:tc>
          <w:tcPr>
            <w:tcW w:w="6520" w:type="dxa"/>
            <w:shd w:val="clear" w:color="auto" w:fill="auto"/>
          </w:tcPr>
          <w:p w14:paraId="3B911795" w14:textId="77777777" w:rsidR="00AF7FD4" w:rsidRPr="00077A2F" w:rsidRDefault="00AF7FD4" w:rsidP="003D3AB1">
            <w:pPr>
              <w:tabs>
                <w:tab w:val="right" w:pos="7081"/>
              </w:tabs>
              <w:rPr>
                <w:rFonts w:ascii="Arial" w:hAnsi="Arial" w:cs="Arial"/>
              </w:rPr>
            </w:pPr>
            <w:r>
              <w:rPr>
                <w:rFonts w:ascii="Arial" w:hAnsi="Arial" w:cs="Arial"/>
              </w:rPr>
              <w:t xml:space="preserve">Changed reference to </w:t>
            </w:r>
            <w:proofErr w:type="spellStart"/>
            <w:r>
              <w:rPr>
                <w:rFonts w:ascii="Arial" w:hAnsi="Arial" w:cs="Arial"/>
              </w:rPr>
              <w:t>KCSiE</w:t>
            </w:r>
            <w:proofErr w:type="spellEnd"/>
            <w:r>
              <w:rPr>
                <w:rFonts w:ascii="Arial" w:hAnsi="Arial" w:cs="Arial"/>
              </w:rPr>
              <w:t xml:space="preserve"> 2019 to 2020</w:t>
            </w:r>
          </w:p>
        </w:tc>
      </w:tr>
      <w:tr w:rsidR="00AF7FD4" w:rsidRPr="00FE18CF" w14:paraId="4CE52EB5" w14:textId="77777777" w:rsidTr="003D3AB1">
        <w:tc>
          <w:tcPr>
            <w:tcW w:w="851" w:type="dxa"/>
            <w:shd w:val="clear" w:color="auto" w:fill="auto"/>
          </w:tcPr>
          <w:p w14:paraId="3CE09481" w14:textId="77777777" w:rsidR="00AF7FD4" w:rsidRPr="00077A2F" w:rsidRDefault="00AF7FD4" w:rsidP="003D3AB1">
            <w:pPr>
              <w:jc w:val="center"/>
              <w:rPr>
                <w:rFonts w:ascii="Arial" w:hAnsi="Arial" w:cs="Arial"/>
              </w:rPr>
            </w:pPr>
            <w:r>
              <w:rPr>
                <w:rFonts w:ascii="Arial" w:hAnsi="Arial" w:cs="Arial"/>
              </w:rPr>
              <w:t>1</w:t>
            </w:r>
          </w:p>
        </w:tc>
        <w:tc>
          <w:tcPr>
            <w:tcW w:w="2694" w:type="dxa"/>
            <w:shd w:val="clear" w:color="auto" w:fill="auto"/>
          </w:tcPr>
          <w:p w14:paraId="0EADFEB2" w14:textId="77777777" w:rsidR="00AF7FD4" w:rsidRPr="00077A2F" w:rsidRDefault="00AF7FD4" w:rsidP="003D3AB1">
            <w:pPr>
              <w:rPr>
                <w:rFonts w:ascii="Arial" w:hAnsi="Arial" w:cs="Arial"/>
              </w:rPr>
            </w:pPr>
            <w:r>
              <w:rPr>
                <w:rFonts w:ascii="Arial" w:hAnsi="Arial" w:cs="Arial"/>
              </w:rPr>
              <w:t>Guidance box</w:t>
            </w:r>
          </w:p>
        </w:tc>
        <w:tc>
          <w:tcPr>
            <w:tcW w:w="6520" w:type="dxa"/>
            <w:shd w:val="clear" w:color="auto" w:fill="auto"/>
          </w:tcPr>
          <w:p w14:paraId="4410A05F" w14:textId="77777777" w:rsidR="00AF7FD4" w:rsidRPr="00077A2F" w:rsidRDefault="00AF7FD4" w:rsidP="003D3AB1">
            <w:pPr>
              <w:rPr>
                <w:rFonts w:ascii="Arial" w:hAnsi="Arial" w:cs="Arial"/>
              </w:rPr>
            </w:pPr>
            <w:r>
              <w:rPr>
                <w:rFonts w:ascii="Arial" w:hAnsi="Arial" w:cs="Arial"/>
              </w:rPr>
              <w:t>Added “</w:t>
            </w:r>
            <w:r w:rsidRPr="00CA5F3C">
              <w:t xml:space="preserve">required </w:t>
            </w:r>
            <w:r>
              <w:t xml:space="preserve">or there are further government updates </w:t>
            </w:r>
            <w:r w:rsidRPr="00CA5F3C">
              <w:t xml:space="preserve">it is the responsibility of the school to make </w:t>
            </w:r>
            <w:r>
              <w:t>any required</w:t>
            </w:r>
            <w:r w:rsidRPr="00CA5F3C">
              <w:t xml:space="preserve"> amendments</w:t>
            </w:r>
            <w:r>
              <w:t>”</w:t>
            </w:r>
          </w:p>
        </w:tc>
      </w:tr>
      <w:tr w:rsidR="00AF7FD4" w:rsidRPr="00FE18CF" w14:paraId="647E1489" w14:textId="77777777" w:rsidTr="003D3AB1">
        <w:tc>
          <w:tcPr>
            <w:tcW w:w="851" w:type="dxa"/>
            <w:shd w:val="clear" w:color="auto" w:fill="auto"/>
          </w:tcPr>
          <w:p w14:paraId="0F3DB990" w14:textId="77777777" w:rsidR="00AF7FD4" w:rsidRPr="00077A2F" w:rsidRDefault="00AF7FD4" w:rsidP="003D3AB1">
            <w:pPr>
              <w:jc w:val="center"/>
              <w:rPr>
                <w:rFonts w:ascii="Arial" w:hAnsi="Arial" w:cs="Arial"/>
              </w:rPr>
            </w:pPr>
            <w:r>
              <w:rPr>
                <w:rFonts w:ascii="Arial" w:hAnsi="Arial" w:cs="Arial"/>
              </w:rPr>
              <w:t>3</w:t>
            </w:r>
          </w:p>
        </w:tc>
        <w:tc>
          <w:tcPr>
            <w:tcW w:w="2694" w:type="dxa"/>
            <w:shd w:val="clear" w:color="auto" w:fill="auto"/>
          </w:tcPr>
          <w:p w14:paraId="4E047AB1" w14:textId="77777777" w:rsidR="00AF7FD4" w:rsidRPr="00077A2F" w:rsidRDefault="00AF7FD4" w:rsidP="003D3AB1">
            <w:pPr>
              <w:rPr>
                <w:rFonts w:ascii="Arial" w:hAnsi="Arial" w:cs="Arial"/>
              </w:rPr>
            </w:pPr>
            <w:r>
              <w:rPr>
                <w:rFonts w:ascii="Arial" w:hAnsi="Arial" w:cs="Arial"/>
              </w:rPr>
              <w:t>Links</w:t>
            </w:r>
          </w:p>
        </w:tc>
        <w:tc>
          <w:tcPr>
            <w:tcW w:w="6520" w:type="dxa"/>
            <w:shd w:val="clear" w:color="auto" w:fill="auto"/>
          </w:tcPr>
          <w:p w14:paraId="1CE3A6AE" w14:textId="77777777" w:rsidR="00AF7FD4" w:rsidRPr="00077A2F" w:rsidRDefault="00AF7FD4" w:rsidP="003D3AB1">
            <w:pPr>
              <w:rPr>
                <w:rFonts w:ascii="Arial" w:hAnsi="Arial" w:cs="Arial"/>
              </w:rPr>
            </w:pPr>
            <w:r>
              <w:rPr>
                <w:rFonts w:ascii="Arial" w:hAnsi="Arial" w:cs="Arial"/>
              </w:rPr>
              <w:t>Updated the HSCP procedure link</w:t>
            </w:r>
          </w:p>
        </w:tc>
      </w:tr>
      <w:tr w:rsidR="00AF7FD4" w:rsidRPr="00FE18CF" w14:paraId="465453A6" w14:textId="77777777" w:rsidTr="003D3AB1">
        <w:tc>
          <w:tcPr>
            <w:tcW w:w="851" w:type="dxa"/>
            <w:shd w:val="clear" w:color="auto" w:fill="auto"/>
          </w:tcPr>
          <w:p w14:paraId="53E6B5DE" w14:textId="77777777" w:rsidR="00AF7FD4" w:rsidRPr="00077A2F" w:rsidRDefault="00AF7FD4" w:rsidP="003D3AB1">
            <w:pPr>
              <w:jc w:val="center"/>
              <w:rPr>
                <w:rFonts w:ascii="Arial" w:hAnsi="Arial" w:cs="Arial"/>
              </w:rPr>
            </w:pPr>
            <w:r>
              <w:rPr>
                <w:rFonts w:ascii="Arial" w:hAnsi="Arial" w:cs="Arial"/>
              </w:rPr>
              <w:t>7</w:t>
            </w:r>
          </w:p>
        </w:tc>
        <w:tc>
          <w:tcPr>
            <w:tcW w:w="2694" w:type="dxa"/>
            <w:shd w:val="clear" w:color="auto" w:fill="auto"/>
          </w:tcPr>
          <w:p w14:paraId="54DBE747" w14:textId="77777777" w:rsidR="00AF7FD4" w:rsidRPr="00077A2F" w:rsidRDefault="00AF7FD4" w:rsidP="003D3AB1">
            <w:pPr>
              <w:rPr>
                <w:rFonts w:ascii="Arial" w:hAnsi="Arial" w:cs="Arial"/>
              </w:rPr>
            </w:pPr>
            <w:r>
              <w:rPr>
                <w:rFonts w:ascii="Arial" w:hAnsi="Arial" w:cs="Arial"/>
              </w:rPr>
              <w:t>Prevent</w:t>
            </w:r>
          </w:p>
        </w:tc>
        <w:tc>
          <w:tcPr>
            <w:tcW w:w="6520" w:type="dxa"/>
            <w:shd w:val="clear" w:color="auto" w:fill="auto"/>
          </w:tcPr>
          <w:p w14:paraId="134482A3" w14:textId="77777777" w:rsidR="00AF7FD4" w:rsidRPr="00077A2F" w:rsidRDefault="00AF7FD4" w:rsidP="003D3AB1">
            <w:pPr>
              <w:rPr>
                <w:rFonts w:ascii="Arial" w:hAnsi="Arial" w:cs="Arial"/>
              </w:rPr>
            </w:pPr>
            <w:r>
              <w:rPr>
                <w:rFonts w:ascii="Arial" w:hAnsi="Arial" w:cs="Arial"/>
              </w:rPr>
              <w:t xml:space="preserve">Added paragraph starting “there is no single…” taken from </w:t>
            </w:r>
            <w:proofErr w:type="spellStart"/>
            <w:r>
              <w:rPr>
                <w:rFonts w:ascii="Arial" w:hAnsi="Arial" w:cs="Arial"/>
              </w:rPr>
              <w:t>KCSiE</w:t>
            </w:r>
            <w:proofErr w:type="spellEnd"/>
          </w:p>
        </w:tc>
      </w:tr>
      <w:tr w:rsidR="00AF7FD4" w:rsidRPr="00FE18CF" w14:paraId="53407BAA" w14:textId="77777777" w:rsidTr="003D3AB1">
        <w:tc>
          <w:tcPr>
            <w:tcW w:w="851" w:type="dxa"/>
            <w:shd w:val="clear" w:color="auto" w:fill="auto"/>
          </w:tcPr>
          <w:p w14:paraId="2C19D621" w14:textId="77777777" w:rsidR="00AF7FD4" w:rsidRPr="00077A2F" w:rsidRDefault="00AF7FD4" w:rsidP="003D3AB1">
            <w:pPr>
              <w:jc w:val="center"/>
              <w:rPr>
                <w:rFonts w:ascii="Arial" w:hAnsi="Arial" w:cs="Arial"/>
              </w:rPr>
            </w:pPr>
            <w:r>
              <w:rPr>
                <w:rFonts w:ascii="Arial" w:hAnsi="Arial" w:cs="Arial"/>
              </w:rPr>
              <w:t>9</w:t>
            </w:r>
          </w:p>
        </w:tc>
        <w:tc>
          <w:tcPr>
            <w:tcW w:w="2694" w:type="dxa"/>
            <w:shd w:val="clear" w:color="auto" w:fill="auto"/>
          </w:tcPr>
          <w:p w14:paraId="76388D1F" w14:textId="0BA2BE6A" w:rsidR="00AF7FD4" w:rsidRPr="00077A2F" w:rsidRDefault="00AF7FD4" w:rsidP="003D3AB1">
            <w:pPr>
              <w:rPr>
                <w:rFonts w:ascii="Arial" w:hAnsi="Arial" w:cs="Arial"/>
              </w:rPr>
            </w:pPr>
            <w:r>
              <w:rPr>
                <w:rFonts w:ascii="Arial" w:hAnsi="Arial" w:cs="Arial"/>
              </w:rPr>
              <w:t>Honour</w:t>
            </w:r>
            <w:r w:rsidR="0060318C">
              <w:rPr>
                <w:rFonts w:ascii="Arial" w:hAnsi="Arial" w:cs="Arial"/>
              </w:rPr>
              <w:t>-b</w:t>
            </w:r>
            <w:r>
              <w:rPr>
                <w:rFonts w:ascii="Arial" w:hAnsi="Arial" w:cs="Arial"/>
              </w:rPr>
              <w:t>ased Abuse</w:t>
            </w:r>
          </w:p>
        </w:tc>
        <w:tc>
          <w:tcPr>
            <w:tcW w:w="6520" w:type="dxa"/>
            <w:shd w:val="clear" w:color="auto" w:fill="auto"/>
          </w:tcPr>
          <w:p w14:paraId="728AD5FF" w14:textId="7D6FA9FE" w:rsidR="00AF7FD4" w:rsidRPr="00077A2F" w:rsidRDefault="00AF7FD4" w:rsidP="003D3AB1">
            <w:pPr>
              <w:rPr>
                <w:rFonts w:ascii="Arial" w:hAnsi="Arial" w:cs="Arial"/>
              </w:rPr>
            </w:pPr>
            <w:r>
              <w:rPr>
                <w:rFonts w:ascii="Arial" w:hAnsi="Arial" w:cs="Arial"/>
              </w:rPr>
              <w:t xml:space="preserve">Changed from </w:t>
            </w:r>
            <w:r w:rsidR="0060318C">
              <w:rPr>
                <w:rFonts w:ascii="Arial" w:hAnsi="Arial" w:cs="Arial"/>
              </w:rPr>
              <w:t>honour-based</w:t>
            </w:r>
            <w:r>
              <w:rPr>
                <w:rFonts w:ascii="Arial" w:hAnsi="Arial" w:cs="Arial"/>
              </w:rPr>
              <w:t xml:space="preserve"> violence through the section</w:t>
            </w:r>
          </w:p>
        </w:tc>
      </w:tr>
      <w:tr w:rsidR="00AF7FD4" w:rsidRPr="00FE18CF" w14:paraId="07B8357B" w14:textId="77777777" w:rsidTr="003D3AB1">
        <w:tc>
          <w:tcPr>
            <w:tcW w:w="851" w:type="dxa"/>
            <w:shd w:val="clear" w:color="auto" w:fill="auto"/>
          </w:tcPr>
          <w:p w14:paraId="6BD5157A" w14:textId="77777777" w:rsidR="00AF7FD4" w:rsidRPr="00077A2F" w:rsidRDefault="00AF7FD4" w:rsidP="003D3AB1">
            <w:pPr>
              <w:jc w:val="center"/>
              <w:rPr>
                <w:rFonts w:ascii="Arial" w:hAnsi="Arial" w:cs="Arial"/>
              </w:rPr>
            </w:pPr>
            <w:r>
              <w:rPr>
                <w:rFonts w:ascii="Arial" w:hAnsi="Arial" w:cs="Arial"/>
              </w:rPr>
              <w:t>10</w:t>
            </w:r>
          </w:p>
        </w:tc>
        <w:tc>
          <w:tcPr>
            <w:tcW w:w="2694" w:type="dxa"/>
            <w:shd w:val="clear" w:color="auto" w:fill="auto"/>
          </w:tcPr>
          <w:p w14:paraId="68A5D8A9" w14:textId="3FD96C09" w:rsidR="00AF7FD4" w:rsidRPr="00077A2F" w:rsidRDefault="00AF7FD4" w:rsidP="003D3AB1">
            <w:pPr>
              <w:rPr>
                <w:rFonts w:ascii="Arial" w:hAnsi="Arial" w:cs="Arial"/>
              </w:rPr>
            </w:pPr>
            <w:r>
              <w:rPr>
                <w:rFonts w:ascii="Arial" w:hAnsi="Arial" w:cs="Arial"/>
              </w:rPr>
              <w:t>Honour</w:t>
            </w:r>
            <w:r w:rsidR="0060318C">
              <w:rPr>
                <w:rFonts w:ascii="Arial" w:hAnsi="Arial" w:cs="Arial"/>
              </w:rPr>
              <w:t>-b</w:t>
            </w:r>
            <w:r>
              <w:rPr>
                <w:rFonts w:ascii="Arial" w:hAnsi="Arial" w:cs="Arial"/>
              </w:rPr>
              <w:t>ased Abuse</w:t>
            </w:r>
          </w:p>
        </w:tc>
        <w:tc>
          <w:tcPr>
            <w:tcW w:w="6520" w:type="dxa"/>
            <w:shd w:val="clear" w:color="auto" w:fill="auto"/>
          </w:tcPr>
          <w:p w14:paraId="3D75C89A" w14:textId="77777777" w:rsidR="00AF7FD4" w:rsidRDefault="00AF7FD4" w:rsidP="003D3AB1">
            <w:pPr>
              <w:rPr>
                <w:rFonts w:ascii="Arial" w:hAnsi="Arial" w:cs="Arial"/>
              </w:rPr>
            </w:pPr>
            <w:r>
              <w:rPr>
                <w:rFonts w:ascii="Arial" w:hAnsi="Arial" w:cs="Arial"/>
              </w:rPr>
              <w:t>Added bullet with ‘</w:t>
            </w:r>
            <w:r w:rsidRPr="003C79A5">
              <w:rPr>
                <w:rFonts w:ascii="Arial" w:hAnsi="Arial" w:cs="Arial"/>
              </w:rPr>
              <w:t>are exploring their sexuality or identity</w:t>
            </w:r>
            <w:r>
              <w:rPr>
                <w:rFonts w:ascii="Arial" w:hAnsi="Arial" w:cs="Arial"/>
              </w:rPr>
              <w:t>’</w:t>
            </w:r>
          </w:p>
          <w:p w14:paraId="6A9D836D" w14:textId="77777777" w:rsidR="00AF7FD4" w:rsidRDefault="00AF7FD4" w:rsidP="003D3AB1">
            <w:pPr>
              <w:rPr>
                <w:rFonts w:ascii="Arial" w:hAnsi="Arial" w:cs="Arial"/>
              </w:rPr>
            </w:pPr>
            <w:bookmarkStart w:id="128" w:name="_GoBack"/>
            <w:bookmarkEnd w:id="128"/>
          </w:p>
          <w:p w14:paraId="37C7D161" w14:textId="13126B5D" w:rsidR="00AF7FD4" w:rsidRPr="00077A2F" w:rsidRDefault="00AF7FD4" w:rsidP="003D3AB1">
            <w:pPr>
              <w:rPr>
                <w:rFonts w:ascii="Arial" w:hAnsi="Arial" w:cs="Arial"/>
              </w:rPr>
            </w:pPr>
            <w:r>
              <w:rPr>
                <w:rFonts w:ascii="Arial" w:hAnsi="Arial" w:cs="Arial"/>
              </w:rPr>
              <w:t>Added “</w:t>
            </w:r>
            <w:r w:rsidRPr="006F678F">
              <w:rPr>
                <w:rFonts w:ascii="Arial" w:hAnsi="Arial" w:cs="Arial"/>
              </w:rPr>
              <w:t xml:space="preserve">All forms of </w:t>
            </w:r>
            <w:r w:rsidR="0060318C">
              <w:rPr>
                <w:rFonts w:ascii="Arial" w:hAnsi="Arial" w:cs="Arial"/>
              </w:rPr>
              <w:t>honour-based</w:t>
            </w:r>
            <w:r>
              <w:rPr>
                <w:rFonts w:ascii="Arial" w:hAnsi="Arial" w:cs="Arial"/>
              </w:rPr>
              <w:t xml:space="preserve"> abuse</w:t>
            </w:r>
            <w:r w:rsidRPr="006F678F">
              <w:rPr>
                <w:rFonts w:ascii="Arial" w:hAnsi="Arial" w:cs="Arial"/>
              </w:rPr>
              <w:t xml:space="preserve"> are abus</w:t>
            </w:r>
            <w:r>
              <w:rPr>
                <w:rFonts w:ascii="Arial" w:hAnsi="Arial" w:cs="Arial"/>
              </w:rPr>
              <w:t>ive</w:t>
            </w:r>
            <w:r w:rsidRPr="006F678F">
              <w:rPr>
                <w:rFonts w:ascii="Arial" w:hAnsi="Arial" w:cs="Arial"/>
              </w:rPr>
              <w:t xml:space="preserve"> (regardless of the motivation) and should be handled and escalated as such.</w:t>
            </w:r>
            <w:r>
              <w:rPr>
                <w:rFonts w:ascii="Arial" w:hAnsi="Arial" w:cs="Arial"/>
              </w:rPr>
              <w:t>”</w:t>
            </w:r>
          </w:p>
        </w:tc>
      </w:tr>
      <w:tr w:rsidR="00AF7FD4" w:rsidRPr="00FE18CF" w14:paraId="517B1308" w14:textId="77777777" w:rsidTr="003D3AB1">
        <w:tc>
          <w:tcPr>
            <w:tcW w:w="851" w:type="dxa"/>
            <w:shd w:val="clear" w:color="auto" w:fill="auto"/>
          </w:tcPr>
          <w:p w14:paraId="40E86ED9" w14:textId="77777777" w:rsidR="00AF7FD4" w:rsidRPr="00077A2F" w:rsidRDefault="00AF7FD4" w:rsidP="003D3AB1">
            <w:pPr>
              <w:jc w:val="center"/>
              <w:rPr>
                <w:rFonts w:ascii="Arial" w:hAnsi="Arial" w:cs="Arial"/>
              </w:rPr>
            </w:pPr>
            <w:r>
              <w:rPr>
                <w:rFonts w:ascii="Arial" w:hAnsi="Arial" w:cs="Arial"/>
              </w:rPr>
              <w:t>10</w:t>
            </w:r>
          </w:p>
        </w:tc>
        <w:tc>
          <w:tcPr>
            <w:tcW w:w="2694" w:type="dxa"/>
            <w:shd w:val="clear" w:color="auto" w:fill="auto"/>
          </w:tcPr>
          <w:p w14:paraId="2FF15965" w14:textId="77777777" w:rsidR="00AF7FD4" w:rsidRPr="00077A2F" w:rsidRDefault="00AF7FD4" w:rsidP="003D3AB1">
            <w:pPr>
              <w:rPr>
                <w:rFonts w:ascii="Arial" w:hAnsi="Arial" w:cs="Arial"/>
              </w:rPr>
            </w:pPr>
            <w:r>
              <w:rPr>
                <w:rFonts w:ascii="Arial" w:hAnsi="Arial" w:cs="Arial"/>
              </w:rPr>
              <w:t>Teenage relationship abuse</w:t>
            </w:r>
          </w:p>
        </w:tc>
        <w:tc>
          <w:tcPr>
            <w:tcW w:w="6520" w:type="dxa"/>
            <w:shd w:val="clear" w:color="auto" w:fill="auto"/>
          </w:tcPr>
          <w:p w14:paraId="58FF3402" w14:textId="77777777" w:rsidR="00AF7FD4" w:rsidRPr="00077A2F" w:rsidRDefault="00AF7FD4" w:rsidP="003D3AB1">
            <w:pPr>
              <w:rPr>
                <w:rFonts w:ascii="Arial" w:hAnsi="Arial" w:cs="Arial"/>
              </w:rPr>
            </w:pPr>
            <w:r>
              <w:rPr>
                <w:rFonts w:ascii="Arial" w:hAnsi="Arial" w:cs="Arial"/>
              </w:rPr>
              <w:t>Rewrite of section</w:t>
            </w:r>
          </w:p>
        </w:tc>
      </w:tr>
      <w:tr w:rsidR="00AF7FD4" w:rsidRPr="00FE18CF" w14:paraId="46AD1684" w14:textId="77777777" w:rsidTr="003D3AB1">
        <w:tc>
          <w:tcPr>
            <w:tcW w:w="851" w:type="dxa"/>
            <w:shd w:val="clear" w:color="auto" w:fill="auto"/>
          </w:tcPr>
          <w:p w14:paraId="7995FFBB" w14:textId="77777777" w:rsidR="00AF7FD4" w:rsidRPr="00077A2F" w:rsidRDefault="00AF7FD4" w:rsidP="003D3AB1">
            <w:pPr>
              <w:jc w:val="center"/>
              <w:rPr>
                <w:rFonts w:ascii="Arial" w:hAnsi="Arial" w:cs="Arial"/>
              </w:rPr>
            </w:pPr>
            <w:r>
              <w:rPr>
                <w:rFonts w:ascii="Arial" w:hAnsi="Arial" w:cs="Arial"/>
              </w:rPr>
              <w:t>11</w:t>
            </w:r>
          </w:p>
        </w:tc>
        <w:tc>
          <w:tcPr>
            <w:tcW w:w="2694" w:type="dxa"/>
            <w:shd w:val="clear" w:color="auto" w:fill="auto"/>
          </w:tcPr>
          <w:p w14:paraId="0A80A35F" w14:textId="77777777" w:rsidR="00AF7FD4" w:rsidRPr="00077A2F" w:rsidRDefault="00AF7FD4" w:rsidP="003D3AB1">
            <w:pPr>
              <w:rPr>
                <w:rFonts w:ascii="Arial" w:hAnsi="Arial" w:cs="Arial"/>
              </w:rPr>
            </w:pPr>
            <w:r>
              <w:rPr>
                <w:rFonts w:ascii="Arial" w:hAnsi="Arial" w:cs="Arial"/>
              </w:rPr>
              <w:t>Sexual Violence</w:t>
            </w:r>
          </w:p>
        </w:tc>
        <w:tc>
          <w:tcPr>
            <w:tcW w:w="6520" w:type="dxa"/>
            <w:shd w:val="clear" w:color="auto" w:fill="auto"/>
          </w:tcPr>
          <w:p w14:paraId="6E4F9603" w14:textId="77777777" w:rsidR="00AF7FD4" w:rsidRDefault="00AF7FD4" w:rsidP="003D3AB1">
            <w:pPr>
              <w:rPr>
                <w:rFonts w:ascii="Arial" w:hAnsi="Arial" w:cs="Arial"/>
              </w:rPr>
            </w:pPr>
            <w:r>
              <w:rPr>
                <w:rFonts w:ascii="Arial" w:hAnsi="Arial" w:cs="Arial"/>
              </w:rPr>
              <w:t>Added “Support will be provided to victims of sexual violence and sexual harassment and we will ensure that they are kept safe.”</w:t>
            </w:r>
          </w:p>
          <w:p w14:paraId="3492AFA7" w14:textId="77777777" w:rsidR="008B7FBF" w:rsidRDefault="008B7FBF" w:rsidP="003D3AB1">
            <w:pPr>
              <w:rPr>
                <w:rFonts w:ascii="Arial" w:hAnsi="Arial" w:cs="Arial"/>
              </w:rPr>
            </w:pPr>
          </w:p>
          <w:p w14:paraId="04081F80" w14:textId="6E3A05B2" w:rsidR="008B7FBF" w:rsidRPr="00077A2F" w:rsidRDefault="008B7FBF" w:rsidP="003D3AB1">
            <w:pPr>
              <w:rPr>
                <w:rFonts w:ascii="Arial" w:hAnsi="Arial" w:cs="Arial"/>
              </w:rPr>
            </w:pPr>
            <w:r w:rsidRPr="008B7FBF">
              <w:rPr>
                <w:rFonts w:ascii="Arial" w:hAnsi="Arial" w:cs="Arial"/>
              </w:rPr>
              <w:t>Added “This pattern of prevalence will not, however, be an obstacle to ALL concerns being treated seriously.”</w:t>
            </w:r>
          </w:p>
        </w:tc>
      </w:tr>
      <w:tr w:rsidR="00AF7FD4" w:rsidRPr="00FE18CF" w14:paraId="0A8DB6A9" w14:textId="77777777" w:rsidTr="003D3AB1">
        <w:tc>
          <w:tcPr>
            <w:tcW w:w="851" w:type="dxa"/>
            <w:shd w:val="clear" w:color="auto" w:fill="auto"/>
          </w:tcPr>
          <w:p w14:paraId="79459573" w14:textId="77777777" w:rsidR="00AF7FD4" w:rsidRPr="00077A2F" w:rsidRDefault="00AF7FD4" w:rsidP="003D3AB1">
            <w:pPr>
              <w:jc w:val="center"/>
              <w:rPr>
                <w:rFonts w:ascii="Arial" w:hAnsi="Arial" w:cs="Arial"/>
              </w:rPr>
            </w:pPr>
            <w:r>
              <w:rPr>
                <w:rFonts w:ascii="Arial" w:hAnsi="Arial" w:cs="Arial"/>
              </w:rPr>
              <w:t>16</w:t>
            </w:r>
          </w:p>
        </w:tc>
        <w:tc>
          <w:tcPr>
            <w:tcW w:w="2694" w:type="dxa"/>
            <w:shd w:val="clear" w:color="auto" w:fill="auto"/>
          </w:tcPr>
          <w:p w14:paraId="7D835243" w14:textId="77777777" w:rsidR="00AF7FD4" w:rsidRPr="00077A2F" w:rsidRDefault="00AF7FD4" w:rsidP="003D3AB1">
            <w:pPr>
              <w:rPr>
                <w:rFonts w:ascii="Arial" w:hAnsi="Arial" w:cs="Arial"/>
              </w:rPr>
            </w:pPr>
            <w:r>
              <w:rPr>
                <w:rFonts w:ascii="Arial" w:hAnsi="Arial" w:cs="Arial"/>
              </w:rPr>
              <w:t>Children missing from home or care</w:t>
            </w:r>
          </w:p>
        </w:tc>
        <w:tc>
          <w:tcPr>
            <w:tcW w:w="6520" w:type="dxa"/>
            <w:shd w:val="clear" w:color="auto" w:fill="auto"/>
          </w:tcPr>
          <w:p w14:paraId="31F7CD5A" w14:textId="77777777" w:rsidR="00AF7FD4" w:rsidRPr="00077A2F" w:rsidRDefault="00AF7FD4" w:rsidP="003D3AB1">
            <w:pPr>
              <w:rPr>
                <w:rFonts w:ascii="Arial" w:hAnsi="Arial" w:cs="Arial"/>
              </w:rPr>
            </w:pPr>
            <w:r>
              <w:rPr>
                <w:rFonts w:ascii="Arial" w:hAnsi="Arial" w:cs="Arial"/>
              </w:rPr>
              <w:t>Rewrite of section</w:t>
            </w:r>
          </w:p>
        </w:tc>
      </w:tr>
      <w:tr w:rsidR="00AF7FD4" w:rsidRPr="00FE18CF" w14:paraId="41A66DE9" w14:textId="77777777" w:rsidTr="003D3AB1">
        <w:tc>
          <w:tcPr>
            <w:tcW w:w="851" w:type="dxa"/>
            <w:shd w:val="clear" w:color="auto" w:fill="auto"/>
          </w:tcPr>
          <w:p w14:paraId="79A53760" w14:textId="77777777" w:rsidR="00AF7FD4" w:rsidRPr="00077A2F" w:rsidRDefault="00AF7FD4" w:rsidP="003D3AB1">
            <w:pPr>
              <w:jc w:val="center"/>
              <w:rPr>
                <w:rFonts w:ascii="Arial" w:hAnsi="Arial" w:cs="Arial"/>
              </w:rPr>
            </w:pPr>
            <w:r>
              <w:rPr>
                <w:rFonts w:ascii="Arial" w:hAnsi="Arial" w:cs="Arial"/>
              </w:rPr>
              <w:t>17</w:t>
            </w:r>
          </w:p>
        </w:tc>
        <w:tc>
          <w:tcPr>
            <w:tcW w:w="2694" w:type="dxa"/>
            <w:shd w:val="clear" w:color="auto" w:fill="auto"/>
          </w:tcPr>
          <w:p w14:paraId="524A50BD" w14:textId="77777777" w:rsidR="00AF7FD4" w:rsidRPr="00077A2F" w:rsidRDefault="00AF7FD4" w:rsidP="003D3AB1">
            <w:pPr>
              <w:rPr>
                <w:rFonts w:ascii="Arial" w:hAnsi="Arial" w:cs="Arial"/>
              </w:rPr>
            </w:pPr>
            <w:r>
              <w:rPr>
                <w:rFonts w:ascii="Arial" w:hAnsi="Arial" w:cs="Arial"/>
              </w:rPr>
              <w:t>CSE</w:t>
            </w:r>
          </w:p>
        </w:tc>
        <w:tc>
          <w:tcPr>
            <w:tcW w:w="6520" w:type="dxa"/>
            <w:shd w:val="clear" w:color="auto" w:fill="auto"/>
          </w:tcPr>
          <w:p w14:paraId="08084E09" w14:textId="77777777" w:rsidR="00AF7FD4" w:rsidRPr="00077A2F" w:rsidRDefault="00AF7FD4" w:rsidP="003D3AB1">
            <w:pPr>
              <w:rPr>
                <w:rFonts w:ascii="Arial" w:hAnsi="Arial" w:cs="Arial"/>
              </w:rPr>
            </w:pPr>
            <w:r>
              <w:rPr>
                <w:rFonts w:ascii="Arial" w:hAnsi="Arial" w:cs="Arial"/>
              </w:rPr>
              <w:t xml:space="preserve">Updated to definition from </w:t>
            </w:r>
            <w:proofErr w:type="spellStart"/>
            <w:r>
              <w:rPr>
                <w:rFonts w:ascii="Arial" w:hAnsi="Arial" w:cs="Arial"/>
              </w:rPr>
              <w:t>KCSiE</w:t>
            </w:r>
            <w:proofErr w:type="spellEnd"/>
            <w:r>
              <w:rPr>
                <w:rFonts w:ascii="Arial" w:hAnsi="Arial" w:cs="Arial"/>
              </w:rPr>
              <w:t xml:space="preserve"> 2020</w:t>
            </w:r>
          </w:p>
        </w:tc>
      </w:tr>
      <w:tr w:rsidR="00AF7FD4" w:rsidRPr="00FE18CF" w14:paraId="25E31F9D" w14:textId="77777777" w:rsidTr="003D3AB1">
        <w:tc>
          <w:tcPr>
            <w:tcW w:w="851" w:type="dxa"/>
            <w:shd w:val="clear" w:color="auto" w:fill="auto"/>
          </w:tcPr>
          <w:p w14:paraId="28D357CA" w14:textId="77777777" w:rsidR="00AF7FD4" w:rsidRPr="00077A2F" w:rsidRDefault="00AF7FD4" w:rsidP="003D3AB1">
            <w:pPr>
              <w:jc w:val="center"/>
              <w:rPr>
                <w:rFonts w:ascii="Arial" w:hAnsi="Arial" w:cs="Arial"/>
              </w:rPr>
            </w:pPr>
            <w:r>
              <w:rPr>
                <w:rFonts w:ascii="Arial" w:hAnsi="Arial" w:cs="Arial"/>
              </w:rPr>
              <w:t>18</w:t>
            </w:r>
          </w:p>
        </w:tc>
        <w:tc>
          <w:tcPr>
            <w:tcW w:w="2694" w:type="dxa"/>
            <w:shd w:val="clear" w:color="auto" w:fill="auto"/>
          </w:tcPr>
          <w:p w14:paraId="4EDBB98C" w14:textId="77777777" w:rsidR="00AF7FD4" w:rsidRPr="00077A2F" w:rsidRDefault="00AF7FD4" w:rsidP="003D3AB1">
            <w:pPr>
              <w:rPr>
                <w:rFonts w:ascii="Arial" w:hAnsi="Arial" w:cs="Arial"/>
              </w:rPr>
            </w:pPr>
            <w:r>
              <w:rPr>
                <w:rFonts w:ascii="Arial" w:hAnsi="Arial" w:cs="Arial"/>
              </w:rPr>
              <w:t>CSE</w:t>
            </w:r>
          </w:p>
        </w:tc>
        <w:tc>
          <w:tcPr>
            <w:tcW w:w="6520" w:type="dxa"/>
            <w:shd w:val="clear" w:color="auto" w:fill="auto"/>
          </w:tcPr>
          <w:p w14:paraId="7C703747" w14:textId="77777777" w:rsidR="00AF7FD4" w:rsidRDefault="00AF7FD4" w:rsidP="003D3AB1">
            <w:pPr>
              <w:rPr>
                <w:rFonts w:ascii="Arial" w:hAnsi="Arial" w:cs="Arial"/>
              </w:rPr>
            </w:pPr>
            <w:r>
              <w:rPr>
                <w:rFonts w:ascii="Arial" w:hAnsi="Arial" w:cs="Arial"/>
              </w:rPr>
              <w:t>Added “or pregnant” to the list of indicators</w:t>
            </w:r>
          </w:p>
          <w:p w14:paraId="0C29FD85" w14:textId="77777777" w:rsidR="00F46856" w:rsidRDefault="00F46856" w:rsidP="003D3AB1">
            <w:pPr>
              <w:rPr>
                <w:rFonts w:ascii="Arial" w:hAnsi="Arial" w:cs="Arial"/>
              </w:rPr>
            </w:pPr>
          </w:p>
          <w:p w14:paraId="5E6A0F8B" w14:textId="5837E915" w:rsidR="00F46856" w:rsidRPr="00077A2F" w:rsidRDefault="00F46856" w:rsidP="003D3AB1">
            <w:pPr>
              <w:rPr>
                <w:rFonts w:ascii="Arial" w:hAnsi="Arial" w:cs="Arial"/>
              </w:rPr>
            </w:pPr>
            <w:r>
              <w:rPr>
                <w:rFonts w:ascii="Arial" w:hAnsi="Arial" w:cs="Arial"/>
              </w:rPr>
              <w:t xml:space="preserve">Changed SERAF to CERAF as per </w:t>
            </w:r>
            <w:r w:rsidR="00FC56C8">
              <w:rPr>
                <w:rFonts w:ascii="Arial" w:hAnsi="Arial" w:cs="Arial"/>
              </w:rPr>
              <w:t>HSCP procedures</w:t>
            </w:r>
          </w:p>
        </w:tc>
      </w:tr>
      <w:tr w:rsidR="00AF7FD4" w:rsidRPr="00FE18CF" w14:paraId="3E78C66C" w14:textId="77777777" w:rsidTr="003D3AB1">
        <w:tc>
          <w:tcPr>
            <w:tcW w:w="851" w:type="dxa"/>
            <w:shd w:val="clear" w:color="auto" w:fill="auto"/>
          </w:tcPr>
          <w:p w14:paraId="154094E4" w14:textId="77777777" w:rsidR="00AF7FD4" w:rsidRPr="00077A2F" w:rsidRDefault="00AF7FD4" w:rsidP="003D3AB1">
            <w:pPr>
              <w:jc w:val="center"/>
              <w:rPr>
                <w:rFonts w:ascii="Arial" w:hAnsi="Arial" w:cs="Arial"/>
              </w:rPr>
            </w:pPr>
            <w:r>
              <w:rPr>
                <w:rFonts w:ascii="Arial" w:hAnsi="Arial" w:cs="Arial"/>
              </w:rPr>
              <w:t>19</w:t>
            </w:r>
          </w:p>
        </w:tc>
        <w:tc>
          <w:tcPr>
            <w:tcW w:w="2694" w:type="dxa"/>
            <w:shd w:val="clear" w:color="auto" w:fill="auto"/>
          </w:tcPr>
          <w:p w14:paraId="699CB3E9" w14:textId="77777777" w:rsidR="00AF7FD4" w:rsidRPr="00077A2F" w:rsidRDefault="00AF7FD4" w:rsidP="003D3AB1">
            <w:pPr>
              <w:rPr>
                <w:rFonts w:ascii="Arial" w:hAnsi="Arial" w:cs="Arial"/>
              </w:rPr>
            </w:pPr>
            <w:r>
              <w:rPr>
                <w:rFonts w:ascii="Arial" w:hAnsi="Arial" w:cs="Arial"/>
              </w:rPr>
              <w:t>CCE</w:t>
            </w:r>
          </w:p>
        </w:tc>
        <w:tc>
          <w:tcPr>
            <w:tcW w:w="6520" w:type="dxa"/>
            <w:shd w:val="clear" w:color="auto" w:fill="auto"/>
          </w:tcPr>
          <w:p w14:paraId="3BAEDD9E" w14:textId="77777777" w:rsidR="00AF7FD4" w:rsidRPr="00077A2F" w:rsidRDefault="00AF7FD4" w:rsidP="003D3AB1">
            <w:pPr>
              <w:rPr>
                <w:rFonts w:ascii="Arial" w:hAnsi="Arial" w:cs="Arial"/>
              </w:rPr>
            </w:pPr>
            <w:r>
              <w:rPr>
                <w:rFonts w:ascii="Arial" w:hAnsi="Arial" w:cs="Arial"/>
              </w:rPr>
              <w:t>Added “</w:t>
            </w:r>
            <w:r w:rsidRPr="003C79A5">
              <w:rPr>
                <w:rFonts w:ascii="Arial" w:hAnsi="Arial" w:cs="Arial"/>
              </w:rPr>
              <w:t>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w:t>
            </w:r>
            <w:r>
              <w:rPr>
                <w:rFonts w:ascii="Arial" w:hAnsi="Arial" w:cs="Arial"/>
              </w:rPr>
              <w:t>” to the county lines section</w:t>
            </w:r>
          </w:p>
        </w:tc>
      </w:tr>
      <w:tr w:rsidR="00AF7FD4" w:rsidRPr="00FE18CF" w14:paraId="3690A629" w14:textId="77777777" w:rsidTr="003D3AB1">
        <w:tc>
          <w:tcPr>
            <w:tcW w:w="851" w:type="dxa"/>
            <w:shd w:val="clear" w:color="auto" w:fill="auto"/>
          </w:tcPr>
          <w:p w14:paraId="3A60F6C6" w14:textId="77777777" w:rsidR="00AF7FD4" w:rsidRPr="00077A2F" w:rsidRDefault="00AF7FD4" w:rsidP="003D3AB1">
            <w:pPr>
              <w:jc w:val="center"/>
              <w:rPr>
                <w:rFonts w:ascii="Arial" w:hAnsi="Arial" w:cs="Arial"/>
              </w:rPr>
            </w:pPr>
          </w:p>
        </w:tc>
        <w:tc>
          <w:tcPr>
            <w:tcW w:w="2694" w:type="dxa"/>
            <w:shd w:val="clear" w:color="auto" w:fill="auto"/>
          </w:tcPr>
          <w:p w14:paraId="34E7E618" w14:textId="77777777" w:rsidR="00AF7FD4" w:rsidRPr="00077A2F" w:rsidRDefault="00AF7FD4" w:rsidP="003D3AB1">
            <w:pPr>
              <w:rPr>
                <w:rFonts w:ascii="Arial" w:hAnsi="Arial" w:cs="Arial"/>
              </w:rPr>
            </w:pPr>
            <w:r>
              <w:rPr>
                <w:rFonts w:ascii="Arial" w:hAnsi="Arial" w:cs="Arial"/>
              </w:rPr>
              <w:t>CCE</w:t>
            </w:r>
          </w:p>
        </w:tc>
        <w:tc>
          <w:tcPr>
            <w:tcW w:w="6520" w:type="dxa"/>
            <w:shd w:val="clear" w:color="auto" w:fill="auto"/>
          </w:tcPr>
          <w:p w14:paraId="31A7E1C9" w14:textId="77777777" w:rsidR="00AF7FD4" w:rsidRDefault="00AF7FD4" w:rsidP="003D3AB1">
            <w:pPr>
              <w:rPr>
                <w:rFonts w:ascii="Arial" w:hAnsi="Arial" w:cs="Arial"/>
              </w:rPr>
            </w:pPr>
            <w:r>
              <w:rPr>
                <w:rFonts w:ascii="Arial" w:hAnsi="Arial" w:cs="Arial"/>
              </w:rPr>
              <w:t>Added “</w:t>
            </w:r>
            <w:r w:rsidRPr="003C79A5">
              <w:rPr>
                <w:rFonts w:ascii="Arial" w:hAnsi="Arial" w:cs="Arial"/>
              </w:rPr>
              <w:t>Association with other young people involved in exploitation</w:t>
            </w:r>
            <w:r>
              <w:rPr>
                <w:rFonts w:ascii="Arial" w:hAnsi="Arial" w:cs="Arial"/>
              </w:rPr>
              <w:t>” and “</w:t>
            </w:r>
            <w:r w:rsidRPr="003C79A5">
              <w:rPr>
                <w:rFonts w:ascii="Arial" w:hAnsi="Arial" w:cs="Arial"/>
              </w:rPr>
              <w:t>Children who misuse drugs and alcohol</w:t>
            </w:r>
            <w:r>
              <w:rPr>
                <w:rFonts w:ascii="Arial" w:hAnsi="Arial" w:cs="Arial"/>
              </w:rPr>
              <w:t>” to the indicators</w:t>
            </w:r>
          </w:p>
          <w:p w14:paraId="2433B0E0" w14:textId="77777777" w:rsidR="00FC56C8" w:rsidRDefault="00FC56C8" w:rsidP="003D3AB1">
            <w:pPr>
              <w:rPr>
                <w:rFonts w:ascii="Arial" w:hAnsi="Arial" w:cs="Arial"/>
              </w:rPr>
            </w:pPr>
          </w:p>
          <w:p w14:paraId="3F72EA3B" w14:textId="13E45159" w:rsidR="00FC56C8" w:rsidRPr="00077A2F" w:rsidRDefault="00FC56C8" w:rsidP="003D3AB1">
            <w:pPr>
              <w:rPr>
                <w:rFonts w:ascii="Arial" w:hAnsi="Arial" w:cs="Arial"/>
              </w:rPr>
            </w:pPr>
            <w:r>
              <w:rPr>
                <w:rFonts w:ascii="Arial" w:hAnsi="Arial" w:cs="Arial"/>
              </w:rPr>
              <w:t>Added reference to the CERAF form and guidance</w:t>
            </w:r>
          </w:p>
        </w:tc>
      </w:tr>
      <w:tr w:rsidR="00AF7FD4" w:rsidRPr="00FE18CF" w14:paraId="46A5982F" w14:textId="77777777" w:rsidTr="003D3AB1">
        <w:tc>
          <w:tcPr>
            <w:tcW w:w="851" w:type="dxa"/>
            <w:shd w:val="clear" w:color="auto" w:fill="auto"/>
          </w:tcPr>
          <w:p w14:paraId="66434CBB" w14:textId="77777777" w:rsidR="00AF7FD4" w:rsidRPr="00077A2F" w:rsidRDefault="00AF7FD4" w:rsidP="003D3AB1">
            <w:pPr>
              <w:jc w:val="center"/>
              <w:rPr>
                <w:rFonts w:ascii="Arial" w:hAnsi="Arial" w:cs="Arial"/>
              </w:rPr>
            </w:pPr>
            <w:r>
              <w:rPr>
                <w:rFonts w:ascii="Arial" w:hAnsi="Arial" w:cs="Arial"/>
              </w:rPr>
              <w:t>30</w:t>
            </w:r>
          </w:p>
        </w:tc>
        <w:tc>
          <w:tcPr>
            <w:tcW w:w="2694" w:type="dxa"/>
            <w:shd w:val="clear" w:color="auto" w:fill="auto"/>
          </w:tcPr>
          <w:p w14:paraId="3EE399F8" w14:textId="77777777" w:rsidR="00AF7FD4" w:rsidRPr="00077A2F" w:rsidRDefault="00AF7FD4" w:rsidP="003D3AB1">
            <w:pPr>
              <w:rPr>
                <w:rFonts w:ascii="Arial" w:hAnsi="Arial" w:cs="Arial"/>
              </w:rPr>
            </w:pPr>
            <w:r>
              <w:rPr>
                <w:rFonts w:ascii="Arial" w:hAnsi="Arial" w:cs="Arial"/>
              </w:rPr>
              <w:t>Mental health</w:t>
            </w:r>
          </w:p>
        </w:tc>
        <w:tc>
          <w:tcPr>
            <w:tcW w:w="6520" w:type="dxa"/>
            <w:shd w:val="clear" w:color="auto" w:fill="auto"/>
          </w:tcPr>
          <w:p w14:paraId="3C96987C" w14:textId="77777777" w:rsidR="00AF7FD4" w:rsidRDefault="00AF7FD4" w:rsidP="003D3AB1">
            <w:pPr>
              <w:rPr>
                <w:rFonts w:ascii="Arial" w:hAnsi="Arial" w:cs="Arial"/>
              </w:rPr>
            </w:pPr>
            <w:r>
              <w:rPr>
                <w:rFonts w:ascii="Arial" w:hAnsi="Arial" w:cs="Arial"/>
              </w:rPr>
              <w:t>Added “</w:t>
            </w:r>
            <w:r w:rsidRPr="00C30EAB">
              <w:rPr>
                <w:rFonts w:ascii="Arial" w:hAnsi="Arial" w:cs="Arial"/>
              </w:rPr>
              <w:t xml:space="preserve">All staff should also be aware that mental health problems can, in some cases, be an indicator that a child </w:t>
            </w:r>
            <w:r w:rsidRPr="00C30EAB">
              <w:rPr>
                <w:rFonts w:ascii="Arial" w:hAnsi="Arial" w:cs="Arial"/>
              </w:rPr>
              <w:lastRenderedPageBreak/>
              <w:t>has suffered or is at risk of suffering abuse, neglect or exploitation.</w:t>
            </w:r>
            <w:r>
              <w:rPr>
                <w:rFonts w:ascii="Arial" w:hAnsi="Arial" w:cs="Arial"/>
              </w:rPr>
              <w:t xml:space="preserve">” And </w:t>
            </w:r>
          </w:p>
          <w:p w14:paraId="78649B45" w14:textId="77777777" w:rsidR="00AF7FD4" w:rsidRPr="00077A2F" w:rsidRDefault="00AF7FD4" w:rsidP="003D3AB1">
            <w:pPr>
              <w:rPr>
                <w:rFonts w:ascii="Arial" w:hAnsi="Arial" w:cs="Arial"/>
              </w:rPr>
            </w:pPr>
            <w:r>
              <w:rPr>
                <w:rFonts w:ascii="Arial" w:hAnsi="Arial" w:cs="Arial"/>
              </w:rPr>
              <w:t>“</w:t>
            </w:r>
            <w:r w:rsidRPr="00C30EAB">
              <w:rPr>
                <w:rFonts w:ascii="Arial" w:hAnsi="Arial" w:cs="Arial"/>
              </w:rPr>
              <w:t>If staff have a mental health concern about a child that is also a safeguarding concern, they will take immediate action, raising the issue with the designated safeguarding lead or a deputy.</w:t>
            </w:r>
            <w:r>
              <w:rPr>
                <w:rFonts w:ascii="Arial" w:hAnsi="Arial" w:cs="Arial"/>
              </w:rPr>
              <w:t>”</w:t>
            </w:r>
          </w:p>
        </w:tc>
      </w:tr>
      <w:tr w:rsidR="00AF7FD4" w:rsidRPr="00FE18CF" w14:paraId="7BC4F6DC" w14:textId="77777777" w:rsidTr="003D3AB1">
        <w:tc>
          <w:tcPr>
            <w:tcW w:w="851" w:type="dxa"/>
            <w:shd w:val="clear" w:color="auto" w:fill="auto"/>
          </w:tcPr>
          <w:p w14:paraId="59CC0F20" w14:textId="77777777" w:rsidR="00AF7FD4" w:rsidRPr="00077A2F" w:rsidRDefault="00AF7FD4" w:rsidP="003D3AB1">
            <w:pPr>
              <w:jc w:val="center"/>
              <w:rPr>
                <w:rFonts w:ascii="Arial" w:hAnsi="Arial" w:cs="Arial"/>
              </w:rPr>
            </w:pPr>
            <w:r>
              <w:rPr>
                <w:rFonts w:ascii="Arial" w:hAnsi="Arial" w:cs="Arial"/>
              </w:rPr>
              <w:lastRenderedPageBreak/>
              <w:t>34</w:t>
            </w:r>
          </w:p>
        </w:tc>
        <w:tc>
          <w:tcPr>
            <w:tcW w:w="2694" w:type="dxa"/>
            <w:shd w:val="clear" w:color="auto" w:fill="auto"/>
          </w:tcPr>
          <w:p w14:paraId="046D267B" w14:textId="77777777" w:rsidR="00AF7FD4" w:rsidRPr="00323EE5" w:rsidRDefault="00AF7FD4" w:rsidP="003D3AB1">
            <w:pPr>
              <w:rPr>
                <w:rFonts w:ascii="Arial" w:hAnsi="Arial" w:cs="Arial"/>
              </w:rPr>
            </w:pPr>
            <w:r>
              <w:rPr>
                <w:rFonts w:ascii="Arial" w:hAnsi="Arial" w:cs="Arial"/>
              </w:rPr>
              <w:t>Parenting</w:t>
            </w:r>
          </w:p>
        </w:tc>
        <w:tc>
          <w:tcPr>
            <w:tcW w:w="6520" w:type="dxa"/>
            <w:shd w:val="clear" w:color="auto" w:fill="auto"/>
          </w:tcPr>
          <w:p w14:paraId="6A69E6B7" w14:textId="77777777" w:rsidR="00AF7FD4" w:rsidRPr="00077A2F" w:rsidRDefault="00AF7FD4" w:rsidP="003D3AB1">
            <w:pPr>
              <w:rPr>
                <w:rFonts w:ascii="Arial" w:hAnsi="Arial" w:cs="Arial"/>
              </w:rPr>
            </w:pPr>
            <w:r>
              <w:rPr>
                <w:rFonts w:ascii="Arial" w:hAnsi="Arial" w:cs="Arial"/>
              </w:rPr>
              <w:t>Removed hyperlinks from the strategies as they were out of date</w:t>
            </w:r>
          </w:p>
        </w:tc>
      </w:tr>
      <w:tr w:rsidR="00AF7FD4" w:rsidRPr="00FE18CF" w14:paraId="1E9CE2CB" w14:textId="77777777" w:rsidTr="003D3AB1">
        <w:tc>
          <w:tcPr>
            <w:tcW w:w="851" w:type="dxa"/>
            <w:shd w:val="clear" w:color="auto" w:fill="auto"/>
          </w:tcPr>
          <w:p w14:paraId="4E3F43D7" w14:textId="77777777" w:rsidR="00AF7FD4" w:rsidRPr="00077A2F" w:rsidRDefault="00AF7FD4" w:rsidP="003D3AB1">
            <w:pPr>
              <w:jc w:val="center"/>
              <w:rPr>
                <w:rFonts w:ascii="Arial" w:hAnsi="Arial" w:cs="Arial"/>
              </w:rPr>
            </w:pPr>
            <w:r>
              <w:rPr>
                <w:rFonts w:ascii="Arial" w:hAnsi="Arial" w:cs="Arial"/>
              </w:rPr>
              <w:t>35</w:t>
            </w:r>
          </w:p>
        </w:tc>
        <w:tc>
          <w:tcPr>
            <w:tcW w:w="2694" w:type="dxa"/>
            <w:shd w:val="clear" w:color="auto" w:fill="auto"/>
          </w:tcPr>
          <w:p w14:paraId="6C1A7AED" w14:textId="77777777" w:rsidR="00AF7FD4" w:rsidRPr="00077A2F" w:rsidRDefault="00AF7FD4" w:rsidP="003D3AB1">
            <w:pPr>
              <w:rPr>
                <w:rFonts w:ascii="Arial" w:hAnsi="Arial" w:cs="Arial"/>
              </w:rPr>
            </w:pPr>
            <w:r>
              <w:rPr>
                <w:rFonts w:ascii="Arial" w:hAnsi="Arial" w:cs="Arial"/>
              </w:rPr>
              <w:t>Health and Safety</w:t>
            </w:r>
          </w:p>
        </w:tc>
        <w:tc>
          <w:tcPr>
            <w:tcW w:w="6520" w:type="dxa"/>
            <w:shd w:val="clear" w:color="auto" w:fill="auto"/>
          </w:tcPr>
          <w:p w14:paraId="4EEABE8C" w14:textId="77777777" w:rsidR="00AF7FD4" w:rsidRPr="00077A2F" w:rsidRDefault="00AF7FD4" w:rsidP="003D3AB1">
            <w:pPr>
              <w:rPr>
                <w:rFonts w:ascii="Arial" w:hAnsi="Arial" w:cs="Arial"/>
              </w:rPr>
            </w:pPr>
            <w:r>
              <w:rPr>
                <w:rFonts w:ascii="Arial" w:hAnsi="Arial" w:cs="Arial"/>
              </w:rPr>
              <w:t>Re-write of section</w:t>
            </w:r>
          </w:p>
        </w:tc>
      </w:tr>
      <w:tr w:rsidR="00AF7FD4" w:rsidRPr="00FE18CF" w14:paraId="7E1BBBAF" w14:textId="77777777" w:rsidTr="003D3AB1">
        <w:tc>
          <w:tcPr>
            <w:tcW w:w="851" w:type="dxa"/>
            <w:shd w:val="clear" w:color="auto" w:fill="auto"/>
          </w:tcPr>
          <w:p w14:paraId="03B548BC" w14:textId="77777777" w:rsidR="00AF7FD4" w:rsidRPr="00077A2F" w:rsidRDefault="00AF7FD4" w:rsidP="003D3AB1">
            <w:pPr>
              <w:jc w:val="center"/>
              <w:rPr>
                <w:rFonts w:ascii="Arial" w:hAnsi="Arial" w:cs="Arial"/>
              </w:rPr>
            </w:pPr>
          </w:p>
        </w:tc>
        <w:tc>
          <w:tcPr>
            <w:tcW w:w="2694" w:type="dxa"/>
            <w:shd w:val="clear" w:color="auto" w:fill="auto"/>
          </w:tcPr>
          <w:p w14:paraId="5CB4169B" w14:textId="77777777" w:rsidR="00AF7FD4" w:rsidRPr="00077A2F" w:rsidRDefault="00AF7FD4" w:rsidP="003D3AB1">
            <w:pPr>
              <w:rPr>
                <w:rFonts w:ascii="Arial" w:hAnsi="Arial" w:cs="Arial"/>
              </w:rPr>
            </w:pPr>
            <w:r>
              <w:rPr>
                <w:rFonts w:ascii="Arial" w:hAnsi="Arial" w:cs="Arial"/>
              </w:rPr>
              <w:t>First Aid</w:t>
            </w:r>
          </w:p>
        </w:tc>
        <w:tc>
          <w:tcPr>
            <w:tcW w:w="6520" w:type="dxa"/>
            <w:shd w:val="clear" w:color="auto" w:fill="auto"/>
          </w:tcPr>
          <w:p w14:paraId="03D42F00" w14:textId="77777777" w:rsidR="00AF7FD4" w:rsidRPr="00077A2F" w:rsidRDefault="00AF7FD4" w:rsidP="003D3AB1">
            <w:pPr>
              <w:rPr>
                <w:rFonts w:ascii="Arial" w:hAnsi="Arial" w:cs="Arial"/>
              </w:rPr>
            </w:pPr>
            <w:r>
              <w:rPr>
                <w:rFonts w:ascii="Arial" w:hAnsi="Arial" w:cs="Arial"/>
              </w:rPr>
              <w:t>Re-write of section</w:t>
            </w:r>
          </w:p>
        </w:tc>
      </w:tr>
      <w:tr w:rsidR="00AF7FD4" w:rsidRPr="00FE18CF" w14:paraId="60301CF2" w14:textId="77777777" w:rsidTr="003D3AB1">
        <w:tc>
          <w:tcPr>
            <w:tcW w:w="851" w:type="dxa"/>
            <w:shd w:val="clear" w:color="auto" w:fill="auto"/>
          </w:tcPr>
          <w:p w14:paraId="08FC1A9E" w14:textId="77777777" w:rsidR="00AF7FD4" w:rsidRPr="00077A2F" w:rsidRDefault="00AF7FD4" w:rsidP="003D3AB1">
            <w:pPr>
              <w:jc w:val="center"/>
              <w:rPr>
                <w:rFonts w:ascii="Arial" w:hAnsi="Arial" w:cs="Arial"/>
              </w:rPr>
            </w:pPr>
            <w:r>
              <w:rPr>
                <w:rFonts w:ascii="Arial" w:hAnsi="Arial" w:cs="Arial"/>
              </w:rPr>
              <w:t>37</w:t>
            </w:r>
          </w:p>
        </w:tc>
        <w:tc>
          <w:tcPr>
            <w:tcW w:w="2694" w:type="dxa"/>
            <w:shd w:val="clear" w:color="auto" w:fill="auto"/>
          </w:tcPr>
          <w:p w14:paraId="4A95E48F" w14:textId="77777777" w:rsidR="00AF7FD4" w:rsidRPr="00077A2F" w:rsidRDefault="00AF7FD4" w:rsidP="003D3AB1">
            <w:pPr>
              <w:rPr>
                <w:rFonts w:ascii="Arial" w:hAnsi="Arial" w:cs="Arial"/>
              </w:rPr>
            </w:pPr>
            <w:r>
              <w:rPr>
                <w:rFonts w:ascii="Arial" w:hAnsi="Arial" w:cs="Arial"/>
              </w:rPr>
              <w:t>Disqualification under the childcare act</w:t>
            </w:r>
          </w:p>
        </w:tc>
        <w:tc>
          <w:tcPr>
            <w:tcW w:w="6520" w:type="dxa"/>
            <w:shd w:val="clear" w:color="auto" w:fill="auto"/>
          </w:tcPr>
          <w:p w14:paraId="736E0E86" w14:textId="77777777" w:rsidR="00AF7FD4" w:rsidRPr="00077A2F" w:rsidRDefault="00AF7FD4" w:rsidP="003D3AB1">
            <w:pPr>
              <w:rPr>
                <w:rFonts w:ascii="Arial" w:hAnsi="Arial" w:cs="Arial"/>
              </w:rPr>
            </w:pPr>
            <w:r>
              <w:rPr>
                <w:rFonts w:ascii="Arial" w:hAnsi="Arial" w:cs="Arial"/>
              </w:rPr>
              <w:t xml:space="preserve">Removed the paragraph on by association </w:t>
            </w:r>
          </w:p>
        </w:tc>
      </w:tr>
    </w:tbl>
    <w:p w14:paraId="04D62A76" w14:textId="77777777" w:rsidR="009E3AD1" w:rsidRPr="00C07C5A" w:rsidRDefault="009E3AD1" w:rsidP="00092F93">
      <w:pPr>
        <w:ind w:left="284" w:right="261"/>
        <w:rPr>
          <w:rFonts w:ascii="Arial" w:hAnsi="Arial" w:cs="Arial"/>
          <w:i/>
          <w:color w:val="000000"/>
        </w:rPr>
      </w:pPr>
      <w:r w:rsidRPr="00A94120">
        <w:rPr>
          <w:rFonts w:ascii="Arial" w:hAnsi="Arial" w:cs="Arial"/>
          <w:color w:val="000000"/>
          <w:sz w:val="22"/>
          <w:szCs w:val="22"/>
          <w:lang w:eastAsia="en-US"/>
        </w:rPr>
        <w:t xml:space="preserve"> </w:t>
      </w:r>
    </w:p>
    <w:sectPr w:rsidR="009E3AD1" w:rsidRPr="00C07C5A" w:rsidSect="00C41AE2">
      <w:footerReference w:type="default" r:id="rId34"/>
      <w:pgSz w:w="11907" w:h="16840"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83149" w14:textId="77777777" w:rsidR="00475DB9" w:rsidRDefault="00475DB9" w:rsidP="004E2E9F">
      <w:r>
        <w:separator/>
      </w:r>
    </w:p>
    <w:p w14:paraId="1707A167" w14:textId="77777777" w:rsidR="00475DB9" w:rsidRDefault="00475DB9"/>
  </w:endnote>
  <w:endnote w:type="continuationSeparator" w:id="0">
    <w:p w14:paraId="7808BD74" w14:textId="77777777" w:rsidR="00475DB9" w:rsidRDefault="00475DB9" w:rsidP="004E2E9F">
      <w:r>
        <w:continuationSeparator/>
      </w:r>
    </w:p>
    <w:p w14:paraId="02590B92" w14:textId="77777777" w:rsidR="00475DB9" w:rsidRDefault="00475DB9"/>
  </w:endnote>
  <w:endnote w:type="continuationNotice" w:id="1">
    <w:p w14:paraId="649F6A62" w14:textId="77777777" w:rsidR="00475DB9" w:rsidRDefault="00475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7AE89" w14:textId="729CBB0A" w:rsidR="00475DB9" w:rsidRDefault="00475DB9" w:rsidP="00CE14B5">
    <w:pPr>
      <w:pStyle w:val="Footer"/>
      <w:jc w:val="center"/>
    </w:pPr>
    <w:r>
      <w:fldChar w:fldCharType="begin"/>
    </w:r>
    <w:r>
      <w:instrText xml:space="preserve"> PAGE   \* MERGEFORMAT </w:instrText>
    </w:r>
    <w:r>
      <w:fldChar w:fldCharType="separate"/>
    </w:r>
    <w:r w:rsidR="006C6D2D">
      <w:rPr>
        <w:noProof/>
      </w:rPr>
      <w:t>20</w:t>
    </w:r>
    <w:r>
      <w:rPr>
        <w:noProof/>
      </w:rPr>
      <w:fldChar w:fldCharType="end"/>
    </w:r>
  </w:p>
  <w:p w14:paraId="385F840E" w14:textId="77777777" w:rsidR="00475DB9" w:rsidRDefault="00475D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BB972" w14:textId="77777777" w:rsidR="00475DB9" w:rsidRDefault="00475DB9" w:rsidP="004E2E9F">
      <w:r>
        <w:separator/>
      </w:r>
    </w:p>
    <w:p w14:paraId="1615FAAC" w14:textId="77777777" w:rsidR="00475DB9" w:rsidRDefault="00475DB9"/>
  </w:footnote>
  <w:footnote w:type="continuationSeparator" w:id="0">
    <w:p w14:paraId="44D26F97" w14:textId="77777777" w:rsidR="00475DB9" w:rsidRDefault="00475DB9" w:rsidP="004E2E9F">
      <w:r>
        <w:continuationSeparator/>
      </w:r>
    </w:p>
    <w:p w14:paraId="580FD855" w14:textId="77777777" w:rsidR="00475DB9" w:rsidRDefault="00475DB9"/>
  </w:footnote>
  <w:footnote w:type="continuationNotice" w:id="1">
    <w:p w14:paraId="41F6341B" w14:textId="77777777" w:rsidR="00475DB9" w:rsidRDefault="00475DB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1A0"/>
    <w:multiLevelType w:val="hybridMultilevel"/>
    <w:tmpl w:val="757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5376F"/>
    <w:multiLevelType w:val="hybridMultilevel"/>
    <w:tmpl w:val="929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67B498B"/>
    <w:multiLevelType w:val="multilevel"/>
    <w:tmpl w:val="437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23993"/>
    <w:multiLevelType w:val="hybridMultilevel"/>
    <w:tmpl w:val="E6BE90DC"/>
    <w:lvl w:ilvl="0" w:tplc="9E9A25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F1BC2"/>
    <w:multiLevelType w:val="hybridMultilevel"/>
    <w:tmpl w:val="2286C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A55F2"/>
    <w:multiLevelType w:val="hybridMultilevel"/>
    <w:tmpl w:val="F8C41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8D4144"/>
    <w:multiLevelType w:val="multilevel"/>
    <w:tmpl w:val="072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B82587"/>
    <w:multiLevelType w:val="hybridMultilevel"/>
    <w:tmpl w:val="B4B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F2071"/>
    <w:multiLevelType w:val="hybridMultilevel"/>
    <w:tmpl w:val="680AA0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43C2C86"/>
    <w:multiLevelType w:val="hybridMultilevel"/>
    <w:tmpl w:val="A8461C8A"/>
    <w:lvl w:ilvl="0" w:tplc="08090001">
      <w:start w:val="1"/>
      <w:numFmt w:val="bullet"/>
      <w:lvlText w:val=""/>
      <w:lvlJc w:val="left"/>
      <w:pPr>
        <w:ind w:left="720" w:hanging="360"/>
      </w:pPr>
      <w:rPr>
        <w:rFonts w:ascii="Symbol" w:hAnsi="Symbol" w:hint="default"/>
      </w:rPr>
    </w:lvl>
    <w:lvl w:ilvl="1" w:tplc="28FA8B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97C81"/>
    <w:multiLevelType w:val="hybridMultilevel"/>
    <w:tmpl w:val="6CE89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1E2EE1"/>
    <w:multiLevelType w:val="hybridMultilevel"/>
    <w:tmpl w:val="3C32C2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25D2F49"/>
    <w:multiLevelType w:val="hybridMultilevel"/>
    <w:tmpl w:val="9D8227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27C4FCD"/>
    <w:multiLevelType w:val="hybridMultilevel"/>
    <w:tmpl w:val="77789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2C96C11"/>
    <w:multiLevelType w:val="hybridMultilevel"/>
    <w:tmpl w:val="4A8E99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8260F2B"/>
    <w:multiLevelType w:val="hybridMultilevel"/>
    <w:tmpl w:val="3552E4E0"/>
    <w:lvl w:ilvl="0" w:tplc="07022B52">
      <w:start w:val="1"/>
      <w:numFmt w:val="bullet"/>
      <w:lvlText w:val=""/>
      <w:lvlJc w:val="left"/>
      <w:pPr>
        <w:tabs>
          <w:tab w:val="num" w:pos="720"/>
        </w:tabs>
        <w:ind w:left="720" w:hanging="360"/>
      </w:pPr>
      <w:rPr>
        <w:rFonts w:ascii="Symbol" w:hAnsi="Symbol" w:hint="default"/>
      </w:rPr>
    </w:lvl>
    <w:lvl w:ilvl="1" w:tplc="4CEEB1DC" w:tentative="1">
      <w:start w:val="1"/>
      <w:numFmt w:val="bullet"/>
      <w:lvlText w:val=""/>
      <w:lvlJc w:val="left"/>
      <w:pPr>
        <w:tabs>
          <w:tab w:val="num" w:pos="1440"/>
        </w:tabs>
        <w:ind w:left="1440" w:hanging="360"/>
      </w:pPr>
      <w:rPr>
        <w:rFonts w:ascii="Symbol" w:hAnsi="Symbol" w:hint="default"/>
      </w:rPr>
    </w:lvl>
    <w:lvl w:ilvl="2" w:tplc="EDF8024A" w:tentative="1">
      <w:start w:val="1"/>
      <w:numFmt w:val="bullet"/>
      <w:lvlText w:val=""/>
      <w:lvlJc w:val="left"/>
      <w:pPr>
        <w:tabs>
          <w:tab w:val="num" w:pos="2160"/>
        </w:tabs>
        <w:ind w:left="2160" w:hanging="360"/>
      </w:pPr>
      <w:rPr>
        <w:rFonts w:ascii="Symbol" w:hAnsi="Symbol" w:hint="default"/>
      </w:rPr>
    </w:lvl>
    <w:lvl w:ilvl="3" w:tplc="0D7CCD1A" w:tentative="1">
      <w:start w:val="1"/>
      <w:numFmt w:val="bullet"/>
      <w:lvlText w:val=""/>
      <w:lvlJc w:val="left"/>
      <w:pPr>
        <w:tabs>
          <w:tab w:val="num" w:pos="2880"/>
        </w:tabs>
        <w:ind w:left="2880" w:hanging="360"/>
      </w:pPr>
      <w:rPr>
        <w:rFonts w:ascii="Symbol" w:hAnsi="Symbol" w:hint="default"/>
      </w:rPr>
    </w:lvl>
    <w:lvl w:ilvl="4" w:tplc="16786A72" w:tentative="1">
      <w:start w:val="1"/>
      <w:numFmt w:val="bullet"/>
      <w:lvlText w:val=""/>
      <w:lvlJc w:val="left"/>
      <w:pPr>
        <w:tabs>
          <w:tab w:val="num" w:pos="3600"/>
        </w:tabs>
        <w:ind w:left="3600" w:hanging="360"/>
      </w:pPr>
      <w:rPr>
        <w:rFonts w:ascii="Symbol" w:hAnsi="Symbol" w:hint="default"/>
      </w:rPr>
    </w:lvl>
    <w:lvl w:ilvl="5" w:tplc="0B06379E" w:tentative="1">
      <w:start w:val="1"/>
      <w:numFmt w:val="bullet"/>
      <w:lvlText w:val=""/>
      <w:lvlJc w:val="left"/>
      <w:pPr>
        <w:tabs>
          <w:tab w:val="num" w:pos="4320"/>
        </w:tabs>
        <w:ind w:left="4320" w:hanging="360"/>
      </w:pPr>
      <w:rPr>
        <w:rFonts w:ascii="Symbol" w:hAnsi="Symbol" w:hint="default"/>
      </w:rPr>
    </w:lvl>
    <w:lvl w:ilvl="6" w:tplc="28781110" w:tentative="1">
      <w:start w:val="1"/>
      <w:numFmt w:val="bullet"/>
      <w:lvlText w:val=""/>
      <w:lvlJc w:val="left"/>
      <w:pPr>
        <w:tabs>
          <w:tab w:val="num" w:pos="5040"/>
        </w:tabs>
        <w:ind w:left="5040" w:hanging="360"/>
      </w:pPr>
      <w:rPr>
        <w:rFonts w:ascii="Symbol" w:hAnsi="Symbol" w:hint="default"/>
      </w:rPr>
    </w:lvl>
    <w:lvl w:ilvl="7" w:tplc="E96C6676" w:tentative="1">
      <w:start w:val="1"/>
      <w:numFmt w:val="bullet"/>
      <w:lvlText w:val=""/>
      <w:lvlJc w:val="left"/>
      <w:pPr>
        <w:tabs>
          <w:tab w:val="num" w:pos="5760"/>
        </w:tabs>
        <w:ind w:left="5760" w:hanging="360"/>
      </w:pPr>
      <w:rPr>
        <w:rFonts w:ascii="Symbol" w:hAnsi="Symbol" w:hint="default"/>
      </w:rPr>
    </w:lvl>
    <w:lvl w:ilvl="8" w:tplc="39D892F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8966EC4"/>
    <w:multiLevelType w:val="hybridMultilevel"/>
    <w:tmpl w:val="358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50E16"/>
    <w:multiLevelType w:val="hybridMultilevel"/>
    <w:tmpl w:val="16505F7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3" w15:restartNumberingAfterBreak="0">
    <w:nsid w:val="4FBB7439"/>
    <w:multiLevelType w:val="hybridMultilevel"/>
    <w:tmpl w:val="253017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0C969EB"/>
    <w:multiLevelType w:val="hybridMultilevel"/>
    <w:tmpl w:val="6804D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6" w15:restartNumberingAfterBreak="0">
    <w:nsid w:val="52640676"/>
    <w:multiLevelType w:val="hybridMultilevel"/>
    <w:tmpl w:val="FDD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458BF"/>
    <w:multiLevelType w:val="hybridMultilevel"/>
    <w:tmpl w:val="B57A8DD4"/>
    <w:lvl w:ilvl="0" w:tplc="9E022D3E">
      <w:start w:val="1"/>
      <w:numFmt w:val="bullet"/>
      <w:lvlText w:val=""/>
      <w:lvlJc w:val="left"/>
      <w:pPr>
        <w:tabs>
          <w:tab w:val="num" w:pos="720"/>
        </w:tabs>
        <w:ind w:left="720" w:hanging="360"/>
      </w:pPr>
      <w:rPr>
        <w:rFonts w:ascii="Symbol" w:hAnsi="Symbol" w:hint="default"/>
      </w:rPr>
    </w:lvl>
    <w:lvl w:ilvl="1" w:tplc="F146904C">
      <w:start w:val="1"/>
      <w:numFmt w:val="bullet"/>
      <w:lvlText w:val=""/>
      <w:lvlJc w:val="left"/>
      <w:pPr>
        <w:tabs>
          <w:tab w:val="num" w:pos="1440"/>
        </w:tabs>
        <w:ind w:left="1440" w:hanging="360"/>
      </w:pPr>
      <w:rPr>
        <w:rFonts w:ascii="Symbol" w:hAnsi="Symbol" w:hint="default"/>
      </w:rPr>
    </w:lvl>
    <w:lvl w:ilvl="2" w:tplc="51B4F1C2">
      <w:start w:val="1"/>
      <w:numFmt w:val="bullet"/>
      <w:lvlText w:val=""/>
      <w:lvlJc w:val="left"/>
      <w:pPr>
        <w:tabs>
          <w:tab w:val="num" w:pos="2160"/>
        </w:tabs>
        <w:ind w:left="2160" w:hanging="360"/>
      </w:pPr>
      <w:rPr>
        <w:rFonts w:ascii="Symbol" w:hAnsi="Symbol" w:hint="default"/>
      </w:rPr>
    </w:lvl>
    <w:lvl w:ilvl="3" w:tplc="599C1280">
      <w:start w:val="1"/>
      <w:numFmt w:val="bullet"/>
      <w:lvlText w:val=""/>
      <w:lvlJc w:val="left"/>
      <w:pPr>
        <w:tabs>
          <w:tab w:val="num" w:pos="2880"/>
        </w:tabs>
        <w:ind w:left="2880" w:hanging="360"/>
      </w:pPr>
      <w:rPr>
        <w:rFonts w:ascii="Symbol" w:hAnsi="Symbol" w:hint="default"/>
      </w:rPr>
    </w:lvl>
    <w:lvl w:ilvl="4" w:tplc="3544BC16">
      <w:start w:val="1"/>
      <w:numFmt w:val="bullet"/>
      <w:lvlText w:val=""/>
      <w:lvlJc w:val="left"/>
      <w:pPr>
        <w:tabs>
          <w:tab w:val="num" w:pos="3600"/>
        </w:tabs>
        <w:ind w:left="3600" w:hanging="360"/>
      </w:pPr>
      <w:rPr>
        <w:rFonts w:ascii="Symbol" w:hAnsi="Symbol" w:hint="default"/>
      </w:rPr>
    </w:lvl>
    <w:lvl w:ilvl="5" w:tplc="269EE63E">
      <w:start w:val="1"/>
      <w:numFmt w:val="bullet"/>
      <w:lvlText w:val=""/>
      <w:lvlJc w:val="left"/>
      <w:pPr>
        <w:tabs>
          <w:tab w:val="num" w:pos="4320"/>
        </w:tabs>
        <w:ind w:left="4320" w:hanging="360"/>
      </w:pPr>
      <w:rPr>
        <w:rFonts w:ascii="Symbol" w:hAnsi="Symbol" w:hint="default"/>
      </w:rPr>
    </w:lvl>
    <w:lvl w:ilvl="6" w:tplc="85687C80">
      <w:start w:val="1"/>
      <w:numFmt w:val="bullet"/>
      <w:lvlText w:val=""/>
      <w:lvlJc w:val="left"/>
      <w:pPr>
        <w:tabs>
          <w:tab w:val="num" w:pos="5040"/>
        </w:tabs>
        <w:ind w:left="5040" w:hanging="360"/>
      </w:pPr>
      <w:rPr>
        <w:rFonts w:ascii="Symbol" w:hAnsi="Symbol" w:hint="default"/>
      </w:rPr>
    </w:lvl>
    <w:lvl w:ilvl="7" w:tplc="9B2692E2">
      <w:start w:val="1"/>
      <w:numFmt w:val="bullet"/>
      <w:lvlText w:val=""/>
      <w:lvlJc w:val="left"/>
      <w:pPr>
        <w:tabs>
          <w:tab w:val="num" w:pos="5760"/>
        </w:tabs>
        <w:ind w:left="5760" w:hanging="360"/>
      </w:pPr>
      <w:rPr>
        <w:rFonts w:ascii="Symbol" w:hAnsi="Symbol" w:hint="default"/>
      </w:rPr>
    </w:lvl>
    <w:lvl w:ilvl="8" w:tplc="8978349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737880"/>
    <w:multiLevelType w:val="hybridMultilevel"/>
    <w:tmpl w:val="E8E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19405B"/>
    <w:multiLevelType w:val="hybridMultilevel"/>
    <w:tmpl w:val="277628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70DE3782"/>
    <w:multiLevelType w:val="hybridMultilevel"/>
    <w:tmpl w:val="096813DA"/>
    <w:lvl w:ilvl="0" w:tplc="3EEEBDFC">
      <w:start w:val="6"/>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2D5261A"/>
    <w:multiLevelType w:val="hybridMultilevel"/>
    <w:tmpl w:val="E4DE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77333F6F"/>
    <w:multiLevelType w:val="multilevel"/>
    <w:tmpl w:val="7EC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5"/>
  </w:num>
  <w:num w:numId="4">
    <w:abstractNumId w:val="30"/>
  </w:num>
  <w:num w:numId="5">
    <w:abstractNumId w:val="23"/>
  </w:num>
  <w:num w:numId="6">
    <w:abstractNumId w:val="2"/>
  </w:num>
  <w:num w:numId="7">
    <w:abstractNumId w:val="16"/>
  </w:num>
  <w:num w:numId="8">
    <w:abstractNumId w:val="32"/>
  </w:num>
  <w:num w:numId="9">
    <w:abstractNumId w:val="18"/>
  </w:num>
  <w:num w:numId="10">
    <w:abstractNumId w:val="24"/>
  </w:num>
  <w:num w:numId="11">
    <w:abstractNumId w:val="22"/>
  </w:num>
  <w:num w:numId="12">
    <w:abstractNumId w:val="14"/>
  </w:num>
  <w:num w:numId="13">
    <w:abstractNumId w:val="17"/>
  </w:num>
  <w:num w:numId="14">
    <w:abstractNumId w:val="11"/>
  </w:num>
  <w:num w:numId="15">
    <w:abstractNumId w:val="12"/>
  </w:num>
  <w:num w:numId="16">
    <w:abstractNumId w:val="13"/>
  </w:num>
  <w:num w:numId="17">
    <w:abstractNumId w:val="26"/>
  </w:num>
  <w:num w:numId="18">
    <w:abstractNumId w:val="15"/>
  </w:num>
  <w:num w:numId="19">
    <w:abstractNumId w:val="6"/>
  </w:num>
  <w:num w:numId="20">
    <w:abstractNumId w:val="29"/>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0"/>
  </w:num>
  <w:num w:numId="26">
    <w:abstractNumId w:val="0"/>
  </w:num>
  <w:num w:numId="27">
    <w:abstractNumId w:val="10"/>
  </w:num>
  <w:num w:numId="28">
    <w:abstractNumId w:val="19"/>
  </w:num>
  <w:num w:numId="29">
    <w:abstractNumId w:val="33"/>
  </w:num>
  <w:num w:numId="30">
    <w:abstractNumId w:val="3"/>
  </w:num>
  <w:num w:numId="31">
    <w:abstractNumId w:val="9"/>
  </w:num>
  <w:num w:numId="32">
    <w:abstractNumId w:val="31"/>
  </w:num>
  <w:num w:numId="33">
    <w:abstractNumId w:val="28"/>
  </w:num>
  <w:num w:numId="34">
    <w:abstractNumId w:val="8"/>
  </w:num>
  <w:num w:numId="3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AB"/>
    <w:rsid w:val="00001364"/>
    <w:rsid w:val="00002696"/>
    <w:rsid w:val="00003D26"/>
    <w:rsid w:val="00003DF6"/>
    <w:rsid w:val="00005640"/>
    <w:rsid w:val="00006FA6"/>
    <w:rsid w:val="00007BF5"/>
    <w:rsid w:val="000111A0"/>
    <w:rsid w:val="00013150"/>
    <w:rsid w:val="000132E6"/>
    <w:rsid w:val="00015767"/>
    <w:rsid w:val="00016205"/>
    <w:rsid w:val="000165F8"/>
    <w:rsid w:val="000179E9"/>
    <w:rsid w:val="00020569"/>
    <w:rsid w:val="0002063E"/>
    <w:rsid w:val="0002125E"/>
    <w:rsid w:val="00022A88"/>
    <w:rsid w:val="00024874"/>
    <w:rsid w:val="000275FB"/>
    <w:rsid w:val="00030DCC"/>
    <w:rsid w:val="0003242D"/>
    <w:rsid w:val="0003327E"/>
    <w:rsid w:val="00033A56"/>
    <w:rsid w:val="00034A17"/>
    <w:rsid w:val="00037CDE"/>
    <w:rsid w:val="000408E4"/>
    <w:rsid w:val="000419F2"/>
    <w:rsid w:val="00043DDB"/>
    <w:rsid w:val="00044210"/>
    <w:rsid w:val="000456B2"/>
    <w:rsid w:val="000465F6"/>
    <w:rsid w:val="00046A69"/>
    <w:rsid w:val="00047889"/>
    <w:rsid w:val="000504D9"/>
    <w:rsid w:val="00050BBA"/>
    <w:rsid w:val="00050C72"/>
    <w:rsid w:val="00054814"/>
    <w:rsid w:val="00056EEB"/>
    <w:rsid w:val="000611A4"/>
    <w:rsid w:val="00064C04"/>
    <w:rsid w:val="00067693"/>
    <w:rsid w:val="000704DF"/>
    <w:rsid w:val="0007057B"/>
    <w:rsid w:val="00071698"/>
    <w:rsid w:val="00072163"/>
    <w:rsid w:val="000722E2"/>
    <w:rsid w:val="00075F17"/>
    <w:rsid w:val="00076FE9"/>
    <w:rsid w:val="00077A2F"/>
    <w:rsid w:val="00077C51"/>
    <w:rsid w:val="00080994"/>
    <w:rsid w:val="00081250"/>
    <w:rsid w:val="00081E6E"/>
    <w:rsid w:val="0008429E"/>
    <w:rsid w:val="000878E0"/>
    <w:rsid w:val="00087A19"/>
    <w:rsid w:val="00087CB1"/>
    <w:rsid w:val="00092F93"/>
    <w:rsid w:val="000937C4"/>
    <w:rsid w:val="00097FAE"/>
    <w:rsid w:val="000A133C"/>
    <w:rsid w:val="000A236B"/>
    <w:rsid w:val="000A4D46"/>
    <w:rsid w:val="000A7559"/>
    <w:rsid w:val="000B0F99"/>
    <w:rsid w:val="000B2180"/>
    <w:rsid w:val="000B3832"/>
    <w:rsid w:val="000B5F42"/>
    <w:rsid w:val="000B6A89"/>
    <w:rsid w:val="000B6B87"/>
    <w:rsid w:val="000C1E49"/>
    <w:rsid w:val="000C2116"/>
    <w:rsid w:val="000D047C"/>
    <w:rsid w:val="000D1C52"/>
    <w:rsid w:val="000D3C20"/>
    <w:rsid w:val="000D49B7"/>
    <w:rsid w:val="000D4E12"/>
    <w:rsid w:val="000D562B"/>
    <w:rsid w:val="000D63F5"/>
    <w:rsid w:val="000D67F3"/>
    <w:rsid w:val="000D6AA9"/>
    <w:rsid w:val="000D6C67"/>
    <w:rsid w:val="000E219D"/>
    <w:rsid w:val="000E49CB"/>
    <w:rsid w:val="000E7C71"/>
    <w:rsid w:val="000F0F42"/>
    <w:rsid w:val="000F30A1"/>
    <w:rsid w:val="000F36BB"/>
    <w:rsid w:val="000F5E1E"/>
    <w:rsid w:val="000F5E59"/>
    <w:rsid w:val="00101B55"/>
    <w:rsid w:val="0011023C"/>
    <w:rsid w:val="0011192B"/>
    <w:rsid w:val="001137F9"/>
    <w:rsid w:val="0012471A"/>
    <w:rsid w:val="00125528"/>
    <w:rsid w:val="00126187"/>
    <w:rsid w:val="00127F98"/>
    <w:rsid w:val="00134090"/>
    <w:rsid w:val="00136F4E"/>
    <w:rsid w:val="001372C3"/>
    <w:rsid w:val="00141A59"/>
    <w:rsid w:val="00142707"/>
    <w:rsid w:val="001439DA"/>
    <w:rsid w:val="0014471C"/>
    <w:rsid w:val="00144E85"/>
    <w:rsid w:val="00146422"/>
    <w:rsid w:val="00146479"/>
    <w:rsid w:val="00146C44"/>
    <w:rsid w:val="00150222"/>
    <w:rsid w:val="00150945"/>
    <w:rsid w:val="001538F9"/>
    <w:rsid w:val="00156465"/>
    <w:rsid w:val="00157549"/>
    <w:rsid w:val="00161221"/>
    <w:rsid w:val="00164CE3"/>
    <w:rsid w:val="001663C5"/>
    <w:rsid w:val="00166908"/>
    <w:rsid w:val="00173E14"/>
    <w:rsid w:val="00175B52"/>
    <w:rsid w:val="001806E6"/>
    <w:rsid w:val="00181779"/>
    <w:rsid w:val="00182547"/>
    <w:rsid w:val="00184E08"/>
    <w:rsid w:val="00184FFD"/>
    <w:rsid w:val="0018587E"/>
    <w:rsid w:val="001875AB"/>
    <w:rsid w:val="00193185"/>
    <w:rsid w:val="00194D03"/>
    <w:rsid w:val="00195390"/>
    <w:rsid w:val="0019632A"/>
    <w:rsid w:val="0019639A"/>
    <w:rsid w:val="001A27C3"/>
    <w:rsid w:val="001A2DBB"/>
    <w:rsid w:val="001A2F59"/>
    <w:rsid w:val="001A4E4D"/>
    <w:rsid w:val="001A5C90"/>
    <w:rsid w:val="001A75D1"/>
    <w:rsid w:val="001B1A24"/>
    <w:rsid w:val="001B1E46"/>
    <w:rsid w:val="001B3000"/>
    <w:rsid w:val="001B41D1"/>
    <w:rsid w:val="001B5CC2"/>
    <w:rsid w:val="001B5E14"/>
    <w:rsid w:val="001B75A4"/>
    <w:rsid w:val="001C6520"/>
    <w:rsid w:val="001C7C85"/>
    <w:rsid w:val="001D2E47"/>
    <w:rsid w:val="001D3C73"/>
    <w:rsid w:val="001D4107"/>
    <w:rsid w:val="001D4C3F"/>
    <w:rsid w:val="001E18B5"/>
    <w:rsid w:val="001F0C5C"/>
    <w:rsid w:val="001F0F89"/>
    <w:rsid w:val="001F14EA"/>
    <w:rsid w:val="001F3272"/>
    <w:rsid w:val="001F4331"/>
    <w:rsid w:val="001F6D4E"/>
    <w:rsid w:val="001F6E37"/>
    <w:rsid w:val="001F7971"/>
    <w:rsid w:val="00202196"/>
    <w:rsid w:val="00205BF1"/>
    <w:rsid w:val="00205EF3"/>
    <w:rsid w:val="00210BE7"/>
    <w:rsid w:val="002117D2"/>
    <w:rsid w:val="002118FA"/>
    <w:rsid w:val="00215B00"/>
    <w:rsid w:val="00216E3E"/>
    <w:rsid w:val="00217430"/>
    <w:rsid w:val="00223DCA"/>
    <w:rsid w:val="002250F4"/>
    <w:rsid w:val="00225E9A"/>
    <w:rsid w:val="00227F47"/>
    <w:rsid w:val="00230E18"/>
    <w:rsid w:val="002316C2"/>
    <w:rsid w:val="0023254E"/>
    <w:rsid w:val="00234C55"/>
    <w:rsid w:val="00234FBC"/>
    <w:rsid w:val="00235701"/>
    <w:rsid w:val="002364B3"/>
    <w:rsid w:val="0024019F"/>
    <w:rsid w:val="00240F90"/>
    <w:rsid w:val="00241720"/>
    <w:rsid w:val="00242601"/>
    <w:rsid w:val="00243537"/>
    <w:rsid w:val="00244521"/>
    <w:rsid w:val="00255153"/>
    <w:rsid w:val="002612DE"/>
    <w:rsid w:val="00261DCE"/>
    <w:rsid w:val="0026219B"/>
    <w:rsid w:val="00263E77"/>
    <w:rsid w:val="00266670"/>
    <w:rsid w:val="00267274"/>
    <w:rsid w:val="002673E8"/>
    <w:rsid w:val="00270742"/>
    <w:rsid w:val="002726A3"/>
    <w:rsid w:val="002738D5"/>
    <w:rsid w:val="002760A0"/>
    <w:rsid w:val="00276ACC"/>
    <w:rsid w:val="0028186C"/>
    <w:rsid w:val="0028265A"/>
    <w:rsid w:val="00282B33"/>
    <w:rsid w:val="00284B03"/>
    <w:rsid w:val="0028601E"/>
    <w:rsid w:val="00291004"/>
    <w:rsid w:val="00294642"/>
    <w:rsid w:val="00295512"/>
    <w:rsid w:val="002A72E4"/>
    <w:rsid w:val="002B14E4"/>
    <w:rsid w:val="002B1CC9"/>
    <w:rsid w:val="002B55EF"/>
    <w:rsid w:val="002B5C91"/>
    <w:rsid w:val="002C0AD8"/>
    <w:rsid w:val="002C7F61"/>
    <w:rsid w:val="002D0916"/>
    <w:rsid w:val="002D2814"/>
    <w:rsid w:val="002E1A36"/>
    <w:rsid w:val="002E3ECB"/>
    <w:rsid w:val="002E6FC7"/>
    <w:rsid w:val="002F2CF1"/>
    <w:rsid w:val="00301689"/>
    <w:rsid w:val="0030249C"/>
    <w:rsid w:val="00302D86"/>
    <w:rsid w:val="00303E61"/>
    <w:rsid w:val="00304E74"/>
    <w:rsid w:val="00312165"/>
    <w:rsid w:val="003145C3"/>
    <w:rsid w:val="00314684"/>
    <w:rsid w:val="00315EE9"/>
    <w:rsid w:val="00320037"/>
    <w:rsid w:val="0032305E"/>
    <w:rsid w:val="00323EE5"/>
    <w:rsid w:val="00324FD1"/>
    <w:rsid w:val="0032617E"/>
    <w:rsid w:val="0032629C"/>
    <w:rsid w:val="0032765B"/>
    <w:rsid w:val="0033095A"/>
    <w:rsid w:val="00334110"/>
    <w:rsid w:val="00335D36"/>
    <w:rsid w:val="00336257"/>
    <w:rsid w:val="00337D7B"/>
    <w:rsid w:val="0034043E"/>
    <w:rsid w:val="00344FE2"/>
    <w:rsid w:val="003451BA"/>
    <w:rsid w:val="00346B47"/>
    <w:rsid w:val="00346C72"/>
    <w:rsid w:val="00346E36"/>
    <w:rsid w:val="00347025"/>
    <w:rsid w:val="0035210F"/>
    <w:rsid w:val="00352827"/>
    <w:rsid w:val="00364C4C"/>
    <w:rsid w:val="00366047"/>
    <w:rsid w:val="00366FEA"/>
    <w:rsid w:val="003727D5"/>
    <w:rsid w:val="003728ED"/>
    <w:rsid w:val="0037479D"/>
    <w:rsid w:val="0038174E"/>
    <w:rsid w:val="00382878"/>
    <w:rsid w:val="0038434F"/>
    <w:rsid w:val="0038441A"/>
    <w:rsid w:val="00385516"/>
    <w:rsid w:val="00386FA8"/>
    <w:rsid w:val="00394211"/>
    <w:rsid w:val="003946E3"/>
    <w:rsid w:val="0039685D"/>
    <w:rsid w:val="003A03B3"/>
    <w:rsid w:val="003A20E1"/>
    <w:rsid w:val="003B1F27"/>
    <w:rsid w:val="003B55FB"/>
    <w:rsid w:val="003B638B"/>
    <w:rsid w:val="003B7440"/>
    <w:rsid w:val="003C05F2"/>
    <w:rsid w:val="003C0821"/>
    <w:rsid w:val="003C2AAB"/>
    <w:rsid w:val="003C2C2E"/>
    <w:rsid w:val="003C31AF"/>
    <w:rsid w:val="003C3970"/>
    <w:rsid w:val="003C3DBD"/>
    <w:rsid w:val="003C4B88"/>
    <w:rsid w:val="003C65ED"/>
    <w:rsid w:val="003C68D1"/>
    <w:rsid w:val="003D27C6"/>
    <w:rsid w:val="003D3AB1"/>
    <w:rsid w:val="003D6584"/>
    <w:rsid w:val="003D65F5"/>
    <w:rsid w:val="003D774A"/>
    <w:rsid w:val="003E593E"/>
    <w:rsid w:val="003F1C31"/>
    <w:rsid w:val="003F21D4"/>
    <w:rsid w:val="003F2C80"/>
    <w:rsid w:val="003F63CC"/>
    <w:rsid w:val="00401844"/>
    <w:rsid w:val="00402A1D"/>
    <w:rsid w:val="00403238"/>
    <w:rsid w:val="004059EE"/>
    <w:rsid w:val="0041158F"/>
    <w:rsid w:val="00412E5B"/>
    <w:rsid w:val="00412F01"/>
    <w:rsid w:val="00413F85"/>
    <w:rsid w:val="0041703F"/>
    <w:rsid w:val="00424984"/>
    <w:rsid w:val="00424DAB"/>
    <w:rsid w:val="004254F2"/>
    <w:rsid w:val="00425D2C"/>
    <w:rsid w:val="004300E2"/>
    <w:rsid w:val="00430320"/>
    <w:rsid w:val="00431E79"/>
    <w:rsid w:val="004334CC"/>
    <w:rsid w:val="004345AB"/>
    <w:rsid w:val="00437C34"/>
    <w:rsid w:val="00442746"/>
    <w:rsid w:val="00443741"/>
    <w:rsid w:val="00444B93"/>
    <w:rsid w:val="00446459"/>
    <w:rsid w:val="00446CFA"/>
    <w:rsid w:val="004473FC"/>
    <w:rsid w:val="00450F5F"/>
    <w:rsid w:val="00450F86"/>
    <w:rsid w:val="00455082"/>
    <w:rsid w:val="00457DC6"/>
    <w:rsid w:val="00460179"/>
    <w:rsid w:val="00460814"/>
    <w:rsid w:val="00462585"/>
    <w:rsid w:val="0046267B"/>
    <w:rsid w:val="00465C5D"/>
    <w:rsid w:val="00466ACF"/>
    <w:rsid w:val="00466F07"/>
    <w:rsid w:val="004670AA"/>
    <w:rsid w:val="00470134"/>
    <w:rsid w:val="00475DB9"/>
    <w:rsid w:val="00475E20"/>
    <w:rsid w:val="00480803"/>
    <w:rsid w:val="004813C6"/>
    <w:rsid w:val="004821AA"/>
    <w:rsid w:val="0048279F"/>
    <w:rsid w:val="004829A4"/>
    <w:rsid w:val="00482A17"/>
    <w:rsid w:val="00483A1B"/>
    <w:rsid w:val="00484318"/>
    <w:rsid w:val="0048516B"/>
    <w:rsid w:val="00486E22"/>
    <w:rsid w:val="00492F28"/>
    <w:rsid w:val="004A0F9B"/>
    <w:rsid w:val="004A1EC6"/>
    <w:rsid w:val="004A2A2A"/>
    <w:rsid w:val="004A3FF7"/>
    <w:rsid w:val="004A4056"/>
    <w:rsid w:val="004A48C5"/>
    <w:rsid w:val="004A4E63"/>
    <w:rsid w:val="004A4FAC"/>
    <w:rsid w:val="004A5562"/>
    <w:rsid w:val="004A5700"/>
    <w:rsid w:val="004A7CD0"/>
    <w:rsid w:val="004A7FE9"/>
    <w:rsid w:val="004B15F5"/>
    <w:rsid w:val="004B1DB1"/>
    <w:rsid w:val="004B5B6F"/>
    <w:rsid w:val="004C091C"/>
    <w:rsid w:val="004C4B2B"/>
    <w:rsid w:val="004C58C4"/>
    <w:rsid w:val="004C6D57"/>
    <w:rsid w:val="004D7B46"/>
    <w:rsid w:val="004E151D"/>
    <w:rsid w:val="004E2894"/>
    <w:rsid w:val="004E2E9F"/>
    <w:rsid w:val="004E4ED1"/>
    <w:rsid w:val="004E668B"/>
    <w:rsid w:val="004E73E0"/>
    <w:rsid w:val="004F04BA"/>
    <w:rsid w:val="004F1B72"/>
    <w:rsid w:val="004F3523"/>
    <w:rsid w:val="004F3C48"/>
    <w:rsid w:val="004F40ED"/>
    <w:rsid w:val="004F45BF"/>
    <w:rsid w:val="004F6C8C"/>
    <w:rsid w:val="004F7AA8"/>
    <w:rsid w:val="005028AF"/>
    <w:rsid w:val="00502D6D"/>
    <w:rsid w:val="0050407A"/>
    <w:rsid w:val="0050433A"/>
    <w:rsid w:val="00504D6E"/>
    <w:rsid w:val="00506799"/>
    <w:rsid w:val="00513FFA"/>
    <w:rsid w:val="00514DA9"/>
    <w:rsid w:val="00516D18"/>
    <w:rsid w:val="00521154"/>
    <w:rsid w:val="0052376A"/>
    <w:rsid w:val="0052521B"/>
    <w:rsid w:val="005256C9"/>
    <w:rsid w:val="0052740C"/>
    <w:rsid w:val="00527A71"/>
    <w:rsid w:val="005311D3"/>
    <w:rsid w:val="00531A7B"/>
    <w:rsid w:val="00532581"/>
    <w:rsid w:val="00540B92"/>
    <w:rsid w:val="005428AB"/>
    <w:rsid w:val="0054489D"/>
    <w:rsid w:val="00546ED8"/>
    <w:rsid w:val="00550ACF"/>
    <w:rsid w:val="00552216"/>
    <w:rsid w:val="00554B06"/>
    <w:rsid w:val="00562439"/>
    <w:rsid w:val="00562AF6"/>
    <w:rsid w:val="00563C6A"/>
    <w:rsid w:val="00563D5D"/>
    <w:rsid w:val="005675C9"/>
    <w:rsid w:val="00571E36"/>
    <w:rsid w:val="00572FAA"/>
    <w:rsid w:val="0057442A"/>
    <w:rsid w:val="00577A8A"/>
    <w:rsid w:val="0058145B"/>
    <w:rsid w:val="00583DBA"/>
    <w:rsid w:val="005845A9"/>
    <w:rsid w:val="0058593E"/>
    <w:rsid w:val="005863F6"/>
    <w:rsid w:val="0058640E"/>
    <w:rsid w:val="005909C7"/>
    <w:rsid w:val="0059139C"/>
    <w:rsid w:val="0059288E"/>
    <w:rsid w:val="00593721"/>
    <w:rsid w:val="00593F4F"/>
    <w:rsid w:val="005962B1"/>
    <w:rsid w:val="00596338"/>
    <w:rsid w:val="005A1347"/>
    <w:rsid w:val="005A1A1F"/>
    <w:rsid w:val="005A22FC"/>
    <w:rsid w:val="005A26FA"/>
    <w:rsid w:val="005A4A7C"/>
    <w:rsid w:val="005A5224"/>
    <w:rsid w:val="005B1B1B"/>
    <w:rsid w:val="005B3736"/>
    <w:rsid w:val="005B38E2"/>
    <w:rsid w:val="005B64EA"/>
    <w:rsid w:val="005C2F40"/>
    <w:rsid w:val="005C3075"/>
    <w:rsid w:val="005C3F4C"/>
    <w:rsid w:val="005C45EB"/>
    <w:rsid w:val="005C4BE5"/>
    <w:rsid w:val="005C569A"/>
    <w:rsid w:val="005C68E0"/>
    <w:rsid w:val="005D03AB"/>
    <w:rsid w:val="005D0889"/>
    <w:rsid w:val="005D5380"/>
    <w:rsid w:val="005D5BBA"/>
    <w:rsid w:val="005E04F9"/>
    <w:rsid w:val="005E0C55"/>
    <w:rsid w:val="005E16E9"/>
    <w:rsid w:val="005E1860"/>
    <w:rsid w:val="005E3731"/>
    <w:rsid w:val="005E556E"/>
    <w:rsid w:val="005F0A5A"/>
    <w:rsid w:val="005F0F32"/>
    <w:rsid w:val="005F36A3"/>
    <w:rsid w:val="005F639E"/>
    <w:rsid w:val="005F70CD"/>
    <w:rsid w:val="0060318C"/>
    <w:rsid w:val="0060447D"/>
    <w:rsid w:val="006058C2"/>
    <w:rsid w:val="0060594B"/>
    <w:rsid w:val="006064C1"/>
    <w:rsid w:val="00607F16"/>
    <w:rsid w:val="00610227"/>
    <w:rsid w:val="00610A96"/>
    <w:rsid w:val="0061161A"/>
    <w:rsid w:val="00612871"/>
    <w:rsid w:val="0061435B"/>
    <w:rsid w:val="0061500C"/>
    <w:rsid w:val="00617733"/>
    <w:rsid w:val="006178F0"/>
    <w:rsid w:val="006208A8"/>
    <w:rsid w:val="00621DC2"/>
    <w:rsid w:val="0062238E"/>
    <w:rsid w:val="00622EC4"/>
    <w:rsid w:val="00624CEF"/>
    <w:rsid w:val="0062724F"/>
    <w:rsid w:val="00632DAF"/>
    <w:rsid w:val="00633DF7"/>
    <w:rsid w:val="0063474B"/>
    <w:rsid w:val="0064087D"/>
    <w:rsid w:val="006423E4"/>
    <w:rsid w:val="00642F04"/>
    <w:rsid w:val="00643583"/>
    <w:rsid w:val="0064699B"/>
    <w:rsid w:val="00647298"/>
    <w:rsid w:val="00647C11"/>
    <w:rsid w:val="0065061C"/>
    <w:rsid w:val="006517E3"/>
    <w:rsid w:val="00653E74"/>
    <w:rsid w:val="00661C75"/>
    <w:rsid w:val="0066368F"/>
    <w:rsid w:val="00663AF3"/>
    <w:rsid w:val="006728FA"/>
    <w:rsid w:val="006730D4"/>
    <w:rsid w:val="0067473F"/>
    <w:rsid w:val="00681973"/>
    <w:rsid w:val="0068450E"/>
    <w:rsid w:val="006861B3"/>
    <w:rsid w:val="00686AF4"/>
    <w:rsid w:val="006903F0"/>
    <w:rsid w:val="006914C9"/>
    <w:rsid w:val="00695915"/>
    <w:rsid w:val="00696B68"/>
    <w:rsid w:val="00697C6C"/>
    <w:rsid w:val="006A5617"/>
    <w:rsid w:val="006A5769"/>
    <w:rsid w:val="006A60DC"/>
    <w:rsid w:val="006A7DFE"/>
    <w:rsid w:val="006B009C"/>
    <w:rsid w:val="006B1AD5"/>
    <w:rsid w:val="006B606D"/>
    <w:rsid w:val="006C01E2"/>
    <w:rsid w:val="006C1A3C"/>
    <w:rsid w:val="006C3761"/>
    <w:rsid w:val="006C63F5"/>
    <w:rsid w:val="006C6D2D"/>
    <w:rsid w:val="006D03A6"/>
    <w:rsid w:val="006D2145"/>
    <w:rsid w:val="006D452B"/>
    <w:rsid w:val="006D69BE"/>
    <w:rsid w:val="006E0DB3"/>
    <w:rsid w:val="006E1A9A"/>
    <w:rsid w:val="006E3590"/>
    <w:rsid w:val="006E4150"/>
    <w:rsid w:val="006E6020"/>
    <w:rsid w:val="006E713F"/>
    <w:rsid w:val="006F05B8"/>
    <w:rsid w:val="006F296C"/>
    <w:rsid w:val="006F2C80"/>
    <w:rsid w:val="006F2D80"/>
    <w:rsid w:val="006F34E7"/>
    <w:rsid w:val="006F5433"/>
    <w:rsid w:val="006F5AB6"/>
    <w:rsid w:val="006F5B18"/>
    <w:rsid w:val="006F64AF"/>
    <w:rsid w:val="006F678F"/>
    <w:rsid w:val="0070125E"/>
    <w:rsid w:val="007021A1"/>
    <w:rsid w:val="00702FBB"/>
    <w:rsid w:val="007033CC"/>
    <w:rsid w:val="00704477"/>
    <w:rsid w:val="00706A50"/>
    <w:rsid w:val="007113F5"/>
    <w:rsid w:val="00711E63"/>
    <w:rsid w:val="00711F80"/>
    <w:rsid w:val="00712C7E"/>
    <w:rsid w:val="00713F7F"/>
    <w:rsid w:val="007170E5"/>
    <w:rsid w:val="0071730F"/>
    <w:rsid w:val="00717720"/>
    <w:rsid w:val="007209BF"/>
    <w:rsid w:val="007213EF"/>
    <w:rsid w:val="00723432"/>
    <w:rsid w:val="007248DB"/>
    <w:rsid w:val="00724D07"/>
    <w:rsid w:val="00726AC4"/>
    <w:rsid w:val="007278B9"/>
    <w:rsid w:val="007300E1"/>
    <w:rsid w:val="007325F8"/>
    <w:rsid w:val="0073417E"/>
    <w:rsid w:val="00734FF2"/>
    <w:rsid w:val="00735595"/>
    <w:rsid w:val="00736504"/>
    <w:rsid w:val="00736A98"/>
    <w:rsid w:val="00737163"/>
    <w:rsid w:val="00745E48"/>
    <w:rsid w:val="007463F0"/>
    <w:rsid w:val="00751B41"/>
    <w:rsid w:val="0075294A"/>
    <w:rsid w:val="007531FD"/>
    <w:rsid w:val="00753282"/>
    <w:rsid w:val="007551B5"/>
    <w:rsid w:val="00756832"/>
    <w:rsid w:val="007573B0"/>
    <w:rsid w:val="0075768C"/>
    <w:rsid w:val="00757C0E"/>
    <w:rsid w:val="00760000"/>
    <w:rsid w:val="0076493B"/>
    <w:rsid w:val="007718A6"/>
    <w:rsid w:val="00771DBF"/>
    <w:rsid w:val="00773ED5"/>
    <w:rsid w:val="00776F71"/>
    <w:rsid w:val="00777D1D"/>
    <w:rsid w:val="00781171"/>
    <w:rsid w:val="00782A5B"/>
    <w:rsid w:val="00790033"/>
    <w:rsid w:val="00793AE8"/>
    <w:rsid w:val="00795EB2"/>
    <w:rsid w:val="007A502D"/>
    <w:rsid w:val="007A717B"/>
    <w:rsid w:val="007B0A3C"/>
    <w:rsid w:val="007B0D80"/>
    <w:rsid w:val="007B14C6"/>
    <w:rsid w:val="007B2D62"/>
    <w:rsid w:val="007B315B"/>
    <w:rsid w:val="007B3E45"/>
    <w:rsid w:val="007B7BFE"/>
    <w:rsid w:val="007C2A32"/>
    <w:rsid w:val="007C3230"/>
    <w:rsid w:val="007C595F"/>
    <w:rsid w:val="007C6073"/>
    <w:rsid w:val="007C7283"/>
    <w:rsid w:val="007D0CD5"/>
    <w:rsid w:val="007D10BA"/>
    <w:rsid w:val="007D28E3"/>
    <w:rsid w:val="007D47DD"/>
    <w:rsid w:val="007E1A65"/>
    <w:rsid w:val="007E2EBA"/>
    <w:rsid w:val="007E3788"/>
    <w:rsid w:val="007E4655"/>
    <w:rsid w:val="007E4F2C"/>
    <w:rsid w:val="007F5C1E"/>
    <w:rsid w:val="00801382"/>
    <w:rsid w:val="00801EBE"/>
    <w:rsid w:val="00804ADF"/>
    <w:rsid w:val="008067CC"/>
    <w:rsid w:val="00807172"/>
    <w:rsid w:val="00810C84"/>
    <w:rsid w:val="0081285B"/>
    <w:rsid w:val="008146B8"/>
    <w:rsid w:val="00815D0C"/>
    <w:rsid w:val="0082013A"/>
    <w:rsid w:val="0082082F"/>
    <w:rsid w:val="008221ED"/>
    <w:rsid w:val="0082314B"/>
    <w:rsid w:val="008232FF"/>
    <w:rsid w:val="008233D7"/>
    <w:rsid w:val="008257DB"/>
    <w:rsid w:val="00830C7F"/>
    <w:rsid w:val="008319B2"/>
    <w:rsid w:val="00832C7C"/>
    <w:rsid w:val="00833181"/>
    <w:rsid w:val="008331C5"/>
    <w:rsid w:val="0083486D"/>
    <w:rsid w:val="00835BF5"/>
    <w:rsid w:val="00846286"/>
    <w:rsid w:val="008526D6"/>
    <w:rsid w:val="0085466A"/>
    <w:rsid w:val="0086435D"/>
    <w:rsid w:val="00866429"/>
    <w:rsid w:val="00870B40"/>
    <w:rsid w:val="00871665"/>
    <w:rsid w:val="00873642"/>
    <w:rsid w:val="0087392E"/>
    <w:rsid w:val="0087510B"/>
    <w:rsid w:val="00875D9F"/>
    <w:rsid w:val="00876784"/>
    <w:rsid w:val="00876C56"/>
    <w:rsid w:val="00881AA4"/>
    <w:rsid w:val="008836F5"/>
    <w:rsid w:val="00887094"/>
    <w:rsid w:val="008903A0"/>
    <w:rsid w:val="008924F7"/>
    <w:rsid w:val="00894E96"/>
    <w:rsid w:val="008A0D29"/>
    <w:rsid w:val="008A69B5"/>
    <w:rsid w:val="008A70C8"/>
    <w:rsid w:val="008B02DC"/>
    <w:rsid w:val="008B05EC"/>
    <w:rsid w:val="008B0DE3"/>
    <w:rsid w:val="008B38CC"/>
    <w:rsid w:val="008B7FBF"/>
    <w:rsid w:val="008C0243"/>
    <w:rsid w:val="008C17FC"/>
    <w:rsid w:val="008C2B1D"/>
    <w:rsid w:val="008C2E48"/>
    <w:rsid w:val="008C3A31"/>
    <w:rsid w:val="008C4BA3"/>
    <w:rsid w:val="008C6A9D"/>
    <w:rsid w:val="008C7666"/>
    <w:rsid w:val="008C7CF4"/>
    <w:rsid w:val="008D1D7E"/>
    <w:rsid w:val="008D4BE1"/>
    <w:rsid w:val="008D609F"/>
    <w:rsid w:val="008D6627"/>
    <w:rsid w:val="008D67A7"/>
    <w:rsid w:val="008D71D8"/>
    <w:rsid w:val="008D7881"/>
    <w:rsid w:val="008E146F"/>
    <w:rsid w:val="008E747C"/>
    <w:rsid w:val="008E768C"/>
    <w:rsid w:val="008F010E"/>
    <w:rsid w:val="008F05F8"/>
    <w:rsid w:val="008F7F4E"/>
    <w:rsid w:val="009017C5"/>
    <w:rsid w:val="00906369"/>
    <w:rsid w:val="00906434"/>
    <w:rsid w:val="009068D0"/>
    <w:rsid w:val="00910C49"/>
    <w:rsid w:val="009126D7"/>
    <w:rsid w:val="00912C53"/>
    <w:rsid w:val="00922EEA"/>
    <w:rsid w:val="00923030"/>
    <w:rsid w:val="00923D69"/>
    <w:rsid w:val="00924573"/>
    <w:rsid w:val="00932681"/>
    <w:rsid w:val="009332E8"/>
    <w:rsid w:val="009333D4"/>
    <w:rsid w:val="00940EFC"/>
    <w:rsid w:val="00944242"/>
    <w:rsid w:val="00947588"/>
    <w:rsid w:val="009514A4"/>
    <w:rsid w:val="00952E38"/>
    <w:rsid w:val="00953180"/>
    <w:rsid w:val="00955F45"/>
    <w:rsid w:val="009564E0"/>
    <w:rsid w:val="00956F51"/>
    <w:rsid w:val="00957742"/>
    <w:rsid w:val="009604B7"/>
    <w:rsid w:val="00960894"/>
    <w:rsid w:val="00963314"/>
    <w:rsid w:val="009661D9"/>
    <w:rsid w:val="00966904"/>
    <w:rsid w:val="00966E74"/>
    <w:rsid w:val="00967449"/>
    <w:rsid w:val="00977300"/>
    <w:rsid w:val="0098311C"/>
    <w:rsid w:val="00983D9D"/>
    <w:rsid w:val="0098682F"/>
    <w:rsid w:val="00986964"/>
    <w:rsid w:val="00986D07"/>
    <w:rsid w:val="0098789D"/>
    <w:rsid w:val="00987B71"/>
    <w:rsid w:val="009919C3"/>
    <w:rsid w:val="009942F7"/>
    <w:rsid w:val="00995B55"/>
    <w:rsid w:val="00995C6E"/>
    <w:rsid w:val="00996102"/>
    <w:rsid w:val="00996575"/>
    <w:rsid w:val="009972C1"/>
    <w:rsid w:val="009A0A36"/>
    <w:rsid w:val="009A4269"/>
    <w:rsid w:val="009A4F47"/>
    <w:rsid w:val="009A5682"/>
    <w:rsid w:val="009A57CE"/>
    <w:rsid w:val="009A6600"/>
    <w:rsid w:val="009B0BAF"/>
    <w:rsid w:val="009B1218"/>
    <w:rsid w:val="009C0CD0"/>
    <w:rsid w:val="009C2546"/>
    <w:rsid w:val="009C6268"/>
    <w:rsid w:val="009C6B6E"/>
    <w:rsid w:val="009D1C14"/>
    <w:rsid w:val="009D64AF"/>
    <w:rsid w:val="009D70E0"/>
    <w:rsid w:val="009E0FCD"/>
    <w:rsid w:val="009E3AD1"/>
    <w:rsid w:val="009E3C1F"/>
    <w:rsid w:val="009E51E0"/>
    <w:rsid w:val="009E74DA"/>
    <w:rsid w:val="009E7EAB"/>
    <w:rsid w:val="009F2A5B"/>
    <w:rsid w:val="009F472E"/>
    <w:rsid w:val="009F5645"/>
    <w:rsid w:val="009F5D9D"/>
    <w:rsid w:val="009F724B"/>
    <w:rsid w:val="00A015DD"/>
    <w:rsid w:val="00A021E8"/>
    <w:rsid w:val="00A03841"/>
    <w:rsid w:val="00A04647"/>
    <w:rsid w:val="00A1097E"/>
    <w:rsid w:val="00A10C65"/>
    <w:rsid w:val="00A11631"/>
    <w:rsid w:val="00A11D99"/>
    <w:rsid w:val="00A11F12"/>
    <w:rsid w:val="00A12992"/>
    <w:rsid w:val="00A162FC"/>
    <w:rsid w:val="00A25A37"/>
    <w:rsid w:val="00A26C79"/>
    <w:rsid w:val="00A323C7"/>
    <w:rsid w:val="00A341B8"/>
    <w:rsid w:val="00A34302"/>
    <w:rsid w:val="00A434BA"/>
    <w:rsid w:val="00A446BE"/>
    <w:rsid w:val="00A44D42"/>
    <w:rsid w:val="00A45A10"/>
    <w:rsid w:val="00A463C6"/>
    <w:rsid w:val="00A47140"/>
    <w:rsid w:val="00A4785E"/>
    <w:rsid w:val="00A524E5"/>
    <w:rsid w:val="00A55603"/>
    <w:rsid w:val="00A63EA9"/>
    <w:rsid w:val="00A6485B"/>
    <w:rsid w:val="00A6499A"/>
    <w:rsid w:val="00A65E21"/>
    <w:rsid w:val="00A66EF2"/>
    <w:rsid w:val="00A70586"/>
    <w:rsid w:val="00A70F25"/>
    <w:rsid w:val="00A70FCD"/>
    <w:rsid w:val="00A766A6"/>
    <w:rsid w:val="00A76D84"/>
    <w:rsid w:val="00A77126"/>
    <w:rsid w:val="00A82D35"/>
    <w:rsid w:val="00A865DA"/>
    <w:rsid w:val="00A92AE0"/>
    <w:rsid w:val="00A931B6"/>
    <w:rsid w:val="00A94120"/>
    <w:rsid w:val="00A963EB"/>
    <w:rsid w:val="00A96594"/>
    <w:rsid w:val="00A97559"/>
    <w:rsid w:val="00AA04A8"/>
    <w:rsid w:val="00AA6B19"/>
    <w:rsid w:val="00AB40E2"/>
    <w:rsid w:val="00AB66E4"/>
    <w:rsid w:val="00AC01BD"/>
    <w:rsid w:val="00AC5D2A"/>
    <w:rsid w:val="00AD058D"/>
    <w:rsid w:val="00AD4816"/>
    <w:rsid w:val="00AD4C0C"/>
    <w:rsid w:val="00AE17A0"/>
    <w:rsid w:val="00AE2A8B"/>
    <w:rsid w:val="00AE2EEA"/>
    <w:rsid w:val="00AE32C7"/>
    <w:rsid w:val="00AE3422"/>
    <w:rsid w:val="00AE48CB"/>
    <w:rsid w:val="00AE588C"/>
    <w:rsid w:val="00AE5FB3"/>
    <w:rsid w:val="00AE633E"/>
    <w:rsid w:val="00AE65CC"/>
    <w:rsid w:val="00AF0166"/>
    <w:rsid w:val="00AF08D1"/>
    <w:rsid w:val="00AF2C55"/>
    <w:rsid w:val="00AF43DB"/>
    <w:rsid w:val="00AF7948"/>
    <w:rsid w:val="00AF7FD4"/>
    <w:rsid w:val="00B00459"/>
    <w:rsid w:val="00B00C01"/>
    <w:rsid w:val="00B07463"/>
    <w:rsid w:val="00B15582"/>
    <w:rsid w:val="00B16029"/>
    <w:rsid w:val="00B21A99"/>
    <w:rsid w:val="00B2229A"/>
    <w:rsid w:val="00B22697"/>
    <w:rsid w:val="00B24414"/>
    <w:rsid w:val="00B25DE2"/>
    <w:rsid w:val="00B262C0"/>
    <w:rsid w:val="00B322B5"/>
    <w:rsid w:val="00B35A84"/>
    <w:rsid w:val="00B36AF9"/>
    <w:rsid w:val="00B37F75"/>
    <w:rsid w:val="00B42BDD"/>
    <w:rsid w:val="00B43EF6"/>
    <w:rsid w:val="00B4688A"/>
    <w:rsid w:val="00B472E4"/>
    <w:rsid w:val="00B51668"/>
    <w:rsid w:val="00B5308F"/>
    <w:rsid w:val="00B53716"/>
    <w:rsid w:val="00B54611"/>
    <w:rsid w:val="00B559CA"/>
    <w:rsid w:val="00B6090F"/>
    <w:rsid w:val="00B60B7C"/>
    <w:rsid w:val="00B62B9B"/>
    <w:rsid w:val="00B64B70"/>
    <w:rsid w:val="00B66B3B"/>
    <w:rsid w:val="00B679E5"/>
    <w:rsid w:val="00B67FAB"/>
    <w:rsid w:val="00B80112"/>
    <w:rsid w:val="00B80609"/>
    <w:rsid w:val="00B8137C"/>
    <w:rsid w:val="00B8146C"/>
    <w:rsid w:val="00B82183"/>
    <w:rsid w:val="00B82208"/>
    <w:rsid w:val="00B836D8"/>
    <w:rsid w:val="00B84142"/>
    <w:rsid w:val="00B8510B"/>
    <w:rsid w:val="00B877D0"/>
    <w:rsid w:val="00B90756"/>
    <w:rsid w:val="00B90F98"/>
    <w:rsid w:val="00B93A55"/>
    <w:rsid w:val="00B93DEC"/>
    <w:rsid w:val="00B96EE0"/>
    <w:rsid w:val="00B9797A"/>
    <w:rsid w:val="00BA0E65"/>
    <w:rsid w:val="00BA34EB"/>
    <w:rsid w:val="00BA4356"/>
    <w:rsid w:val="00BA54EF"/>
    <w:rsid w:val="00BA6433"/>
    <w:rsid w:val="00BB00BA"/>
    <w:rsid w:val="00BB15A0"/>
    <w:rsid w:val="00BB17E7"/>
    <w:rsid w:val="00BB27B0"/>
    <w:rsid w:val="00BB35AD"/>
    <w:rsid w:val="00BB6049"/>
    <w:rsid w:val="00BB7CED"/>
    <w:rsid w:val="00BC241A"/>
    <w:rsid w:val="00BC5F47"/>
    <w:rsid w:val="00BD13BB"/>
    <w:rsid w:val="00BD4081"/>
    <w:rsid w:val="00BD5ECE"/>
    <w:rsid w:val="00BD65C7"/>
    <w:rsid w:val="00BE1166"/>
    <w:rsid w:val="00BE19C1"/>
    <w:rsid w:val="00BE38DF"/>
    <w:rsid w:val="00BE40F5"/>
    <w:rsid w:val="00BF16DF"/>
    <w:rsid w:val="00BF42E3"/>
    <w:rsid w:val="00BF5B0E"/>
    <w:rsid w:val="00C01856"/>
    <w:rsid w:val="00C028DB"/>
    <w:rsid w:val="00C02A35"/>
    <w:rsid w:val="00C03AC6"/>
    <w:rsid w:val="00C05140"/>
    <w:rsid w:val="00C0519D"/>
    <w:rsid w:val="00C05729"/>
    <w:rsid w:val="00C06D80"/>
    <w:rsid w:val="00C07C5A"/>
    <w:rsid w:val="00C22276"/>
    <w:rsid w:val="00C23A87"/>
    <w:rsid w:val="00C25879"/>
    <w:rsid w:val="00C261AE"/>
    <w:rsid w:val="00C26F87"/>
    <w:rsid w:val="00C3059D"/>
    <w:rsid w:val="00C32965"/>
    <w:rsid w:val="00C34ED2"/>
    <w:rsid w:val="00C40C4C"/>
    <w:rsid w:val="00C41AE2"/>
    <w:rsid w:val="00C45518"/>
    <w:rsid w:val="00C542C4"/>
    <w:rsid w:val="00C559D6"/>
    <w:rsid w:val="00C55A07"/>
    <w:rsid w:val="00C572B4"/>
    <w:rsid w:val="00C57B4F"/>
    <w:rsid w:val="00C6075B"/>
    <w:rsid w:val="00C60A77"/>
    <w:rsid w:val="00C61033"/>
    <w:rsid w:val="00C61F0D"/>
    <w:rsid w:val="00C66B61"/>
    <w:rsid w:val="00C70539"/>
    <w:rsid w:val="00C7387C"/>
    <w:rsid w:val="00C757FC"/>
    <w:rsid w:val="00C75A74"/>
    <w:rsid w:val="00C75CC8"/>
    <w:rsid w:val="00C76E1E"/>
    <w:rsid w:val="00C800B5"/>
    <w:rsid w:val="00C821E6"/>
    <w:rsid w:val="00C82224"/>
    <w:rsid w:val="00C82EBD"/>
    <w:rsid w:val="00C82F4E"/>
    <w:rsid w:val="00C82F81"/>
    <w:rsid w:val="00C83381"/>
    <w:rsid w:val="00C838EB"/>
    <w:rsid w:val="00C8601E"/>
    <w:rsid w:val="00C944DB"/>
    <w:rsid w:val="00C94F6C"/>
    <w:rsid w:val="00CA27A2"/>
    <w:rsid w:val="00CA547C"/>
    <w:rsid w:val="00CA5F3C"/>
    <w:rsid w:val="00CB3ED3"/>
    <w:rsid w:val="00CB4259"/>
    <w:rsid w:val="00CC196D"/>
    <w:rsid w:val="00CC37A3"/>
    <w:rsid w:val="00CC4461"/>
    <w:rsid w:val="00CC4FFC"/>
    <w:rsid w:val="00CD66B4"/>
    <w:rsid w:val="00CD7253"/>
    <w:rsid w:val="00CD7D26"/>
    <w:rsid w:val="00CE064F"/>
    <w:rsid w:val="00CE1303"/>
    <w:rsid w:val="00CE14B5"/>
    <w:rsid w:val="00CE72C0"/>
    <w:rsid w:val="00CE7D20"/>
    <w:rsid w:val="00CF1757"/>
    <w:rsid w:val="00CF42AA"/>
    <w:rsid w:val="00CF6C15"/>
    <w:rsid w:val="00D0031E"/>
    <w:rsid w:val="00D027F6"/>
    <w:rsid w:val="00D029CB"/>
    <w:rsid w:val="00D03BB8"/>
    <w:rsid w:val="00D046BD"/>
    <w:rsid w:val="00D06CA8"/>
    <w:rsid w:val="00D107AF"/>
    <w:rsid w:val="00D109CD"/>
    <w:rsid w:val="00D1320D"/>
    <w:rsid w:val="00D16BB2"/>
    <w:rsid w:val="00D16E5D"/>
    <w:rsid w:val="00D21A94"/>
    <w:rsid w:val="00D21E64"/>
    <w:rsid w:val="00D246A2"/>
    <w:rsid w:val="00D25EB9"/>
    <w:rsid w:val="00D319FB"/>
    <w:rsid w:val="00D31B8E"/>
    <w:rsid w:val="00D35A51"/>
    <w:rsid w:val="00D37BF2"/>
    <w:rsid w:val="00D458CB"/>
    <w:rsid w:val="00D46960"/>
    <w:rsid w:val="00D51922"/>
    <w:rsid w:val="00D52602"/>
    <w:rsid w:val="00D53F74"/>
    <w:rsid w:val="00D60B77"/>
    <w:rsid w:val="00D62B0F"/>
    <w:rsid w:val="00D63413"/>
    <w:rsid w:val="00D646E4"/>
    <w:rsid w:val="00D64D9E"/>
    <w:rsid w:val="00D72150"/>
    <w:rsid w:val="00D72E88"/>
    <w:rsid w:val="00D73C79"/>
    <w:rsid w:val="00D74604"/>
    <w:rsid w:val="00D7652E"/>
    <w:rsid w:val="00D76548"/>
    <w:rsid w:val="00D768D2"/>
    <w:rsid w:val="00D82CDD"/>
    <w:rsid w:val="00D85D0B"/>
    <w:rsid w:val="00D86084"/>
    <w:rsid w:val="00D868DD"/>
    <w:rsid w:val="00D87074"/>
    <w:rsid w:val="00D87AC9"/>
    <w:rsid w:val="00D90A1E"/>
    <w:rsid w:val="00D922A2"/>
    <w:rsid w:val="00D96B60"/>
    <w:rsid w:val="00D974BF"/>
    <w:rsid w:val="00DA0744"/>
    <w:rsid w:val="00DA3AC1"/>
    <w:rsid w:val="00DA3C93"/>
    <w:rsid w:val="00DA4044"/>
    <w:rsid w:val="00DA4337"/>
    <w:rsid w:val="00DA6096"/>
    <w:rsid w:val="00DA77CC"/>
    <w:rsid w:val="00DB043B"/>
    <w:rsid w:val="00DB0505"/>
    <w:rsid w:val="00DB114E"/>
    <w:rsid w:val="00DB315C"/>
    <w:rsid w:val="00DB3EE4"/>
    <w:rsid w:val="00DB5AA6"/>
    <w:rsid w:val="00DC3761"/>
    <w:rsid w:val="00DC4969"/>
    <w:rsid w:val="00DC6439"/>
    <w:rsid w:val="00DC68A2"/>
    <w:rsid w:val="00DD5496"/>
    <w:rsid w:val="00DD5632"/>
    <w:rsid w:val="00DD5AA2"/>
    <w:rsid w:val="00DD7FB9"/>
    <w:rsid w:val="00DE052F"/>
    <w:rsid w:val="00DE16E9"/>
    <w:rsid w:val="00DE18D4"/>
    <w:rsid w:val="00DE1BD7"/>
    <w:rsid w:val="00DE2C95"/>
    <w:rsid w:val="00DF01F1"/>
    <w:rsid w:val="00DF294F"/>
    <w:rsid w:val="00DF3178"/>
    <w:rsid w:val="00DF4FCA"/>
    <w:rsid w:val="00DF6CE7"/>
    <w:rsid w:val="00DF76AE"/>
    <w:rsid w:val="00E005EE"/>
    <w:rsid w:val="00E0294D"/>
    <w:rsid w:val="00E04923"/>
    <w:rsid w:val="00E05DED"/>
    <w:rsid w:val="00E05E7E"/>
    <w:rsid w:val="00E06E3D"/>
    <w:rsid w:val="00E10768"/>
    <w:rsid w:val="00E10A78"/>
    <w:rsid w:val="00E1227E"/>
    <w:rsid w:val="00E13958"/>
    <w:rsid w:val="00E13FE1"/>
    <w:rsid w:val="00E140E7"/>
    <w:rsid w:val="00E140F9"/>
    <w:rsid w:val="00E143EF"/>
    <w:rsid w:val="00E15F65"/>
    <w:rsid w:val="00E161C0"/>
    <w:rsid w:val="00E22308"/>
    <w:rsid w:val="00E22EEF"/>
    <w:rsid w:val="00E255BE"/>
    <w:rsid w:val="00E26CBD"/>
    <w:rsid w:val="00E30EB2"/>
    <w:rsid w:val="00E33001"/>
    <w:rsid w:val="00E3442D"/>
    <w:rsid w:val="00E34D58"/>
    <w:rsid w:val="00E36323"/>
    <w:rsid w:val="00E37115"/>
    <w:rsid w:val="00E37370"/>
    <w:rsid w:val="00E37E6E"/>
    <w:rsid w:val="00E41B67"/>
    <w:rsid w:val="00E42358"/>
    <w:rsid w:val="00E44B91"/>
    <w:rsid w:val="00E459EB"/>
    <w:rsid w:val="00E509DA"/>
    <w:rsid w:val="00E53AA5"/>
    <w:rsid w:val="00E54216"/>
    <w:rsid w:val="00E55DB3"/>
    <w:rsid w:val="00E5741A"/>
    <w:rsid w:val="00E57641"/>
    <w:rsid w:val="00E57A3E"/>
    <w:rsid w:val="00E6566B"/>
    <w:rsid w:val="00E66867"/>
    <w:rsid w:val="00E6737D"/>
    <w:rsid w:val="00E67416"/>
    <w:rsid w:val="00E674AA"/>
    <w:rsid w:val="00E674EB"/>
    <w:rsid w:val="00E7032F"/>
    <w:rsid w:val="00E81A13"/>
    <w:rsid w:val="00E8210B"/>
    <w:rsid w:val="00E90126"/>
    <w:rsid w:val="00E9051C"/>
    <w:rsid w:val="00EA2E3C"/>
    <w:rsid w:val="00EA3C49"/>
    <w:rsid w:val="00EA5FF9"/>
    <w:rsid w:val="00EA678E"/>
    <w:rsid w:val="00EA7116"/>
    <w:rsid w:val="00EA7EFF"/>
    <w:rsid w:val="00EB0C3D"/>
    <w:rsid w:val="00EB25B4"/>
    <w:rsid w:val="00EB52C6"/>
    <w:rsid w:val="00EB5D20"/>
    <w:rsid w:val="00EC0409"/>
    <w:rsid w:val="00EC0D43"/>
    <w:rsid w:val="00EC2157"/>
    <w:rsid w:val="00EC4347"/>
    <w:rsid w:val="00EC4481"/>
    <w:rsid w:val="00EC5527"/>
    <w:rsid w:val="00ED0334"/>
    <w:rsid w:val="00ED4437"/>
    <w:rsid w:val="00ED4696"/>
    <w:rsid w:val="00ED4D41"/>
    <w:rsid w:val="00ED4F5C"/>
    <w:rsid w:val="00ED62A8"/>
    <w:rsid w:val="00ED768D"/>
    <w:rsid w:val="00ED7B36"/>
    <w:rsid w:val="00ED7F63"/>
    <w:rsid w:val="00EE578D"/>
    <w:rsid w:val="00EF0BDA"/>
    <w:rsid w:val="00EF11D8"/>
    <w:rsid w:val="00EF57A7"/>
    <w:rsid w:val="00EF59C9"/>
    <w:rsid w:val="00EF5A4D"/>
    <w:rsid w:val="00EF5F32"/>
    <w:rsid w:val="00EF6C75"/>
    <w:rsid w:val="00F030E8"/>
    <w:rsid w:val="00F03ACA"/>
    <w:rsid w:val="00F04DF3"/>
    <w:rsid w:val="00F04F51"/>
    <w:rsid w:val="00F06729"/>
    <w:rsid w:val="00F07589"/>
    <w:rsid w:val="00F07F57"/>
    <w:rsid w:val="00F07FF9"/>
    <w:rsid w:val="00F10484"/>
    <w:rsid w:val="00F11CD2"/>
    <w:rsid w:val="00F122CC"/>
    <w:rsid w:val="00F14969"/>
    <w:rsid w:val="00F22092"/>
    <w:rsid w:val="00F228B5"/>
    <w:rsid w:val="00F231E8"/>
    <w:rsid w:val="00F2349D"/>
    <w:rsid w:val="00F23DE2"/>
    <w:rsid w:val="00F27088"/>
    <w:rsid w:val="00F27250"/>
    <w:rsid w:val="00F31CC8"/>
    <w:rsid w:val="00F37B62"/>
    <w:rsid w:val="00F40256"/>
    <w:rsid w:val="00F405C9"/>
    <w:rsid w:val="00F41C66"/>
    <w:rsid w:val="00F4295B"/>
    <w:rsid w:val="00F439D3"/>
    <w:rsid w:val="00F439E1"/>
    <w:rsid w:val="00F45C00"/>
    <w:rsid w:val="00F46856"/>
    <w:rsid w:val="00F4756C"/>
    <w:rsid w:val="00F555FE"/>
    <w:rsid w:val="00F56DB4"/>
    <w:rsid w:val="00F57CEF"/>
    <w:rsid w:val="00F60284"/>
    <w:rsid w:val="00F603A5"/>
    <w:rsid w:val="00F60952"/>
    <w:rsid w:val="00F60AB3"/>
    <w:rsid w:val="00F61E0B"/>
    <w:rsid w:val="00F63CC7"/>
    <w:rsid w:val="00F652B4"/>
    <w:rsid w:val="00F66E6F"/>
    <w:rsid w:val="00F70BFB"/>
    <w:rsid w:val="00F750EA"/>
    <w:rsid w:val="00F7739C"/>
    <w:rsid w:val="00F80B40"/>
    <w:rsid w:val="00F84D0A"/>
    <w:rsid w:val="00F875AA"/>
    <w:rsid w:val="00F87622"/>
    <w:rsid w:val="00F879F6"/>
    <w:rsid w:val="00F911DB"/>
    <w:rsid w:val="00F91265"/>
    <w:rsid w:val="00F9274C"/>
    <w:rsid w:val="00F94748"/>
    <w:rsid w:val="00F953DF"/>
    <w:rsid w:val="00F97773"/>
    <w:rsid w:val="00FA2FD5"/>
    <w:rsid w:val="00FA4804"/>
    <w:rsid w:val="00FA5B1E"/>
    <w:rsid w:val="00FA6CA5"/>
    <w:rsid w:val="00FA7627"/>
    <w:rsid w:val="00FB07C1"/>
    <w:rsid w:val="00FB2887"/>
    <w:rsid w:val="00FB2AA3"/>
    <w:rsid w:val="00FB3208"/>
    <w:rsid w:val="00FC43E2"/>
    <w:rsid w:val="00FC56C8"/>
    <w:rsid w:val="00FC69D2"/>
    <w:rsid w:val="00FC77AC"/>
    <w:rsid w:val="00FC7E0E"/>
    <w:rsid w:val="00FD1C97"/>
    <w:rsid w:val="00FD3567"/>
    <w:rsid w:val="00FD4EC0"/>
    <w:rsid w:val="00FD5BE8"/>
    <w:rsid w:val="00FD603F"/>
    <w:rsid w:val="00FE3B35"/>
    <w:rsid w:val="00FE3BCE"/>
    <w:rsid w:val="00FE5342"/>
    <w:rsid w:val="00FE788B"/>
    <w:rsid w:val="00FF3441"/>
    <w:rsid w:val="00FF3E71"/>
    <w:rsid w:val="00FF3F13"/>
    <w:rsid w:val="00FF69FE"/>
    <w:rsid w:val="00FF7EE2"/>
    <w:rsid w:val="10C0F5FF"/>
    <w:rsid w:val="3AE7D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o:shapedefaults>
    <o:shapelayout v:ext="edit">
      <o:idmap v:ext="edit" data="1"/>
    </o:shapelayout>
  </w:shapeDefaults>
  <w:decimalSymbol w:val="."/>
  <w:listSeparator w:val=","/>
  <w14:docId w14:val="5C6EC093"/>
  <w15:chartTrackingRefBased/>
  <w15:docId w15:val="{BC9FF183-204E-45EE-8591-C56F279F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iPriority="35" w:unhideWhenUsed="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E49"/>
    <w:rPr>
      <w:sz w:val="24"/>
      <w:szCs w:val="24"/>
    </w:rPr>
  </w:style>
  <w:style w:type="paragraph" w:styleId="Heading1">
    <w:name w:val="heading 1"/>
    <w:basedOn w:val="Normal"/>
    <w:next w:val="Normal"/>
    <w:link w:val="Heading1Char"/>
    <w:uiPriority w:val="9"/>
    <w:qFormat/>
    <w:rsid w:val="000C1E4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0C1E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C1E4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C1E4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1E4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1E4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1E49"/>
    <w:pPr>
      <w:spacing w:before="240" w:after="60"/>
      <w:outlineLvl w:val="6"/>
    </w:pPr>
  </w:style>
  <w:style w:type="paragraph" w:styleId="Heading8">
    <w:name w:val="heading 8"/>
    <w:basedOn w:val="Normal"/>
    <w:next w:val="Normal"/>
    <w:link w:val="Heading8Char"/>
    <w:uiPriority w:val="9"/>
    <w:semiHidden/>
    <w:unhideWhenUsed/>
    <w:qFormat/>
    <w:rsid w:val="000C1E49"/>
    <w:pPr>
      <w:spacing w:before="240" w:after="60"/>
      <w:outlineLvl w:val="7"/>
    </w:pPr>
    <w:rPr>
      <w:i/>
      <w:iCs/>
    </w:rPr>
  </w:style>
  <w:style w:type="paragraph" w:styleId="Heading9">
    <w:name w:val="heading 9"/>
    <w:basedOn w:val="Normal"/>
    <w:next w:val="Normal"/>
    <w:link w:val="Heading9Char"/>
    <w:uiPriority w:val="9"/>
    <w:semiHidden/>
    <w:unhideWhenUsed/>
    <w:qFormat/>
    <w:rsid w:val="000C1E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C41AE2"/>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0C1E49"/>
    <w:pPr>
      <w:ind w:left="720"/>
      <w:contextualSpacing/>
    </w:pPr>
  </w:style>
  <w:style w:type="paragraph" w:customStyle="1" w:styleId="Sub-Heading">
    <w:name w:val="Sub-Heading"/>
    <w:basedOn w:val="Normal"/>
    <w:next w:val="Normal"/>
    <w:rsid w:val="00C41AE2"/>
    <w:pPr>
      <w:keepNext/>
      <w:keepLines/>
      <w:spacing w:after="240" w:line="276" w:lineRule="auto"/>
      <w:ind w:left="-720"/>
    </w:pPr>
    <w:rPr>
      <w:b/>
      <w:sz w:val="20"/>
      <w:szCs w:val="20"/>
      <w:lang w:val="en-US" w:eastAsia="en-US" w:bidi="en-US"/>
    </w:rPr>
  </w:style>
  <w:style w:type="paragraph" w:styleId="BlockText">
    <w:name w:val="Block Text"/>
    <w:basedOn w:val="Normal"/>
    <w:rsid w:val="00C41AE2"/>
    <w:pPr>
      <w:spacing w:before="200" w:after="200" w:line="276" w:lineRule="auto"/>
      <w:ind w:left="720" w:right="-20" w:hanging="720"/>
    </w:pPr>
    <w:rPr>
      <w:rFonts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0C1E49"/>
    <w:pPr>
      <w:spacing w:before="240" w:after="60"/>
      <w:jc w:val="center"/>
      <w:outlineLvl w:val="0"/>
    </w:pPr>
    <w:rPr>
      <w:rFonts w:ascii="Cambria" w:hAnsi="Cambria"/>
      <w:b/>
      <w:bCs/>
      <w:kern w:val="28"/>
      <w:sz w:val="32"/>
      <w:szCs w:val="32"/>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uiPriority w:val="22"/>
    <w:qFormat/>
    <w:rsid w:val="000C1E49"/>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C41AE2"/>
    <w:rPr>
      <w:rFonts w:eastAsia="Calibri"/>
      <w:sz w:val="20"/>
      <w:szCs w:val="20"/>
      <w:lang w:eastAsia="en-US"/>
    </w:rPr>
  </w:style>
  <w:style w:type="character" w:customStyle="1" w:styleId="EndnoteTextChar">
    <w:name w:val="Endnote Text Char"/>
    <w:link w:val="EndnoteText"/>
    <w:uiPriority w:val="99"/>
    <w:rsid w:val="008C7666"/>
    <w:rPr>
      <w:rFonts w:eastAsia="Calibri"/>
      <w:lang w:eastAsia="en-US"/>
    </w:rPr>
  </w:style>
  <w:style w:type="character" w:styleId="EndnoteReference">
    <w:name w:val="endnote reference"/>
    <w:uiPriority w:val="99"/>
    <w:unhideWhenUsed/>
    <w:rsid w:val="008C7666"/>
    <w:rPr>
      <w:vertAlign w:val="superscript"/>
    </w:rPr>
  </w:style>
  <w:style w:type="paragraph" w:styleId="TOCHeading">
    <w:name w:val="TOC Heading"/>
    <w:basedOn w:val="Heading1"/>
    <w:next w:val="Normal"/>
    <w:uiPriority w:val="39"/>
    <w:unhideWhenUsed/>
    <w:qFormat/>
    <w:rsid w:val="00C41AE2"/>
    <w:pPr>
      <w:outlineLvl w:val="9"/>
    </w:pPr>
  </w:style>
  <w:style w:type="character" w:customStyle="1" w:styleId="Heading3Char">
    <w:name w:val="Heading 3 Char"/>
    <w:link w:val="Heading3"/>
    <w:uiPriority w:val="9"/>
    <w:rsid w:val="000C1E49"/>
    <w:rPr>
      <w:rFonts w:ascii="Cambria" w:eastAsia="Times New Roman" w:hAnsi="Cambria"/>
      <w:b/>
      <w:bCs/>
      <w:sz w:val="26"/>
      <w:szCs w:val="26"/>
    </w:rPr>
  </w:style>
  <w:style w:type="paragraph" w:styleId="TOC1">
    <w:name w:val="toc 1"/>
    <w:basedOn w:val="Normal"/>
    <w:next w:val="Normal"/>
    <w:autoRedefine/>
    <w:uiPriority w:val="39"/>
    <w:rsid w:val="000C1E49"/>
  </w:style>
  <w:style w:type="paragraph" w:styleId="TOC2">
    <w:name w:val="toc 2"/>
    <w:basedOn w:val="Normal"/>
    <w:next w:val="Normal"/>
    <w:autoRedefine/>
    <w:uiPriority w:val="39"/>
    <w:rsid w:val="000C1E49"/>
    <w:pPr>
      <w:ind w:left="240"/>
    </w:pPr>
  </w:style>
  <w:style w:type="paragraph" w:styleId="TOC3">
    <w:name w:val="toc 3"/>
    <w:basedOn w:val="Normal"/>
    <w:next w:val="Normal"/>
    <w:autoRedefine/>
    <w:uiPriority w:val="39"/>
    <w:rsid w:val="00F31CC8"/>
    <w:pPr>
      <w:tabs>
        <w:tab w:val="right" w:leader="dot" w:pos="9737"/>
      </w:tabs>
      <w:ind w:left="720"/>
    </w:pPr>
  </w:style>
  <w:style w:type="character" w:customStyle="1" w:styleId="Heading1Char">
    <w:name w:val="Heading 1 Char"/>
    <w:link w:val="Heading1"/>
    <w:uiPriority w:val="9"/>
    <w:rsid w:val="000C1E49"/>
    <w:rPr>
      <w:rFonts w:ascii="Cambria" w:eastAsia="Times New Roman" w:hAnsi="Cambria"/>
      <w:b/>
      <w:bCs/>
      <w:kern w:val="32"/>
      <w:sz w:val="32"/>
      <w:szCs w:val="32"/>
    </w:rPr>
  </w:style>
  <w:style w:type="character" w:customStyle="1" w:styleId="Heading2Char">
    <w:name w:val="Heading 2 Char"/>
    <w:link w:val="Heading2"/>
    <w:uiPriority w:val="9"/>
    <w:rsid w:val="000C1E49"/>
    <w:rPr>
      <w:rFonts w:ascii="Cambria" w:eastAsia="Times New Roman" w:hAnsi="Cambria"/>
      <w:b/>
      <w:bCs/>
      <w:i/>
      <w:iCs/>
      <w:sz w:val="28"/>
      <w:szCs w:val="28"/>
    </w:rPr>
  </w:style>
  <w:style w:type="character" w:customStyle="1" w:styleId="Heading4Char">
    <w:name w:val="Heading 4 Char"/>
    <w:link w:val="Heading4"/>
    <w:uiPriority w:val="9"/>
    <w:semiHidden/>
    <w:rsid w:val="000C1E49"/>
    <w:rPr>
      <w:b/>
      <w:bCs/>
      <w:sz w:val="28"/>
      <w:szCs w:val="28"/>
    </w:rPr>
  </w:style>
  <w:style w:type="character" w:customStyle="1" w:styleId="Heading5Char">
    <w:name w:val="Heading 5 Char"/>
    <w:link w:val="Heading5"/>
    <w:uiPriority w:val="9"/>
    <w:semiHidden/>
    <w:rsid w:val="000C1E49"/>
    <w:rPr>
      <w:b/>
      <w:bCs/>
      <w:i/>
      <w:iCs/>
      <w:sz w:val="26"/>
      <w:szCs w:val="26"/>
    </w:rPr>
  </w:style>
  <w:style w:type="character" w:customStyle="1" w:styleId="Heading6Char">
    <w:name w:val="Heading 6 Char"/>
    <w:link w:val="Heading6"/>
    <w:uiPriority w:val="9"/>
    <w:semiHidden/>
    <w:rsid w:val="000C1E49"/>
    <w:rPr>
      <w:b/>
      <w:bCs/>
    </w:rPr>
  </w:style>
  <w:style w:type="character" w:customStyle="1" w:styleId="Heading7Char">
    <w:name w:val="Heading 7 Char"/>
    <w:link w:val="Heading7"/>
    <w:uiPriority w:val="9"/>
    <w:semiHidden/>
    <w:rsid w:val="000C1E49"/>
    <w:rPr>
      <w:sz w:val="24"/>
      <w:szCs w:val="24"/>
    </w:rPr>
  </w:style>
  <w:style w:type="character" w:customStyle="1" w:styleId="Heading8Char">
    <w:name w:val="Heading 8 Char"/>
    <w:link w:val="Heading8"/>
    <w:uiPriority w:val="9"/>
    <w:semiHidden/>
    <w:rsid w:val="000C1E49"/>
    <w:rPr>
      <w:i/>
      <w:iCs/>
      <w:sz w:val="24"/>
      <w:szCs w:val="24"/>
    </w:rPr>
  </w:style>
  <w:style w:type="character" w:customStyle="1" w:styleId="Heading9Char">
    <w:name w:val="Heading 9 Char"/>
    <w:link w:val="Heading9"/>
    <w:uiPriority w:val="9"/>
    <w:semiHidden/>
    <w:rsid w:val="000C1E49"/>
    <w:rPr>
      <w:rFonts w:ascii="Cambria" w:eastAsia="Times New Roman" w:hAnsi="Cambria"/>
    </w:rPr>
  </w:style>
  <w:style w:type="paragraph" w:styleId="Caption">
    <w:name w:val="caption"/>
    <w:basedOn w:val="Normal"/>
    <w:next w:val="Normal"/>
    <w:uiPriority w:val="35"/>
    <w:semiHidden/>
    <w:unhideWhenUsed/>
    <w:rsid w:val="00C41AE2"/>
    <w:rPr>
      <w:b/>
      <w:bCs/>
      <w:smallCaps/>
      <w:color w:val="44546A"/>
    </w:rPr>
  </w:style>
  <w:style w:type="character" w:customStyle="1" w:styleId="TitleChar">
    <w:name w:val="Title Char"/>
    <w:link w:val="Title"/>
    <w:uiPriority w:val="10"/>
    <w:rsid w:val="000C1E4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C1E49"/>
    <w:pPr>
      <w:spacing w:after="60"/>
      <w:jc w:val="center"/>
      <w:outlineLvl w:val="1"/>
    </w:pPr>
    <w:rPr>
      <w:rFonts w:ascii="Cambria" w:hAnsi="Cambria"/>
    </w:rPr>
  </w:style>
  <w:style w:type="character" w:customStyle="1" w:styleId="SubtitleChar">
    <w:name w:val="Subtitle Char"/>
    <w:link w:val="Subtitle"/>
    <w:uiPriority w:val="11"/>
    <w:rsid w:val="000C1E49"/>
    <w:rPr>
      <w:rFonts w:ascii="Cambria" w:eastAsia="Times New Roman" w:hAnsi="Cambria"/>
      <w:sz w:val="24"/>
      <w:szCs w:val="24"/>
    </w:rPr>
  </w:style>
  <w:style w:type="character" w:styleId="Emphasis">
    <w:name w:val="Emphasis"/>
    <w:uiPriority w:val="20"/>
    <w:qFormat/>
    <w:rsid w:val="000C1E49"/>
    <w:rPr>
      <w:rFonts w:ascii="Calibri" w:hAnsi="Calibri"/>
      <w:b/>
      <w:i/>
      <w:iCs/>
    </w:rPr>
  </w:style>
  <w:style w:type="paragraph" w:styleId="NoSpacing">
    <w:name w:val="No Spacing"/>
    <w:basedOn w:val="Normal"/>
    <w:uiPriority w:val="1"/>
    <w:qFormat/>
    <w:rsid w:val="000C1E49"/>
    <w:rPr>
      <w:szCs w:val="32"/>
    </w:rPr>
  </w:style>
  <w:style w:type="paragraph" w:styleId="Quote">
    <w:name w:val="Quote"/>
    <w:basedOn w:val="Normal"/>
    <w:next w:val="Normal"/>
    <w:link w:val="QuoteChar"/>
    <w:uiPriority w:val="29"/>
    <w:qFormat/>
    <w:rsid w:val="000C1E49"/>
    <w:rPr>
      <w:i/>
    </w:rPr>
  </w:style>
  <w:style w:type="character" w:customStyle="1" w:styleId="QuoteChar">
    <w:name w:val="Quote Char"/>
    <w:link w:val="Quote"/>
    <w:uiPriority w:val="29"/>
    <w:rsid w:val="000C1E49"/>
    <w:rPr>
      <w:i/>
      <w:sz w:val="24"/>
      <w:szCs w:val="24"/>
    </w:rPr>
  </w:style>
  <w:style w:type="paragraph" w:styleId="IntenseQuote">
    <w:name w:val="Intense Quote"/>
    <w:basedOn w:val="Normal"/>
    <w:next w:val="Normal"/>
    <w:link w:val="IntenseQuoteChar"/>
    <w:uiPriority w:val="30"/>
    <w:qFormat/>
    <w:rsid w:val="000C1E49"/>
    <w:pPr>
      <w:ind w:left="720" w:right="720"/>
    </w:pPr>
    <w:rPr>
      <w:b/>
      <w:i/>
      <w:szCs w:val="22"/>
    </w:rPr>
  </w:style>
  <w:style w:type="character" w:customStyle="1" w:styleId="IntenseQuoteChar">
    <w:name w:val="Intense Quote Char"/>
    <w:link w:val="IntenseQuote"/>
    <w:uiPriority w:val="30"/>
    <w:rsid w:val="000C1E49"/>
    <w:rPr>
      <w:b/>
      <w:i/>
      <w:sz w:val="24"/>
    </w:rPr>
  </w:style>
  <w:style w:type="character" w:styleId="SubtleEmphasis">
    <w:name w:val="Subtle Emphasis"/>
    <w:uiPriority w:val="19"/>
    <w:qFormat/>
    <w:rsid w:val="000C1E49"/>
    <w:rPr>
      <w:i/>
      <w:color w:val="5A5A5A"/>
    </w:rPr>
  </w:style>
  <w:style w:type="character" w:styleId="IntenseEmphasis">
    <w:name w:val="Intense Emphasis"/>
    <w:uiPriority w:val="21"/>
    <w:qFormat/>
    <w:rsid w:val="000C1E49"/>
    <w:rPr>
      <w:b/>
      <w:i/>
      <w:sz w:val="24"/>
      <w:szCs w:val="24"/>
      <w:u w:val="single"/>
    </w:rPr>
  </w:style>
  <w:style w:type="character" w:styleId="SubtleReference">
    <w:name w:val="Subtle Reference"/>
    <w:uiPriority w:val="31"/>
    <w:qFormat/>
    <w:rsid w:val="000C1E49"/>
    <w:rPr>
      <w:sz w:val="24"/>
      <w:szCs w:val="24"/>
      <w:u w:val="single"/>
    </w:rPr>
  </w:style>
  <w:style w:type="character" w:styleId="IntenseReference">
    <w:name w:val="Intense Reference"/>
    <w:uiPriority w:val="32"/>
    <w:qFormat/>
    <w:rsid w:val="000C1E49"/>
    <w:rPr>
      <w:b/>
      <w:sz w:val="24"/>
      <w:u w:val="single"/>
    </w:rPr>
  </w:style>
  <w:style w:type="character" w:styleId="BookTitle">
    <w:name w:val="Book Title"/>
    <w:uiPriority w:val="33"/>
    <w:qFormat/>
    <w:rsid w:val="000C1E49"/>
    <w:rPr>
      <w:rFonts w:ascii="Calibri Light" w:eastAsia="Times New Roman" w:hAnsi="Calibri Light"/>
      <w:b/>
      <w:i/>
      <w:sz w:val="24"/>
      <w:szCs w:val="24"/>
    </w:rPr>
  </w:style>
  <w:style w:type="character" w:customStyle="1" w:styleId="FooterChar">
    <w:name w:val="Footer Char"/>
    <w:link w:val="Footer"/>
    <w:uiPriority w:val="99"/>
    <w:rsid w:val="0033095A"/>
    <w:rPr>
      <w:sz w:val="24"/>
      <w:szCs w:val="24"/>
    </w:rPr>
  </w:style>
  <w:style w:type="character" w:customStyle="1" w:styleId="UnresolvedMention">
    <w:name w:val="Unresolved Mention"/>
    <w:uiPriority w:val="99"/>
    <w:semiHidden/>
    <w:unhideWhenUsed/>
    <w:rsid w:val="00C82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8769">
      <w:bodyDiv w:val="1"/>
      <w:marLeft w:val="0"/>
      <w:marRight w:val="0"/>
      <w:marTop w:val="0"/>
      <w:marBottom w:val="0"/>
      <w:divBdr>
        <w:top w:val="none" w:sz="0" w:space="0" w:color="auto"/>
        <w:left w:val="none" w:sz="0" w:space="0" w:color="auto"/>
        <w:bottom w:val="none" w:sz="0" w:space="0" w:color="auto"/>
        <w:right w:val="none" w:sz="0" w:space="0" w:color="auto"/>
      </w:divBdr>
    </w:div>
    <w:div w:id="65227095">
      <w:bodyDiv w:val="1"/>
      <w:marLeft w:val="0"/>
      <w:marRight w:val="0"/>
      <w:marTop w:val="0"/>
      <w:marBottom w:val="0"/>
      <w:divBdr>
        <w:top w:val="none" w:sz="0" w:space="0" w:color="auto"/>
        <w:left w:val="none" w:sz="0" w:space="0" w:color="auto"/>
        <w:bottom w:val="none" w:sz="0" w:space="0" w:color="auto"/>
        <w:right w:val="none" w:sz="0" w:space="0" w:color="auto"/>
      </w:divBdr>
    </w:div>
    <w:div w:id="78141020">
      <w:bodyDiv w:val="1"/>
      <w:marLeft w:val="0"/>
      <w:marRight w:val="0"/>
      <w:marTop w:val="0"/>
      <w:marBottom w:val="0"/>
      <w:divBdr>
        <w:top w:val="none" w:sz="0" w:space="0" w:color="auto"/>
        <w:left w:val="none" w:sz="0" w:space="0" w:color="auto"/>
        <w:bottom w:val="none" w:sz="0" w:space="0" w:color="auto"/>
        <w:right w:val="none" w:sz="0" w:space="0" w:color="auto"/>
      </w:divBdr>
    </w:div>
    <w:div w:id="88163310">
      <w:bodyDiv w:val="1"/>
      <w:marLeft w:val="0"/>
      <w:marRight w:val="0"/>
      <w:marTop w:val="0"/>
      <w:marBottom w:val="0"/>
      <w:divBdr>
        <w:top w:val="none" w:sz="0" w:space="0" w:color="auto"/>
        <w:left w:val="none" w:sz="0" w:space="0" w:color="auto"/>
        <w:bottom w:val="none" w:sz="0" w:space="0" w:color="auto"/>
        <w:right w:val="none" w:sz="0" w:space="0" w:color="auto"/>
      </w:divBdr>
      <w:divsChild>
        <w:div w:id="107746751">
          <w:marLeft w:val="0"/>
          <w:marRight w:val="0"/>
          <w:marTop w:val="0"/>
          <w:marBottom w:val="0"/>
          <w:divBdr>
            <w:top w:val="none" w:sz="0" w:space="0" w:color="auto"/>
            <w:left w:val="none" w:sz="0" w:space="0" w:color="auto"/>
            <w:bottom w:val="none" w:sz="0" w:space="0" w:color="auto"/>
            <w:right w:val="none" w:sz="0" w:space="0" w:color="auto"/>
          </w:divBdr>
        </w:div>
        <w:div w:id="272324704">
          <w:marLeft w:val="0"/>
          <w:marRight w:val="0"/>
          <w:marTop w:val="0"/>
          <w:marBottom w:val="0"/>
          <w:divBdr>
            <w:top w:val="none" w:sz="0" w:space="0" w:color="auto"/>
            <w:left w:val="none" w:sz="0" w:space="0" w:color="auto"/>
            <w:bottom w:val="none" w:sz="0" w:space="0" w:color="auto"/>
            <w:right w:val="none" w:sz="0" w:space="0" w:color="auto"/>
          </w:divBdr>
        </w:div>
        <w:div w:id="288710623">
          <w:marLeft w:val="0"/>
          <w:marRight w:val="0"/>
          <w:marTop w:val="0"/>
          <w:marBottom w:val="0"/>
          <w:divBdr>
            <w:top w:val="none" w:sz="0" w:space="0" w:color="auto"/>
            <w:left w:val="none" w:sz="0" w:space="0" w:color="auto"/>
            <w:bottom w:val="none" w:sz="0" w:space="0" w:color="auto"/>
            <w:right w:val="none" w:sz="0" w:space="0" w:color="auto"/>
          </w:divBdr>
        </w:div>
        <w:div w:id="354892951">
          <w:marLeft w:val="0"/>
          <w:marRight w:val="0"/>
          <w:marTop w:val="0"/>
          <w:marBottom w:val="0"/>
          <w:divBdr>
            <w:top w:val="none" w:sz="0" w:space="0" w:color="auto"/>
            <w:left w:val="none" w:sz="0" w:space="0" w:color="auto"/>
            <w:bottom w:val="none" w:sz="0" w:space="0" w:color="auto"/>
            <w:right w:val="none" w:sz="0" w:space="0" w:color="auto"/>
          </w:divBdr>
        </w:div>
        <w:div w:id="357318706">
          <w:marLeft w:val="0"/>
          <w:marRight w:val="0"/>
          <w:marTop w:val="0"/>
          <w:marBottom w:val="0"/>
          <w:divBdr>
            <w:top w:val="none" w:sz="0" w:space="0" w:color="auto"/>
            <w:left w:val="none" w:sz="0" w:space="0" w:color="auto"/>
            <w:bottom w:val="none" w:sz="0" w:space="0" w:color="auto"/>
            <w:right w:val="none" w:sz="0" w:space="0" w:color="auto"/>
          </w:divBdr>
        </w:div>
        <w:div w:id="406223363">
          <w:marLeft w:val="0"/>
          <w:marRight w:val="0"/>
          <w:marTop w:val="0"/>
          <w:marBottom w:val="0"/>
          <w:divBdr>
            <w:top w:val="none" w:sz="0" w:space="0" w:color="auto"/>
            <w:left w:val="none" w:sz="0" w:space="0" w:color="auto"/>
            <w:bottom w:val="none" w:sz="0" w:space="0" w:color="auto"/>
            <w:right w:val="none" w:sz="0" w:space="0" w:color="auto"/>
          </w:divBdr>
        </w:div>
        <w:div w:id="427585658">
          <w:marLeft w:val="0"/>
          <w:marRight w:val="0"/>
          <w:marTop w:val="0"/>
          <w:marBottom w:val="0"/>
          <w:divBdr>
            <w:top w:val="none" w:sz="0" w:space="0" w:color="auto"/>
            <w:left w:val="none" w:sz="0" w:space="0" w:color="auto"/>
            <w:bottom w:val="none" w:sz="0" w:space="0" w:color="auto"/>
            <w:right w:val="none" w:sz="0" w:space="0" w:color="auto"/>
          </w:divBdr>
        </w:div>
        <w:div w:id="484276266">
          <w:marLeft w:val="0"/>
          <w:marRight w:val="0"/>
          <w:marTop w:val="0"/>
          <w:marBottom w:val="0"/>
          <w:divBdr>
            <w:top w:val="none" w:sz="0" w:space="0" w:color="auto"/>
            <w:left w:val="none" w:sz="0" w:space="0" w:color="auto"/>
            <w:bottom w:val="none" w:sz="0" w:space="0" w:color="auto"/>
            <w:right w:val="none" w:sz="0" w:space="0" w:color="auto"/>
          </w:divBdr>
        </w:div>
        <w:div w:id="521817875">
          <w:marLeft w:val="0"/>
          <w:marRight w:val="0"/>
          <w:marTop w:val="0"/>
          <w:marBottom w:val="0"/>
          <w:divBdr>
            <w:top w:val="none" w:sz="0" w:space="0" w:color="auto"/>
            <w:left w:val="none" w:sz="0" w:space="0" w:color="auto"/>
            <w:bottom w:val="none" w:sz="0" w:space="0" w:color="auto"/>
            <w:right w:val="none" w:sz="0" w:space="0" w:color="auto"/>
          </w:divBdr>
        </w:div>
        <w:div w:id="537013470">
          <w:marLeft w:val="0"/>
          <w:marRight w:val="0"/>
          <w:marTop w:val="0"/>
          <w:marBottom w:val="0"/>
          <w:divBdr>
            <w:top w:val="none" w:sz="0" w:space="0" w:color="auto"/>
            <w:left w:val="none" w:sz="0" w:space="0" w:color="auto"/>
            <w:bottom w:val="none" w:sz="0" w:space="0" w:color="auto"/>
            <w:right w:val="none" w:sz="0" w:space="0" w:color="auto"/>
          </w:divBdr>
        </w:div>
        <w:div w:id="607586908">
          <w:marLeft w:val="0"/>
          <w:marRight w:val="0"/>
          <w:marTop w:val="0"/>
          <w:marBottom w:val="0"/>
          <w:divBdr>
            <w:top w:val="none" w:sz="0" w:space="0" w:color="auto"/>
            <w:left w:val="none" w:sz="0" w:space="0" w:color="auto"/>
            <w:bottom w:val="none" w:sz="0" w:space="0" w:color="auto"/>
            <w:right w:val="none" w:sz="0" w:space="0" w:color="auto"/>
          </w:divBdr>
        </w:div>
        <w:div w:id="609632744">
          <w:marLeft w:val="0"/>
          <w:marRight w:val="0"/>
          <w:marTop w:val="0"/>
          <w:marBottom w:val="0"/>
          <w:divBdr>
            <w:top w:val="none" w:sz="0" w:space="0" w:color="auto"/>
            <w:left w:val="none" w:sz="0" w:space="0" w:color="auto"/>
            <w:bottom w:val="none" w:sz="0" w:space="0" w:color="auto"/>
            <w:right w:val="none" w:sz="0" w:space="0" w:color="auto"/>
          </w:divBdr>
        </w:div>
        <w:div w:id="613248578">
          <w:marLeft w:val="0"/>
          <w:marRight w:val="0"/>
          <w:marTop w:val="0"/>
          <w:marBottom w:val="0"/>
          <w:divBdr>
            <w:top w:val="none" w:sz="0" w:space="0" w:color="auto"/>
            <w:left w:val="none" w:sz="0" w:space="0" w:color="auto"/>
            <w:bottom w:val="none" w:sz="0" w:space="0" w:color="auto"/>
            <w:right w:val="none" w:sz="0" w:space="0" w:color="auto"/>
          </w:divBdr>
        </w:div>
        <w:div w:id="618922480">
          <w:marLeft w:val="0"/>
          <w:marRight w:val="0"/>
          <w:marTop w:val="0"/>
          <w:marBottom w:val="0"/>
          <w:divBdr>
            <w:top w:val="none" w:sz="0" w:space="0" w:color="auto"/>
            <w:left w:val="none" w:sz="0" w:space="0" w:color="auto"/>
            <w:bottom w:val="none" w:sz="0" w:space="0" w:color="auto"/>
            <w:right w:val="none" w:sz="0" w:space="0" w:color="auto"/>
          </w:divBdr>
        </w:div>
        <w:div w:id="789399223">
          <w:marLeft w:val="0"/>
          <w:marRight w:val="0"/>
          <w:marTop w:val="0"/>
          <w:marBottom w:val="0"/>
          <w:divBdr>
            <w:top w:val="none" w:sz="0" w:space="0" w:color="auto"/>
            <w:left w:val="none" w:sz="0" w:space="0" w:color="auto"/>
            <w:bottom w:val="none" w:sz="0" w:space="0" w:color="auto"/>
            <w:right w:val="none" w:sz="0" w:space="0" w:color="auto"/>
          </w:divBdr>
        </w:div>
        <w:div w:id="880482825">
          <w:marLeft w:val="0"/>
          <w:marRight w:val="0"/>
          <w:marTop w:val="0"/>
          <w:marBottom w:val="0"/>
          <w:divBdr>
            <w:top w:val="none" w:sz="0" w:space="0" w:color="auto"/>
            <w:left w:val="none" w:sz="0" w:space="0" w:color="auto"/>
            <w:bottom w:val="none" w:sz="0" w:space="0" w:color="auto"/>
            <w:right w:val="none" w:sz="0" w:space="0" w:color="auto"/>
          </w:divBdr>
        </w:div>
        <w:div w:id="917713777">
          <w:marLeft w:val="0"/>
          <w:marRight w:val="0"/>
          <w:marTop w:val="0"/>
          <w:marBottom w:val="0"/>
          <w:divBdr>
            <w:top w:val="none" w:sz="0" w:space="0" w:color="auto"/>
            <w:left w:val="none" w:sz="0" w:space="0" w:color="auto"/>
            <w:bottom w:val="none" w:sz="0" w:space="0" w:color="auto"/>
            <w:right w:val="none" w:sz="0" w:space="0" w:color="auto"/>
          </w:divBdr>
        </w:div>
        <w:div w:id="946816106">
          <w:marLeft w:val="0"/>
          <w:marRight w:val="0"/>
          <w:marTop w:val="0"/>
          <w:marBottom w:val="0"/>
          <w:divBdr>
            <w:top w:val="none" w:sz="0" w:space="0" w:color="auto"/>
            <w:left w:val="none" w:sz="0" w:space="0" w:color="auto"/>
            <w:bottom w:val="none" w:sz="0" w:space="0" w:color="auto"/>
            <w:right w:val="none" w:sz="0" w:space="0" w:color="auto"/>
          </w:divBdr>
        </w:div>
        <w:div w:id="955257622">
          <w:marLeft w:val="0"/>
          <w:marRight w:val="0"/>
          <w:marTop w:val="0"/>
          <w:marBottom w:val="0"/>
          <w:divBdr>
            <w:top w:val="none" w:sz="0" w:space="0" w:color="auto"/>
            <w:left w:val="none" w:sz="0" w:space="0" w:color="auto"/>
            <w:bottom w:val="none" w:sz="0" w:space="0" w:color="auto"/>
            <w:right w:val="none" w:sz="0" w:space="0" w:color="auto"/>
          </w:divBdr>
        </w:div>
        <w:div w:id="987242703">
          <w:marLeft w:val="0"/>
          <w:marRight w:val="0"/>
          <w:marTop w:val="0"/>
          <w:marBottom w:val="0"/>
          <w:divBdr>
            <w:top w:val="none" w:sz="0" w:space="0" w:color="auto"/>
            <w:left w:val="none" w:sz="0" w:space="0" w:color="auto"/>
            <w:bottom w:val="none" w:sz="0" w:space="0" w:color="auto"/>
            <w:right w:val="none" w:sz="0" w:space="0" w:color="auto"/>
          </w:divBdr>
        </w:div>
        <w:div w:id="996618206">
          <w:marLeft w:val="0"/>
          <w:marRight w:val="0"/>
          <w:marTop w:val="0"/>
          <w:marBottom w:val="0"/>
          <w:divBdr>
            <w:top w:val="none" w:sz="0" w:space="0" w:color="auto"/>
            <w:left w:val="none" w:sz="0" w:space="0" w:color="auto"/>
            <w:bottom w:val="none" w:sz="0" w:space="0" w:color="auto"/>
            <w:right w:val="none" w:sz="0" w:space="0" w:color="auto"/>
          </w:divBdr>
        </w:div>
        <w:div w:id="1054498809">
          <w:marLeft w:val="0"/>
          <w:marRight w:val="0"/>
          <w:marTop w:val="0"/>
          <w:marBottom w:val="0"/>
          <w:divBdr>
            <w:top w:val="none" w:sz="0" w:space="0" w:color="auto"/>
            <w:left w:val="none" w:sz="0" w:space="0" w:color="auto"/>
            <w:bottom w:val="none" w:sz="0" w:space="0" w:color="auto"/>
            <w:right w:val="none" w:sz="0" w:space="0" w:color="auto"/>
          </w:divBdr>
        </w:div>
        <w:div w:id="1124469667">
          <w:marLeft w:val="0"/>
          <w:marRight w:val="0"/>
          <w:marTop w:val="0"/>
          <w:marBottom w:val="0"/>
          <w:divBdr>
            <w:top w:val="none" w:sz="0" w:space="0" w:color="auto"/>
            <w:left w:val="none" w:sz="0" w:space="0" w:color="auto"/>
            <w:bottom w:val="none" w:sz="0" w:space="0" w:color="auto"/>
            <w:right w:val="none" w:sz="0" w:space="0" w:color="auto"/>
          </w:divBdr>
        </w:div>
        <w:div w:id="1194880811">
          <w:marLeft w:val="0"/>
          <w:marRight w:val="0"/>
          <w:marTop w:val="0"/>
          <w:marBottom w:val="0"/>
          <w:divBdr>
            <w:top w:val="none" w:sz="0" w:space="0" w:color="auto"/>
            <w:left w:val="none" w:sz="0" w:space="0" w:color="auto"/>
            <w:bottom w:val="none" w:sz="0" w:space="0" w:color="auto"/>
            <w:right w:val="none" w:sz="0" w:space="0" w:color="auto"/>
          </w:divBdr>
        </w:div>
        <w:div w:id="1229683416">
          <w:marLeft w:val="0"/>
          <w:marRight w:val="0"/>
          <w:marTop w:val="0"/>
          <w:marBottom w:val="0"/>
          <w:divBdr>
            <w:top w:val="none" w:sz="0" w:space="0" w:color="auto"/>
            <w:left w:val="none" w:sz="0" w:space="0" w:color="auto"/>
            <w:bottom w:val="none" w:sz="0" w:space="0" w:color="auto"/>
            <w:right w:val="none" w:sz="0" w:space="0" w:color="auto"/>
          </w:divBdr>
        </w:div>
        <w:div w:id="1288124044">
          <w:marLeft w:val="0"/>
          <w:marRight w:val="0"/>
          <w:marTop w:val="0"/>
          <w:marBottom w:val="0"/>
          <w:divBdr>
            <w:top w:val="none" w:sz="0" w:space="0" w:color="auto"/>
            <w:left w:val="none" w:sz="0" w:space="0" w:color="auto"/>
            <w:bottom w:val="none" w:sz="0" w:space="0" w:color="auto"/>
            <w:right w:val="none" w:sz="0" w:space="0" w:color="auto"/>
          </w:divBdr>
        </w:div>
        <w:div w:id="1425418640">
          <w:marLeft w:val="0"/>
          <w:marRight w:val="0"/>
          <w:marTop w:val="0"/>
          <w:marBottom w:val="0"/>
          <w:divBdr>
            <w:top w:val="none" w:sz="0" w:space="0" w:color="auto"/>
            <w:left w:val="none" w:sz="0" w:space="0" w:color="auto"/>
            <w:bottom w:val="none" w:sz="0" w:space="0" w:color="auto"/>
            <w:right w:val="none" w:sz="0" w:space="0" w:color="auto"/>
          </w:divBdr>
        </w:div>
        <w:div w:id="1496802499">
          <w:marLeft w:val="0"/>
          <w:marRight w:val="0"/>
          <w:marTop w:val="0"/>
          <w:marBottom w:val="0"/>
          <w:divBdr>
            <w:top w:val="none" w:sz="0" w:space="0" w:color="auto"/>
            <w:left w:val="none" w:sz="0" w:space="0" w:color="auto"/>
            <w:bottom w:val="none" w:sz="0" w:space="0" w:color="auto"/>
            <w:right w:val="none" w:sz="0" w:space="0" w:color="auto"/>
          </w:divBdr>
        </w:div>
        <w:div w:id="1533569534">
          <w:marLeft w:val="0"/>
          <w:marRight w:val="0"/>
          <w:marTop w:val="0"/>
          <w:marBottom w:val="0"/>
          <w:divBdr>
            <w:top w:val="none" w:sz="0" w:space="0" w:color="auto"/>
            <w:left w:val="none" w:sz="0" w:space="0" w:color="auto"/>
            <w:bottom w:val="none" w:sz="0" w:space="0" w:color="auto"/>
            <w:right w:val="none" w:sz="0" w:space="0" w:color="auto"/>
          </w:divBdr>
        </w:div>
        <w:div w:id="1560166653">
          <w:marLeft w:val="0"/>
          <w:marRight w:val="0"/>
          <w:marTop w:val="0"/>
          <w:marBottom w:val="0"/>
          <w:divBdr>
            <w:top w:val="none" w:sz="0" w:space="0" w:color="auto"/>
            <w:left w:val="none" w:sz="0" w:space="0" w:color="auto"/>
            <w:bottom w:val="none" w:sz="0" w:space="0" w:color="auto"/>
            <w:right w:val="none" w:sz="0" w:space="0" w:color="auto"/>
          </w:divBdr>
        </w:div>
        <w:div w:id="1577012851">
          <w:marLeft w:val="0"/>
          <w:marRight w:val="0"/>
          <w:marTop w:val="0"/>
          <w:marBottom w:val="0"/>
          <w:divBdr>
            <w:top w:val="none" w:sz="0" w:space="0" w:color="auto"/>
            <w:left w:val="none" w:sz="0" w:space="0" w:color="auto"/>
            <w:bottom w:val="none" w:sz="0" w:space="0" w:color="auto"/>
            <w:right w:val="none" w:sz="0" w:space="0" w:color="auto"/>
          </w:divBdr>
        </w:div>
        <w:div w:id="1661427713">
          <w:marLeft w:val="0"/>
          <w:marRight w:val="0"/>
          <w:marTop w:val="0"/>
          <w:marBottom w:val="0"/>
          <w:divBdr>
            <w:top w:val="none" w:sz="0" w:space="0" w:color="auto"/>
            <w:left w:val="none" w:sz="0" w:space="0" w:color="auto"/>
            <w:bottom w:val="none" w:sz="0" w:space="0" w:color="auto"/>
            <w:right w:val="none" w:sz="0" w:space="0" w:color="auto"/>
          </w:divBdr>
        </w:div>
        <w:div w:id="1670062838">
          <w:marLeft w:val="0"/>
          <w:marRight w:val="0"/>
          <w:marTop w:val="0"/>
          <w:marBottom w:val="0"/>
          <w:divBdr>
            <w:top w:val="none" w:sz="0" w:space="0" w:color="auto"/>
            <w:left w:val="none" w:sz="0" w:space="0" w:color="auto"/>
            <w:bottom w:val="none" w:sz="0" w:space="0" w:color="auto"/>
            <w:right w:val="none" w:sz="0" w:space="0" w:color="auto"/>
          </w:divBdr>
        </w:div>
        <w:div w:id="1708988334">
          <w:marLeft w:val="0"/>
          <w:marRight w:val="0"/>
          <w:marTop w:val="0"/>
          <w:marBottom w:val="0"/>
          <w:divBdr>
            <w:top w:val="none" w:sz="0" w:space="0" w:color="auto"/>
            <w:left w:val="none" w:sz="0" w:space="0" w:color="auto"/>
            <w:bottom w:val="none" w:sz="0" w:space="0" w:color="auto"/>
            <w:right w:val="none" w:sz="0" w:space="0" w:color="auto"/>
          </w:divBdr>
        </w:div>
        <w:div w:id="1727755120">
          <w:marLeft w:val="0"/>
          <w:marRight w:val="0"/>
          <w:marTop w:val="0"/>
          <w:marBottom w:val="0"/>
          <w:divBdr>
            <w:top w:val="none" w:sz="0" w:space="0" w:color="auto"/>
            <w:left w:val="none" w:sz="0" w:space="0" w:color="auto"/>
            <w:bottom w:val="none" w:sz="0" w:space="0" w:color="auto"/>
            <w:right w:val="none" w:sz="0" w:space="0" w:color="auto"/>
          </w:divBdr>
        </w:div>
        <w:div w:id="1737896698">
          <w:marLeft w:val="0"/>
          <w:marRight w:val="0"/>
          <w:marTop w:val="0"/>
          <w:marBottom w:val="0"/>
          <w:divBdr>
            <w:top w:val="none" w:sz="0" w:space="0" w:color="auto"/>
            <w:left w:val="none" w:sz="0" w:space="0" w:color="auto"/>
            <w:bottom w:val="none" w:sz="0" w:space="0" w:color="auto"/>
            <w:right w:val="none" w:sz="0" w:space="0" w:color="auto"/>
          </w:divBdr>
        </w:div>
        <w:div w:id="1768454646">
          <w:marLeft w:val="0"/>
          <w:marRight w:val="0"/>
          <w:marTop w:val="0"/>
          <w:marBottom w:val="0"/>
          <w:divBdr>
            <w:top w:val="none" w:sz="0" w:space="0" w:color="auto"/>
            <w:left w:val="none" w:sz="0" w:space="0" w:color="auto"/>
            <w:bottom w:val="none" w:sz="0" w:space="0" w:color="auto"/>
            <w:right w:val="none" w:sz="0" w:space="0" w:color="auto"/>
          </w:divBdr>
        </w:div>
        <w:div w:id="1861041922">
          <w:marLeft w:val="0"/>
          <w:marRight w:val="0"/>
          <w:marTop w:val="0"/>
          <w:marBottom w:val="0"/>
          <w:divBdr>
            <w:top w:val="none" w:sz="0" w:space="0" w:color="auto"/>
            <w:left w:val="none" w:sz="0" w:space="0" w:color="auto"/>
            <w:bottom w:val="none" w:sz="0" w:space="0" w:color="auto"/>
            <w:right w:val="none" w:sz="0" w:space="0" w:color="auto"/>
          </w:divBdr>
        </w:div>
        <w:div w:id="1880898503">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2020813033">
          <w:marLeft w:val="0"/>
          <w:marRight w:val="0"/>
          <w:marTop w:val="0"/>
          <w:marBottom w:val="0"/>
          <w:divBdr>
            <w:top w:val="none" w:sz="0" w:space="0" w:color="auto"/>
            <w:left w:val="none" w:sz="0" w:space="0" w:color="auto"/>
            <w:bottom w:val="none" w:sz="0" w:space="0" w:color="auto"/>
            <w:right w:val="none" w:sz="0" w:space="0" w:color="auto"/>
          </w:divBdr>
        </w:div>
        <w:div w:id="2070300738">
          <w:marLeft w:val="0"/>
          <w:marRight w:val="0"/>
          <w:marTop w:val="0"/>
          <w:marBottom w:val="0"/>
          <w:divBdr>
            <w:top w:val="none" w:sz="0" w:space="0" w:color="auto"/>
            <w:left w:val="none" w:sz="0" w:space="0" w:color="auto"/>
            <w:bottom w:val="none" w:sz="0" w:space="0" w:color="auto"/>
            <w:right w:val="none" w:sz="0" w:space="0" w:color="auto"/>
          </w:divBdr>
        </w:div>
        <w:div w:id="2072803395">
          <w:marLeft w:val="0"/>
          <w:marRight w:val="0"/>
          <w:marTop w:val="0"/>
          <w:marBottom w:val="0"/>
          <w:divBdr>
            <w:top w:val="none" w:sz="0" w:space="0" w:color="auto"/>
            <w:left w:val="none" w:sz="0" w:space="0" w:color="auto"/>
            <w:bottom w:val="none" w:sz="0" w:space="0" w:color="auto"/>
            <w:right w:val="none" w:sz="0" w:space="0" w:color="auto"/>
          </w:divBdr>
        </w:div>
        <w:div w:id="2077897929">
          <w:marLeft w:val="0"/>
          <w:marRight w:val="0"/>
          <w:marTop w:val="0"/>
          <w:marBottom w:val="0"/>
          <w:divBdr>
            <w:top w:val="none" w:sz="0" w:space="0" w:color="auto"/>
            <w:left w:val="none" w:sz="0" w:space="0" w:color="auto"/>
            <w:bottom w:val="none" w:sz="0" w:space="0" w:color="auto"/>
            <w:right w:val="none" w:sz="0" w:space="0" w:color="auto"/>
          </w:divBdr>
        </w:div>
        <w:div w:id="2108647977">
          <w:marLeft w:val="0"/>
          <w:marRight w:val="0"/>
          <w:marTop w:val="0"/>
          <w:marBottom w:val="0"/>
          <w:divBdr>
            <w:top w:val="none" w:sz="0" w:space="0" w:color="auto"/>
            <w:left w:val="none" w:sz="0" w:space="0" w:color="auto"/>
            <w:bottom w:val="none" w:sz="0" w:space="0" w:color="auto"/>
            <w:right w:val="none" w:sz="0" w:space="0" w:color="auto"/>
          </w:divBdr>
        </w:div>
      </w:divsChild>
    </w:div>
    <w:div w:id="140121621">
      <w:bodyDiv w:val="1"/>
      <w:marLeft w:val="0"/>
      <w:marRight w:val="0"/>
      <w:marTop w:val="0"/>
      <w:marBottom w:val="0"/>
      <w:divBdr>
        <w:top w:val="none" w:sz="0" w:space="0" w:color="auto"/>
        <w:left w:val="none" w:sz="0" w:space="0" w:color="auto"/>
        <w:bottom w:val="none" w:sz="0" w:space="0" w:color="auto"/>
        <w:right w:val="none" w:sz="0" w:space="0" w:color="auto"/>
      </w:divBdr>
    </w:div>
    <w:div w:id="168830957">
      <w:bodyDiv w:val="1"/>
      <w:marLeft w:val="0"/>
      <w:marRight w:val="0"/>
      <w:marTop w:val="0"/>
      <w:marBottom w:val="0"/>
      <w:divBdr>
        <w:top w:val="none" w:sz="0" w:space="0" w:color="auto"/>
        <w:left w:val="none" w:sz="0" w:space="0" w:color="auto"/>
        <w:bottom w:val="none" w:sz="0" w:space="0" w:color="auto"/>
        <w:right w:val="none" w:sz="0" w:space="0" w:color="auto"/>
      </w:divBdr>
      <w:divsChild>
        <w:div w:id="1869485321">
          <w:marLeft w:val="0"/>
          <w:marRight w:val="0"/>
          <w:marTop w:val="0"/>
          <w:marBottom w:val="0"/>
          <w:divBdr>
            <w:top w:val="none" w:sz="0" w:space="0" w:color="auto"/>
            <w:left w:val="none" w:sz="0" w:space="0" w:color="auto"/>
            <w:bottom w:val="none" w:sz="0" w:space="0" w:color="auto"/>
            <w:right w:val="none" w:sz="0" w:space="0" w:color="auto"/>
          </w:divBdr>
          <w:divsChild>
            <w:div w:id="1666205016">
              <w:marLeft w:val="0"/>
              <w:marRight w:val="0"/>
              <w:marTop w:val="0"/>
              <w:marBottom w:val="0"/>
              <w:divBdr>
                <w:top w:val="single" w:sz="6" w:space="0" w:color="2B482B"/>
                <w:left w:val="none" w:sz="0" w:space="0" w:color="auto"/>
                <w:bottom w:val="none" w:sz="0" w:space="0" w:color="auto"/>
                <w:right w:val="none" w:sz="0" w:space="0" w:color="auto"/>
              </w:divBdr>
              <w:divsChild>
                <w:div w:id="244925551">
                  <w:marLeft w:val="0"/>
                  <w:marRight w:val="0"/>
                  <w:marTop w:val="0"/>
                  <w:marBottom w:val="0"/>
                  <w:divBdr>
                    <w:top w:val="none" w:sz="0" w:space="0" w:color="auto"/>
                    <w:left w:val="none" w:sz="0" w:space="0" w:color="auto"/>
                    <w:bottom w:val="none" w:sz="0" w:space="0" w:color="auto"/>
                    <w:right w:val="none" w:sz="0" w:space="0" w:color="auto"/>
                  </w:divBdr>
                  <w:divsChild>
                    <w:div w:id="2085490993">
                      <w:marLeft w:val="0"/>
                      <w:marRight w:val="-3900"/>
                      <w:marTop w:val="0"/>
                      <w:marBottom w:val="0"/>
                      <w:divBdr>
                        <w:top w:val="none" w:sz="0" w:space="0" w:color="auto"/>
                        <w:left w:val="none" w:sz="0" w:space="0" w:color="auto"/>
                        <w:bottom w:val="none" w:sz="0" w:space="0" w:color="auto"/>
                        <w:right w:val="none" w:sz="0" w:space="0" w:color="auto"/>
                      </w:divBdr>
                      <w:divsChild>
                        <w:div w:id="148786762">
                          <w:marLeft w:val="0"/>
                          <w:marRight w:val="3900"/>
                          <w:marTop w:val="150"/>
                          <w:marBottom w:val="0"/>
                          <w:divBdr>
                            <w:top w:val="none" w:sz="0" w:space="0" w:color="auto"/>
                            <w:left w:val="none" w:sz="0" w:space="0" w:color="auto"/>
                            <w:bottom w:val="none" w:sz="0" w:space="0" w:color="auto"/>
                            <w:right w:val="none" w:sz="0" w:space="0" w:color="auto"/>
                          </w:divBdr>
                          <w:divsChild>
                            <w:div w:id="1265309441">
                              <w:marLeft w:val="2850"/>
                              <w:marRight w:val="75"/>
                              <w:marTop w:val="0"/>
                              <w:marBottom w:val="0"/>
                              <w:divBdr>
                                <w:top w:val="none" w:sz="0" w:space="0" w:color="auto"/>
                                <w:left w:val="none" w:sz="0" w:space="0" w:color="auto"/>
                                <w:bottom w:val="none" w:sz="0" w:space="0" w:color="auto"/>
                                <w:right w:val="none" w:sz="0" w:space="0" w:color="auto"/>
                              </w:divBdr>
                              <w:divsChild>
                                <w:div w:id="21443496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6750">
      <w:bodyDiv w:val="1"/>
      <w:marLeft w:val="0"/>
      <w:marRight w:val="0"/>
      <w:marTop w:val="0"/>
      <w:marBottom w:val="0"/>
      <w:divBdr>
        <w:top w:val="none" w:sz="0" w:space="0" w:color="auto"/>
        <w:left w:val="none" w:sz="0" w:space="0" w:color="auto"/>
        <w:bottom w:val="none" w:sz="0" w:space="0" w:color="auto"/>
        <w:right w:val="none" w:sz="0" w:space="0" w:color="auto"/>
      </w:divBdr>
    </w:div>
    <w:div w:id="247664606">
      <w:bodyDiv w:val="1"/>
      <w:marLeft w:val="0"/>
      <w:marRight w:val="0"/>
      <w:marTop w:val="0"/>
      <w:marBottom w:val="0"/>
      <w:divBdr>
        <w:top w:val="none" w:sz="0" w:space="0" w:color="auto"/>
        <w:left w:val="none" w:sz="0" w:space="0" w:color="auto"/>
        <w:bottom w:val="none" w:sz="0" w:space="0" w:color="auto"/>
        <w:right w:val="none" w:sz="0" w:space="0" w:color="auto"/>
      </w:divBdr>
    </w:div>
    <w:div w:id="250554489">
      <w:bodyDiv w:val="1"/>
      <w:marLeft w:val="0"/>
      <w:marRight w:val="0"/>
      <w:marTop w:val="0"/>
      <w:marBottom w:val="0"/>
      <w:divBdr>
        <w:top w:val="none" w:sz="0" w:space="0" w:color="auto"/>
        <w:left w:val="none" w:sz="0" w:space="0" w:color="auto"/>
        <w:bottom w:val="none" w:sz="0" w:space="0" w:color="auto"/>
        <w:right w:val="none" w:sz="0" w:space="0" w:color="auto"/>
      </w:divBdr>
      <w:divsChild>
        <w:div w:id="445009005">
          <w:marLeft w:val="0"/>
          <w:marRight w:val="0"/>
          <w:marTop w:val="0"/>
          <w:marBottom w:val="0"/>
          <w:divBdr>
            <w:top w:val="none" w:sz="0" w:space="0" w:color="auto"/>
            <w:left w:val="none" w:sz="0" w:space="0" w:color="auto"/>
            <w:bottom w:val="none" w:sz="0" w:space="0" w:color="auto"/>
            <w:right w:val="none" w:sz="0" w:space="0" w:color="auto"/>
          </w:divBdr>
          <w:divsChild>
            <w:div w:id="23291262">
              <w:marLeft w:val="0"/>
              <w:marRight w:val="0"/>
              <w:marTop w:val="0"/>
              <w:marBottom w:val="0"/>
              <w:divBdr>
                <w:top w:val="none" w:sz="0" w:space="0" w:color="auto"/>
                <w:left w:val="none" w:sz="0" w:space="0" w:color="auto"/>
                <w:bottom w:val="none" w:sz="0" w:space="0" w:color="auto"/>
                <w:right w:val="none" w:sz="0" w:space="0" w:color="auto"/>
              </w:divBdr>
            </w:div>
            <w:div w:id="68382464">
              <w:marLeft w:val="0"/>
              <w:marRight w:val="0"/>
              <w:marTop w:val="0"/>
              <w:marBottom w:val="0"/>
              <w:divBdr>
                <w:top w:val="none" w:sz="0" w:space="0" w:color="auto"/>
                <w:left w:val="none" w:sz="0" w:space="0" w:color="auto"/>
                <w:bottom w:val="none" w:sz="0" w:space="0" w:color="auto"/>
                <w:right w:val="none" w:sz="0" w:space="0" w:color="auto"/>
              </w:divBdr>
            </w:div>
            <w:div w:id="206112583">
              <w:marLeft w:val="0"/>
              <w:marRight w:val="0"/>
              <w:marTop w:val="0"/>
              <w:marBottom w:val="0"/>
              <w:divBdr>
                <w:top w:val="none" w:sz="0" w:space="0" w:color="auto"/>
                <w:left w:val="none" w:sz="0" w:space="0" w:color="auto"/>
                <w:bottom w:val="none" w:sz="0" w:space="0" w:color="auto"/>
                <w:right w:val="none" w:sz="0" w:space="0" w:color="auto"/>
              </w:divBdr>
            </w:div>
            <w:div w:id="308679822">
              <w:marLeft w:val="0"/>
              <w:marRight w:val="0"/>
              <w:marTop w:val="0"/>
              <w:marBottom w:val="0"/>
              <w:divBdr>
                <w:top w:val="none" w:sz="0" w:space="0" w:color="auto"/>
                <w:left w:val="none" w:sz="0" w:space="0" w:color="auto"/>
                <w:bottom w:val="none" w:sz="0" w:space="0" w:color="auto"/>
                <w:right w:val="none" w:sz="0" w:space="0" w:color="auto"/>
              </w:divBdr>
            </w:div>
            <w:div w:id="310646354">
              <w:marLeft w:val="0"/>
              <w:marRight w:val="0"/>
              <w:marTop w:val="0"/>
              <w:marBottom w:val="0"/>
              <w:divBdr>
                <w:top w:val="none" w:sz="0" w:space="0" w:color="auto"/>
                <w:left w:val="none" w:sz="0" w:space="0" w:color="auto"/>
                <w:bottom w:val="none" w:sz="0" w:space="0" w:color="auto"/>
                <w:right w:val="none" w:sz="0" w:space="0" w:color="auto"/>
              </w:divBdr>
            </w:div>
            <w:div w:id="379940507">
              <w:marLeft w:val="0"/>
              <w:marRight w:val="0"/>
              <w:marTop w:val="0"/>
              <w:marBottom w:val="0"/>
              <w:divBdr>
                <w:top w:val="none" w:sz="0" w:space="0" w:color="auto"/>
                <w:left w:val="none" w:sz="0" w:space="0" w:color="auto"/>
                <w:bottom w:val="none" w:sz="0" w:space="0" w:color="auto"/>
                <w:right w:val="none" w:sz="0" w:space="0" w:color="auto"/>
              </w:divBdr>
            </w:div>
            <w:div w:id="414937952">
              <w:marLeft w:val="0"/>
              <w:marRight w:val="0"/>
              <w:marTop w:val="0"/>
              <w:marBottom w:val="0"/>
              <w:divBdr>
                <w:top w:val="none" w:sz="0" w:space="0" w:color="auto"/>
                <w:left w:val="none" w:sz="0" w:space="0" w:color="auto"/>
                <w:bottom w:val="none" w:sz="0" w:space="0" w:color="auto"/>
                <w:right w:val="none" w:sz="0" w:space="0" w:color="auto"/>
              </w:divBdr>
            </w:div>
            <w:div w:id="461459697">
              <w:marLeft w:val="0"/>
              <w:marRight w:val="0"/>
              <w:marTop w:val="0"/>
              <w:marBottom w:val="0"/>
              <w:divBdr>
                <w:top w:val="none" w:sz="0" w:space="0" w:color="auto"/>
                <w:left w:val="none" w:sz="0" w:space="0" w:color="auto"/>
                <w:bottom w:val="none" w:sz="0" w:space="0" w:color="auto"/>
                <w:right w:val="none" w:sz="0" w:space="0" w:color="auto"/>
              </w:divBdr>
            </w:div>
            <w:div w:id="478810989">
              <w:marLeft w:val="0"/>
              <w:marRight w:val="0"/>
              <w:marTop w:val="0"/>
              <w:marBottom w:val="0"/>
              <w:divBdr>
                <w:top w:val="none" w:sz="0" w:space="0" w:color="auto"/>
                <w:left w:val="none" w:sz="0" w:space="0" w:color="auto"/>
                <w:bottom w:val="none" w:sz="0" w:space="0" w:color="auto"/>
                <w:right w:val="none" w:sz="0" w:space="0" w:color="auto"/>
              </w:divBdr>
            </w:div>
            <w:div w:id="483358933">
              <w:marLeft w:val="0"/>
              <w:marRight w:val="0"/>
              <w:marTop w:val="0"/>
              <w:marBottom w:val="0"/>
              <w:divBdr>
                <w:top w:val="none" w:sz="0" w:space="0" w:color="auto"/>
                <w:left w:val="none" w:sz="0" w:space="0" w:color="auto"/>
                <w:bottom w:val="none" w:sz="0" w:space="0" w:color="auto"/>
                <w:right w:val="none" w:sz="0" w:space="0" w:color="auto"/>
              </w:divBdr>
            </w:div>
            <w:div w:id="506209991">
              <w:marLeft w:val="0"/>
              <w:marRight w:val="0"/>
              <w:marTop w:val="0"/>
              <w:marBottom w:val="0"/>
              <w:divBdr>
                <w:top w:val="none" w:sz="0" w:space="0" w:color="auto"/>
                <w:left w:val="none" w:sz="0" w:space="0" w:color="auto"/>
                <w:bottom w:val="none" w:sz="0" w:space="0" w:color="auto"/>
                <w:right w:val="none" w:sz="0" w:space="0" w:color="auto"/>
              </w:divBdr>
            </w:div>
            <w:div w:id="517812539">
              <w:marLeft w:val="0"/>
              <w:marRight w:val="0"/>
              <w:marTop w:val="0"/>
              <w:marBottom w:val="0"/>
              <w:divBdr>
                <w:top w:val="none" w:sz="0" w:space="0" w:color="auto"/>
                <w:left w:val="none" w:sz="0" w:space="0" w:color="auto"/>
                <w:bottom w:val="none" w:sz="0" w:space="0" w:color="auto"/>
                <w:right w:val="none" w:sz="0" w:space="0" w:color="auto"/>
              </w:divBdr>
            </w:div>
            <w:div w:id="676075015">
              <w:marLeft w:val="0"/>
              <w:marRight w:val="0"/>
              <w:marTop w:val="0"/>
              <w:marBottom w:val="0"/>
              <w:divBdr>
                <w:top w:val="none" w:sz="0" w:space="0" w:color="auto"/>
                <w:left w:val="none" w:sz="0" w:space="0" w:color="auto"/>
                <w:bottom w:val="none" w:sz="0" w:space="0" w:color="auto"/>
                <w:right w:val="none" w:sz="0" w:space="0" w:color="auto"/>
              </w:divBdr>
            </w:div>
            <w:div w:id="706838165">
              <w:marLeft w:val="0"/>
              <w:marRight w:val="0"/>
              <w:marTop w:val="0"/>
              <w:marBottom w:val="0"/>
              <w:divBdr>
                <w:top w:val="none" w:sz="0" w:space="0" w:color="auto"/>
                <w:left w:val="none" w:sz="0" w:space="0" w:color="auto"/>
                <w:bottom w:val="none" w:sz="0" w:space="0" w:color="auto"/>
                <w:right w:val="none" w:sz="0" w:space="0" w:color="auto"/>
              </w:divBdr>
            </w:div>
            <w:div w:id="742606781">
              <w:marLeft w:val="0"/>
              <w:marRight w:val="0"/>
              <w:marTop w:val="0"/>
              <w:marBottom w:val="0"/>
              <w:divBdr>
                <w:top w:val="none" w:sz="0" w:space="0" w:color="auto"/>
                <w:left w:val="none" w:sz="0" w:space="0" w:color="auto"/>
                <w:bottom w:val="none" w:sz="0" w:space="0" w:color="auto"/>
                <w:right w:val="none" w:sz="0" w:space="0" w:color="auto"/>
              </w:divBdr>
            </w:div>
            <w:div w:id="793981004">
              <w:marLeft w:val="0"/>
              <w:marRight w:val="0"/>
              <w:marTop w:val="0"/>
              <w:marBottom w:val="0"/>
              <w:divBdr>
                <w:top w:val="none" w:sz="0" w:space="0" w:color="auto"/>
                <w:left w:val="none" w:sz="0" w:space="0" w:color="auto"/>
                <w:bottom w:val="none" w:sz="0" w:space="0" w:color="auto"/>
                <w:right w:val="none" w:sz="0" w:space="0" w:color="auto"/>
              </w:divBdr>
            </w:div>
            <w:div w:id="795222840">
              <w:marLeft w:val="0"/>
              <w:marRight w:val="0"/>
              <w:marTop w:val="0"/>
              <w:marBottom w:val="0"/>
              <w:divBdr>
                <w:top w:val="none" w:sz="0" w:space="0" w:color="auto"/>
                <w:left w:val="none" w:sz="0" w:space="0" w:color="auto"/>
                <w:bottom w:val="none" w:sz="0" w:space="0" w:color="auto"/>
                <w:right w:val="none" w:sz="0" w:space="0" w:color="auto"/>
              </w:divBdr>
            </w:div>
            <w:div w:id="801578225">
              <w:marLeft w:val="0"/>
              <w:marRight w:val="0"/>
              <w:marTop w:val="0"/>
              <w:marBottom w:val="0"/>
              <w:divBdr>
                <w:top w:val="none" w:sz="0" w:space="0" w:color="auto"/>
                <w:left w:val="none" w:sz="0" w:space="0" w:color="auto"/>
                <w:bottom w:val="none" w:sz="0" w:space="0" w:color="auto"/>
                <w:right w:val="none" w:sz="0" w:space="0" w:color="auto"/>
              </w:divBdr>
            </w:div>
            <w:div w:id="814025671">
              <w:marLeft w:val="0"/>
              <w:marRight w:val="0"/>
              <w:marTop w:val="0"/>
              <w:marBottom w:val="0"/>
              <w:divBdr>
                <w:top w:val="none" w:sz="0" w:space="0" w:color="auto"/>
                <w:left w:val="none" w:sz="0" w:space="0" w:color="auto"/>
                <w:bottom w:val="none" w:sz="0" w:space="0" w:color="auto"/>
                <w:right w:val="none" w:sz="0" w:space="0" w:color="auto"/>
              </w:divBdr>
            </w:div>
            <w:div w:id="837186604">
              <w:marLeft w:val="0"/>
              <w:marRight w:val="0"/>
              <w:marTop w:val="0"/>
              <w:marBottom w:val="0"/>
              <w:divBdr>
                <w:top w:val="none" w:sz="0" w:space="0" w:color="auto"/>
                <w:left w:val="none" w:sz="0" w:space="0" w:color="auto"/>
                <w:bottom w:val="none" w:sz="0" w:space="0" w:color="auto"/>
                <w:right w:val="none" w:sz="0" w:space="0" w:color="auto"/>
              </w:divBdr>
            </w:div>
            <w:div w:id="840851812">
              <w:marLeft w:val="0"/>
              <w:marRight w:val="0"/>
              <w:marTop w:val="0"/>
              <w:marBottom w:val="0"/>
              <w:divBdr>
                <w:top w:val="none" w:sz="0" w:space="0" w:color="auto"/>
                <w:left w:val="none" w:sz="0" w:space="0" w:color="auto"/>
                <w:bottom w:val="none" w:sz="0" w:space="0" w:color="auto"/>
                <w:right w:val="none" w:sz="0" w:space="0" w:color="auto"/>
              </w:divBdr>
            </w:div>
            <w:div w:id="844175835">
              <w:marLeft w:val="0"/>
              <w:marRight w:val="0"/>
              <w:marTop w:val="0"/>
              <w:marBottom w:val="0"/>
              <w:divBdr>
                <w:top w:val="none" w:sz="0" w:space="0" w:color="auto"/>
                <w:left w:val="none" w:sz="0" w:space="0" w:color="auto"/>
                <w:bottom w:val="none" w:sz="0" w:space="0" w:color="auto"/>
                <w:right w:val="none" w:sz="0" w:space="0" w:color="auto"/>
              </w:divBdr>
            </w:div>
            <w:div w:id="870803235">
              <w:marLeft w:val="0"/>
              <w:marRight w:val="0"/>
              <w:marTop w:val="0"/>
              <w:marBottom w:val="0"/>
              <w:divBdr>
                <w:top w:val="none" w:sz="0" w:space="0" w:color="auto"/>
                <w:left w:val="none" w:sz="0" w:space="0" w:color="auto"/>
                <w:bottom w:val="none" w:sz="0" w:space="0" w:color="auto"/>
                <w:right w:val="none" w:sz="0" w:space="0" w:color="auto"/>
              </w:divBdr>
            </w:div>
            <w:div w:id="933830499">
              <w:marLeft w:val="0"/>
              <w:marRight w:val="0"/>
              <w:marTop w:val="0"/>
              <w:marBottom w:val="0"/>
              <w:divBdr>
                <w:top w:val="none" w:sz="0" w:space="0" w:color="auto"/>
                <w:left w:val="none" w:sz="0" w:space="0" w:color="auto"/>
                <w:bottom w:val="none" w:sz="0" w:space="0" w:color="auto"/>
                <w:right w:val="none" w:sz="0" w:space="0" w:color="auto"/>
              </w:divBdr>
            </w:div>
            <w:div w:id="938292162">
              <w:marLeft w:val="0"/>
              <w:marRight w:val="0"/>
              <w:marTop w:val="0"/>
              <w:marBottom w:val="0"/>
              <w:divBdr>
                <w:top w:val="none" w:sz="0" w:space="0" w:color="auto"/>
                <w:left w:val="none" w:sz="0" w:space="0" w:color="auto"/>
                <w:bottom w:val="none" w:sz="0" w:space="0" w:color="auto"/>
                <w:right w:val="none" w:sz="0" w:space="0" w:color="auto"/>
              </w:divBdr>
            </w:div>
            <w:div w:id="948928482">
              <w:marLeft w:val="0"/>
              <w:marRight w:val="0"/>
              <w:marTop w:val="0"/>
              <w:marBottom w:val="0"/>
              <w:divBdr>
                <w:top w:val="none" w:sz="0" w:space="0" w:color="auto"/>
                <w:left w:val="none" w:sz="0" w:space="0" w:color="auto"/>
                <w:bottom w:val="none" w:sz="0" w:space="0" w:color="auto"/>
                <w:right w:val="none" w:sz="0" w:space="0" w:color="auto"/>
              </w:divBdr>
            </w:div>
            <w:div w:id="1044215280">
              <w:marLeft w:val="0"/>
              <w:marRight w:val="0"/>
              <w:marTop w:val="0"/>
              <w:marBottom w:val="0"/>
              <w:divBdr>
                <w:top w:val="none" w:sz="0" w:space="0" w:color="auto"/>
                <w:left w:val="none" w:sz="0" w:space="0" w:color="auto"/>
                <w:bottom w:val="none" w:sz="0" w:space="0" w:color="auto"/>
                <w:right w:val="none" w:sz="0" w:space="0" w:color="auto"/>
              </w:divBdr>
            </w:div>
            <w:div w:id="1071655123">
              <w:marLeft w:val="0"/>
              <w:marRight w:val="0"/>
              <w:marTop w:val="0"/>
              <w:marBottom w:val="0"/>
              <w:divBdr>
                <w:top w:val="none" w:sz="0" w:space="0" w:color="auto"/>
                <w:left w:val="none" w:sz="0" w:space="0" w:color="auto"/>
                <w:bottom w:val="none" w:sz="0" w:space="0" w:color="auto"/>
                <w:right w:val="none" w:sz="0" w:space="0" w:color="auto"/>
              </w:divBdr>
            </w:div>
            <w:div w:id="1163277146">
              <w:marLeft w:val="0"/>
              <w:marRight w:val="0"/>
              <w:marTop w:val="0"/>
              <w:marBottom w:val="0"/>
              <w:divBdr>
                <w:top w:val="none" w:sz="0" w:space="0" w:color="auto"/>
                <w:left w:val="none" w:sz="0" w:space="0" w:color="auto"/>
                <w:bottom w:val="none" w:sz="0" w:space="0" w:color="auto"/>
                <w:right w:val="none" w:sz="0" w:space="0" w:color="auto"/>
              </w:divBdr>
            </w:div>
            <w:div w:id="1186792051">
              <w:marLeft w:val="0"/>
              <w:marRight w:val="0"/>
              <w:marTop w:val="0"/>
              <w:marBottom w:val="0"/>
              <w:divBdr>
                <w:top w:val="none" w:sz="0" w:space="0" w:color="auto"/>
                <w:left w:val="none" w:sz="0" w:space="0" w:color="auto"/>
                <w:bottom w:val="none" w:sz="0" w:space="0" w:color="auto"/>
                <w:right w:val="none" w:sz="0" w:space="0" w:color="auto"/>
              </w:divBdr>
            </w:div>
            <w:div w:id="1189836081">
              <w:marLeft w:val="0"/>
              <w:marRight w:val="0"/>
              <w:marTop w:val="0"/>
              <w:marBottom w:val="0"/>
              <w:divBdr>
                <w:top w:val="none" w:sz="0" w:space="0" w:color="auto"/>
                <w:left w:val="none" w:sz="0" w:space="0" w:color="auto"/>
                <w:bottom w:val="none" w:sz="0" w:space="0" w:color="auto"/>
                <w:right w:val="none" w:sz="0" w:space="0" w:color="auto"/>
              </w:divBdr>
            </w:div>
            <w:div w:id="1227954788">
              <w:marLeft w:val="0"/>
              <w:marRight w:val="0"/>
              <w:marTop w:val="0"/>
              <w:marBottom w:val="0"/>
              <w:divBdr>
                <w:top w:val="none" w:sz="0" w:space="0" w:color="auto"/>
                <w:left w:val="none" w:sz="0" w:space="0" w:color="auto"/>
                <w:bottom w:val="none" w:sz="0" w:space="0" w:color="auto"/>
                <w:right w:val="none" w:sz="0" w:space="0" w:color="auto"/>
              </w:divBdr>
            </w:div>
            <w:div w:id="1229149149">
              <w:marLeft w:val="0"/>
              <w:marRight w:val="0"/>
              <w:marTop w:val="0"/>
              <w:marBottom w:val="0"/>
              <w:divBdr>
                <w:top w:val="none" w:sz="0" w:space="0" w:color="auto"/>
                <w:left w:val="none" w:sz="0" w:space="0" w:color="auto"/>
                <w:bottom w:val="none" w:sz="0" w:space="0" w:color="auto"/>
                <w:right w:val="none" w:sz="0" w:space="0" w:color="auto"/>
              </w:divBdr>
            </w:div>
            <w:div w:id="1232035354">
              <w:marLeft w:val="0"/>
              <w:marRight w:val="0"/>
              <w:marTop w:val="0"/>
              <w:marBottom w:val="0"/>
              <w:divBdr>
                <w:top w:val="none" w:sz="0" w:space="0" w:color="auto"/>
                <w:left w:val="none" w:sz="0" w:space="0" w:color="auto"/>
                <w:bottom w:val="none" w:sz="0" w:space="0" w:color="auto"/>
                <w:right w:val="none" w:sz="0" w:space="0" w:color="auto"/>
              </w:divBdr>
            </w:div>
            <w:div w:id="1235121970">
              <w:marLeft w:val="0"/>
              <w:marRight w:val="0"/>
              <w:marTop w:val="0"/>
              <w:marBottom w:val="0"/>
              <w:divBdr>
                <w:top w:val="none" w:sz="0" w:space="0" w:color="auto"/>
                <w:left w:val="none" w:sz="0" w:space="0" w:color="auto"/>
                <w:bottom w:val="none" w:sz="0" w:space="0" w:color="auto"/>
                <w:right w:val="none" w:sz="0" w:space="0" w:color="auto"/>
              </w:divBdr>
            </w:div>
            <w:div w:id="1287354597">
              <w:marLeft w:val="0"/>
              <w:marRight w:val="0"/>
              <w:marTop w:val="0"/>
              <w:marBottom w:val="0"/>
              <w:divBdr>
                <w:top w:val="none" w:sz="0" w:space="0" w:color="auto"/>
                <w:left w:val="none" w:sz="0" w:space="0" w:color="auto"/>
                <w:bottom w:val="none" w:sz="0" w:space="0" w:color="auto"/>
                <w:right w:val="none" w:sz="0" w:space="0" w:color="auto"/>
              </w:divBdr>
            </w:div>
            <w:div w:id="1414546986">
              <w:marLeft w:val="0"/>
              <w:marRight w:val="0"/>
              <w:marTop w:val="0"/>
              <w:marBottom w:val="0"/>
              <w:divBdr>
                <w:top w:val="none" w:sz="0" w:space="0" w:color="auto"/>
                <w:left w:val="none" w:sz="0" w:space="0" w:color="auto"/>
                <w:bottom w:val="none" w:sz="0" w:space="0" w:color="auto"/>
                <w:right w:val="none" w:sz="0" w:space="0" w:color="auto"/>
              </w:divBdr>
            </w:div>
            <w:div w:id="1421757843">
              <w:marLeft w:val="0"/>
              <w:marRight w:val="0"/>
              <w:marTop w:val="0"/>
              <w:marBottom w:val="0"/>
              <w:divBdr>
                <w:top w:val="none" w:sz="0" w:space="0" w:color="auto"/>
                <w:left w:val="none" w:sz="0" w:space="0" w:color="auto"/>
                <w:bottom w:val="none" w:sz="0" w:space="0" w:color="auto"/>
                <w:right w:val="none" w:sz="0" w:space="0" w:color="auto"/>
              </w:divBdr>
            </w:div>
            <w:div w:id="1507556121">
              <w:marLeft w:val="0"/>
              <w:marRight w:val="0"/>
              <w:marTop w:val="0"/>
              <w:marBottom w:val="0"/>
              <w:divBdr>
                <w:top w:val="none" w:sz="0" w:space="0" w:color="auto"/>
                <w:left w:val="none" w:sz="0" w:space="0" w:color="auto"/>
                <w:bottom w:val="none" w:sz="0" w:space="0" w:color="auto"/>
                <w:right w:val="none" w:sz="0" w:space="0" w:color="auto"/>
              </w:divBdr>
            </w:div>
            <w:div w:id="1528175295">
              <w:marLeft w:val="0"/>
              <w:marRight w:val="0"/>
              <w:marTop w:val="0"/>
              <w:marBottom w:val="0"/>
              <w:divBdr>
                <w:top w:val="none" w:sz="0" w:space="0" w:color="auto"/>
                <w:left w:val="none" w:sz="0" w:space="0" w:color="auto"/>
                <w:bottom w:val="none" w:sz="0" w:space="0" w:color="auto"/>
                <w:right w:val="none" w:sz="0" w:space="0" w:color="auto"/>
              </w:divBdr>
            </w:div>
            <w:div w:id="1551308705">
              <w:marLeft w:val="0"/>
              <w:marRight w:val="0"/>
              <w:marTop w:val="0"/>
              <w:marBottom w:val="0"/>
              <w:divBdr>
                <w:top w:val="none" w:sz="0" w:space="0" w:color="auto"/>
                <w:left w:val="none" w:sz="0" w:space="0" w:color="auto"/>
                <w:bottom w:val="none" w:sz="0" w:space="0" w:color="auto"/>
                <w:right w:val="none" w:sz="0" w:space="0" w:color="auto"/>
              </w:divBdr>
            </w:div>
            <w:div w:id="1559366600">
              <w:marLeft w:val="0"/>
              <w:marRight w:val="0"/>
              <w:marTop w:val="0"/>
              <w:marBottom w:val="0"/>
              <w:divBdr>
                <w:top w:val="none" w:sz="0" w:space="0" w:color="auto"/>
                <w:left w:val="none" w:sz="0" w:space="0" w:color="auto"/>
                <w:bottom w:val="none" w:sz="0" w:space="0" w:color="auto"/>
                <w:right w:val="none" w:sz="0" w:space="0" w:color="auto"/>
              </w:divBdr>
            </w:div>
            <w:div w:id="1663196436">
              <w:marLeft w:val="0"/>
              <w:marRight w:val="0"/>
              <w:marTop w:val="0"/>
              <w:marBottom w:val="0"/>
              <w:divBdr>
                <w:top w:val="none" w:sz="0" w:space="0" w:color="auto"/>
                <w:left w:val="none" w:sz="0" w:space="0" w:color="auto"/>
                <w:bottom w:val="none" w:sz="0" w:space="0" w:color="auto"/>
                <w:right w:val="none" w:sz="0" w:space="0" w:color="auto"/>
              </w:divBdr>
            </w:div>
            <w:div w:id="1722710420">
              <w:marLeft w:val="0"/>
              <w:marRight w:val="0"/>
              <w:marTop w:val="0"/>
              <w:marBottom w:val="0"/>
              <w:divBdr>
                <w:top w:val="none" w:sz="0" w:space="0" w:color="auto"/>
                <w:left w:val="none" w:sz="0" w:space="0" w:color="auto"/>
                <w:bottom w:val="none" w:sz="0" w:space="0" w:color="auto"/>
                <w:right w:val="none" w:sz="0" w:space="0" w:color="auto"/>
              </w:divBdr>
            </w:div>
            <w:div w:id="1726485754">
              <w:marLeft w:val="0"/>
              <w:marRight w:val="0"/>
              <w:marTop w:val="0"/>
              <w:marBottom w:val="0"/>
              <w:divBdr>
                <w:top w:val="none" w:sz="0" w:space="0" w:color="auto"/>
                <w:left w:val="none" w:sz="0" w:space="0" w:color="auto"/>
                <w:bottom w:val="none" w:sz="0" w:space="0" w:color="auto"/>
                <w:right w:val="none" w:sz="0" w:space="0" w:color="auto"/>
              </w:divBdr>
            </w:div>
            <w:div w:id="1821381594">
              <w:marLeft w:val="0"/>
              <w:marRight w:val="0"/>
              <w:marTop w:val="0"/>
              <w:marBottom w:val="0"/>
              <w:divBdr>
                <w:top w:val="none" w:sz="0" w:space="0" w:color="auto"/>
                <w:left w:val="none" w:sz="0" w:space="0" w:color="auto"/>
                <w:bottom w:val="none" w:sz="0" w:space="0" w:color="auto"/>
                <w:right w:val="none" w:sz="0" w:space="0" w:color="auto"/>
              </w:divBdr>
            </w:div>
            <w:div w:id="1876653249">
              <w:marLeft w:val="0"/>
              <w:marRight w:val="0"/>
              <w:marTop w:val="0"/>
              <w:marBottom w:val="0"/>
              <w:divBdr>
                <w:top w:val="none" w:sz="0" w:space="0" w:color="auto"/>
                <w:left w:val="none" w:sz="0" w:space="0" w:color="auto"/>
                <w:bottom w:val="none" w:sz="0" w:space="0" w:color="auto"/>
                <w:right w:val="none" w:sz="0" w:space="0" w:color="auto"/>
              </w:divBdr>
            </w:div>
            <w:div w:id="1904367740">
              <w:marLeft w:val="0"/>
              <w:marRight w:val="0"/>
              <w:marTop w:val="0"/>
              <w:marBottom w:val="0"/>
              <w:divBdr>
                <w:top w:val="none" w:sz="0" w:space="0" w:color="auto"/>
                <w:left w:val="none" w:sz="0" w:space="0" w:color="auto"/>
                <w:bottom w:val="none" w:sz="0" w:space="0" w:color="auto"/>
                <w:right w:val="none" w:sz="0" w:space="0" w:color="auto"/>
              </w:divBdr>
            </w:div>
            <w:div w:id="1943414297">
              <w:marLeft w:val="0"/>
              <w:marRight w:val="0"/>
              <w:marTop w:val="0"/>
              <w:marBottom w:val="0"/>
              <w:divBdr>
                <w:top w:val="none" w:sz="0" w:space="0" w:color="auto"/>
                <w:left w:val="none" w:sz="0" w:space="0" w:color="auto"/>
                <w:bottom w:val="none" w:sz="0" w:space="0" w:color="auto"/>
                <w:right w:val="none" w:sz="0" w:space="0" w:color="auto"/>
              </w:divBdr>
            </w:div>
            <w:div w:id="1992322866">
              <w:marLeft w:val="0"/>
              <w:marRight w:val="0"/>
              <w:marTop w:val="0"/>
              <w:marBottom w:val="0"/>
              <w:divBdr>
                <w:top w:val="none" w:sz="0" w:space="0" w:color="auto"/>
                <w:left w:val="none" w:sz="0" w:space="0" w:color="auto"/>
                <w:bottom w:val="none" w:sz="0" w:space="0" w:color="auto"/>
                <w:right w:val="none" w:sz="0" w:space="0" w:color="auto"/>
              </w:divBdr>
            </w:div>
            <w:div w:id="1995181298">
              <w:marLeft w:val="0"/>
              <w:marRight w:val="0"/>
              <w:marTop w:val="0"/>
              <w:marBottom w:val="0"/>
              <w:divBdr>
                <w:top w:val="none" w:sz="0" w:space="0" w:color="auto"/>
                <w:left w:val="none" w:sz="0" w:space="0" w:color="auto"/>
                <w:bottom w:val="none" w:sz="0" w:space="0" w:color="auto"/>
                <w:right w:val="none" w:sz="0" w:space="0" w:color="auto"/>
              </w:divBdr>
            </w:div>
            <w:div w:id="2114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2432">
      <w:bodyDiv w:val="1"/>
      <w:marLeft w:val="0"/>
      <w:marRight w:val="0"/>
      <w:marTop w:val="0"/>
      <w:marBottom w:val="0"/>
      <w:divBdr>
        <w:top w:val="none" w:sz="0" w:space="0" w:color="auto"/>
        <w:left w:val="none" w:sz="0" w:space="0" w:color="auto"/>
        <w:bottom w:val="none" w:sz="0" w:space="0" w:color="auto"/>
        <w:right w:val="none" w:sz="0" w:space="0" w:color="auto"/>
      </w:divBdr>
      <w:divsChild>
        <w:div w:id="663632213">
          <w:marLeft w:val="0"/>
          <w:marRight w:val="0"/>
          <w:marTop w:val="0"/>
          <w:marBottom w:val="0"/>
          <w:divBdr>
            <w:top w:val="none" w:sz="0" w:space="0" w:color="auto"/>
            <w:left w:val="none" w:sz="0" w:space="0" w:color="auto"/>
            <w:bottom w:val="none" w:sz="0" w:space="0" w:color="auto"/>
            <w:right w:val="none" w:sz="0" w:space="0" w:color="auto"/>
          </w:divBdr>
          <w:divsChild>
            <w:div w:id="167597693">
              <w:marLeft w:val="0"/>
              <w:marRight w:val="0"/>
              <w:marTop w:val="0"/>
              <w:marBottom w:val="360"/>
              <w:divBdr>
                <w:top w:val="none" w:sz="0" w:space="0" w:color="auto"/>
                <w:left w:val="none" w:sz="0" w:space="0" w:color="auto"/>
                <w:bottom w:val="none" w:sz="0" w:space="0" w:color="auto"/>
                <w:right w:val="none" w:sz="0" w:space="0" w:color="auto"/>
              </w:divBdr>
              <w:divsChild>
                <w:div w:id="2610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477">
      <w:bodyDiv w:val="1"/>
      <w:marLeft w:val="0"/>
      <w:marRight w:val="0"/>
      <w:marTop w:val="0"/>
      <w:marBottom w:val="0"/>
      <w:divBdr>
        <w:top w:val="none" w:sz="0" w:space="0" w:color="auto"/>
        <w:left w:val="none" w:sz="0" w:space="0" w:color="auto"/>
        <w:bottom w:val="none" w:sz="0" w:space="0" w:color="auto"/>
        <w:right w:val="none" w:sz="0" w:space="0" w:color="auto"/>
      </w:divBdr>
      <w:divsChild>
        <w:div w:id="1749883239">
          <w:marLeft w:val="0"/>
          <w:marRight w:val="0"/>
          <w:marTop w:val="0"/>
          <w:marBottom w:val="0"/>
          <w:divBdr>
            <w:top w:val="none" w:sz="0" w:space="0" w:color="auto"/>
            <w:left w:val="none" w:sz="0" w:space="0" w:color="auto"/>
            <w:bottom w:val="none" w:sz="0" w:space="0" w:color="auto"/>
            <w:right w:val="none" w:sz="0" w:space="0" w:color="auto"/>
          </w:divBdr>
          <w:divsChild>
            <w:div w:id="446660329">
              <w:marLeft w:val="0"/>
              <w:marRight w:val="0"/>
              <w:marTop w:val="0"/>
              <w:marBottom w:val="0"/>
              <w:divBdr>
                <w:top w:val="none" w:sz="0" w:space="0" w:color="auto"/>
                <w:left w:val="none" w:sz="0" w:space="0" w:color="auto"/>
                <w:bottom w:val="none" w:sz="0" w:space="0" w:color="auto"/>
                <w:right w:val="none" w:sz="0" w:space="0" w:color="auto"/>
              </w:divBdr>
              <w:divsChild>
                <w:div w:id="237593454">
                  <w:marLeft w:val="0"/>
                  <w:marRight w:val="0"/>
                  <w:marTop w:val="0"/>
                  <w:marBottom w:val="0"/>
                  <w:divBdr>
                    <w:top w:val="none" w:sz="0" w:space="0" w:color="auto"/>
                    <w:left w:val="none" w:sz="0" w:space="0" w:color="auto"/>
                    <w:bottom w:val="none" w:sz="0" w:space="0" w:color="auto"/>
                    <w:right w:val="none" w:sz="0" w:space="0" w:color="auto"/>
                  </w:divBdr>
                  <w:divsChild>
                    <w:div w:id="2110004757">
                      <w:marLeft w:val="0"/>
                      <w:marRight w:val="0"/>
                      <w:marTop w:val="0"/>
                      <w:marBottom w:val="0"/>
                      <w:divBdr>
                        <w:top w:val="none" w:sz="0" w:space="0" w:color="auto"/>
                        <w:left w:val="none" w:sz="0" w:space="0" w:color="auto"/>
                        <w:bottom w:val="none" w:sz="0" w:space="0" w:color="auto"/>
                        <w:right w:val="none" w:sz="0" w:space="0" w:color="auto"/>
                      </w:divBdr>
                      <w:divsChild>
                        <w:div w:id="1562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68467">
      <w:bodyDiv w:val="1"/>
      <w:marLeft w:val="0"/>
      <w:marRight w:val="0"/>
      <w:marTop w:val="0"/>
      <w:marBottom w:val="0"/>
      <w:divBdr>
        <w:top w:val="none" w:sz="0" w:space="0" w:color="auto"/>
        <w:left w:val="none" w:sz="0" w:space="0" w:color="auto"/>
        <w:bottom w:val="none" w:sz="0" w:space="0" w:color="auto"/>
        <w:right w:val="none" w:sz="0" w:space="0" w:color="auto"/>
      </w:divBdr>
      <w:divsChild>
        <w:div w:id="17851612">
          <w:marLeft w:val="0"/>
          <w:marRight w:val="0"/>
          <w:marTop w:val="0"/>
          <w:marBottom w:val="0"/>
          <w:divBdr>
            <w:top w:val="none" w:sz="0" w:space="0" w:color="auto"/>
            <w:left w:val="none" w:sz="0" w:space="0" w:color="auto"/>
            <w:bottom w:val="none" w:sz="0" w:space="0" w:color="auto"/>
            <w:right w:val="none" w:sz="0" w:space="0" w:color="auto"/>
          </w:divBdr>
        </w:div>
        <w:div w:id="48387649">
          <w:marLeft w:val="0"/>
          <w:marRight w:val="0"/>
          <w:marTop w:val="0"/>
          <w:marBottom w:val="0"/>
          <w:divBdr>
            <w:top w:val="none" w:sz="0" w:space="0" w:color="auto"/>
            <w:left w:val="none" w:sz="0" w:space="0" w:color="auto"/>
            <w:bottom w:val="none" w:sz="0" w:space="0" w:color="auto"/>
            <w:right w:val="none" w:sz="0" w:space="0" w:color="auto"/>
          </w:divBdr>
        </w:div>
        <w:div w:id="146216290">
          <w:marLeft w:val="0"/>
          <w:marRight w:val="0"/>
          <w:marTop w:val="0"/>
          <w:marBottom w:val="0"/>
          <w:divBdr>
            <w:top w:val="none" w:sz="0" w:space="0" w:color="auto"/>
            <w:left w:val="none" w:sz="0" w:space="0" w:color="auto"/>
            <w:bottom w:val="none" w:sz="0" w:space="0" w:color="auto"/>
            <w:right w:val="none" w:sz="0" w:space="0" w:color="auto"/>
          </w:divBdr>
        </w:div>
        <w:div w:id="171265894">
          <w:marLeft w:val="0"/>
          <w:marRight w:val="0"/>
          <w:marTop w:val="0"/>
          <w:marBottom w:val="0"/>
          <w:divBdr>
            <w:top w:val="none" w:sz="0" w:space="0" w:color="auto"/>
            <w:left w:val="none" w:sz="0" w:space="0" w:color="auto"/>
            <w:bottom w:val="none" w:sz="0" w:space="0" w:color="auto"/>
            <w:right w:val="none" w:sz="0" w:space="0" w:color="auto"/>
          </w:divBdr>
        </w:div>
        <w:div w:id="228158437">
          <w:marLeft w:val="0"/>
          <w:marRight w:val="0"/>
          <w:marTop w:val="0"/>
          <w:marBottom w:val="0"/>
          <w:divBdr>
            <w:top w:val="none" w:sz="0" w:space="0" w:color="auto"/>
            <w:left w:val="none" w:sz="0" w:space="0" w:color="auto"/>
            <w:bottom w:val="none" w:sz="0" w:space="0" w:color="auto"/>
            <w:right w:val="none" w:sz="0" w:space="0" w:color="auto"/>
          </w:divBdr>
        </w:div>
        <w:div w:id="251352779">
          <w:marLeft w:val="0"/>
          <w:marRight w:val="0"/>
          <w:marTop w:val="0"/>
          <w:marBottom w:val="0"/>
          <w:divBdr>
            <w:top w:val="none" w:sz="0" w:space="0" w:color="auto"/>
            <w:left w:val="none" w:sz="0" w:space="0" w:color="auto"/>
            <w:bottom w:val="none" w:sz="0" w:space="0" w:color="auto"/>
            <w:right w:val="none" w:sz="0" w:space="0" w:color="auto"/>
          </w:divBdr>
        </w:div>
        <w:div w:id="300310284">
          <w:marLeft w:val="0"/>
          <w:marRight w:val="0"/>
          <w:marTop w:val="0"/>
          <w:marBottom w:val="0"/>
          <w:divBdr>
            <w:top w:val="none" w:sz="0" w:space="0" w:color="auto"/>
            <w:left w:val="none" w:sz="0" w:space="0" w:color="auto"/>
            <w:bottom w:val="none" w:sz="0" w:space="0" w:color="auto"/>
            <w:right w:val="none" w:sz="0" w:space="0" w:color="auto"/>
          </w:divBdr>
        </w:div>
        <w:div w:id="343410421">
          <w:marLeft w:val="0"/>
          <w:marRight w:val="0"/>
          <w:marTop w:val="0"/>
          <w:marBottom w:val="0"/>
          <w:divBdr>
            <w:top w:val="none" w:sz="0" w:space="0" w:color="auto"/>
            <w:left w:val="none" w:sz="0" w:space="0" w:color="auto"/>
            <w:bottom w:val="none" w:sz="0" w:space="0" w:color="auto"/>
            <w:right w:val="none" w:sz="0" w:space="0" w:color="auto"/>
          </w:divBdr>
        </w:div>
        <w:div w:id="482085492">
          <w:marLeft w:val="0"/>
          <w:marRight w:val="0"/>
          <w:marTop w:val="0"/>
          <w:marBottom w:val="0"/>
          <w:divBdr>
            <w:top w:val="none" w:sz="0" w:space="0" w:color="auto"/>
            <w:left w:val="none" w:sz="0" w:space="0" w:color="auto"/>
            <w:bottom w:val="none" w:sz="0" w:space="0" w:color="auto"/>
            <w:right w:val="none" w:sz="0" w:space="0" w:color="auto"/>
          </w:divBdr>
        </w:div>
        <w:div w:id="516117826">
          <w:marLeft w:val="0"/>
          <w:marRight w:val="0"/>
          <w:marTop w:val="0"/>
          <w:marBottom w:val="0"/>
          <w:divBdr>
            <w:top w:val="none" w:sz="0" w:space="0" w:color="auto"/>
            <w:left w:val="none" w:sz="0" w:space="0" w:color="auto"/>
            <w:bottom w:val="none" w:sz="0" w:space="0" w:color="auto"/>
            <w:right w:val="none" w:sz="0" w:space="0" w:color="auto"/>
          </w:divBdr>
        </w:div>
        <w:div w:id="658506689">
          <w:marLeft w:val="0"/>
          <w:marRight w:val="0"/>
          <w:marTop w:val="0"/>
          <w:marBottom w:val="0"/>
          <w:divBdr>
            <w:top w:val="none" w:sz="0" w:space="0" w:color="auto"/>
            <w:left w:val="none" w:sz="0" w:space="0" w:color="auto"/>
            <w:bottom w:val="none" w:sz="0" w:space="0" w:color="auto"/>
            <w:right w:val="none" w:sz="0" w:space="0" w:color="auto"/>
          </w:divBdr>
        </w:div>
        <w:div w:id="755980946">
          <w:marLeft w:val="0"/>
          <w:marRight w:val="0"/>
          <w:marTop w:val="0"/>
          <w:marBottom w:val="0"/>
          <w:divBdr>
            <w:top w:val="none" w:sz="0" w:space="0" w:color="auto"/>
            <w:left w:val="none" w:sz="0" w:space="0" w:color="auto"/>
            <w:bottom w:val="none" w:sz="0" w:space="0" w:color="auto"/>
            <w:right w:val="none" w:sz="0" w:space="0" w:color="auto"/>
          </w:divBdr>
        </w:div>
        <w:div w:id="766467239">
          <w:marLeft w:val="0"/>
          <w:marRight w:val="0"/>
          <w:marTop w:val="0"/>
          <w:marBottom w:val="0"/>
          <w:divBdr>
            <w:top w:val="none" w:sz="0" w:space="0" w:color="auto"/>
            <w:left w:val="none" w:sz="0" w:space="0" w:color="auto"/>
            <w:bottom w:val="none" w:sz="0" w:space="0" w:color="auto"/>
            <w:right w:val="none" w:sz="0" w:space="0" w:color="auto"/>
          </w:divBdr>
        </w:div>
        <w:div w:id="851527505">
          <w:marLeft w:val="0"/>
          <w:marRight w:val="0"/>
          <w:marTop w:val="0"/>
          <w:marBottom w:val="0"/>
          <w:divBdr>
            <w:top w:val="none" w:sz="0" w:space="0" w:color="auto"/>
            <w:left w:val="none" w:sz="0" w:space="0" w:color="auto"/>
            <w:bottom w:val="none" w:sz="0" w:space="0" w:color="auto"/>
            <w:right w:val="none" w:sz="0" w:space="0" w:color="auto"/>
          </w:divBdr>
        </w:div>
        <w:div w:id="945162985">
          <w:marLeft w:val="0"/>
          <w:marRight w:val="0"/>
          <w:marTop w:val="0"/>
          <w:marBottom w:val="0"/>
          <w:divBdr>
            <w:top w:val="none" w:sz="0" w:space="0" w:color="auto"/>
            <w:left w:val="none" w:sz="0" w:space="0" w:color="auto"/>
            <w:bottom w:val="none" w:sz="0" w:space="0" w:color="auto"/>
            <w:right w:val="none" w:sz="0" w:space="0" w:color="auto"/>
          </w:divBdr>
        </w:div>
        <w:div w:id="1103695710">
          <w:marLeft w:val="0"/>
          <w:marRight w:val="0"/>
          <w:marTop w:val="0"/>
          <w:marBottom w:val="0"/>
          <w:divBdr>
            <w:top w:val="none" w:sz="0" w:space="0" w:color="auto"/>
            <w:left w:val="none" w:sz="0" w:space="0" w:color="auto"/>
            <w:bottom w:val="none" w:sz="0" w:space="0" w:color="auto"/>
            <w:right w:val="none" w:sz="0" w:space="0" w:color="auto"/>
          </w:divBdr>
        </w:div>
        <w:div w:id="1684430140">
          <w:marLeft w:val="0"/>
          <w:marRight w:val="0"/>
          <w:marTop w:val="0"/>
          <w:marBottom w:val="0"/>
          <w:divBdr>
            <w:top w:val="none" w:sz="0" w:space="0" w:color="auto"/>
            <w:left w:val="none" w:sz="0" w:space="0" w:color="auto"/>
            <w:bottom w:val="none" w:sz="0" w:space="0" w:color="auto"/>
            <w:right w:val="none" w:sz="0" w:space="0" w:color="auto"/>
          </w:divBdr>
        </w:div>
        <w:div w:id="1792549358">
          <w:marLeft w:val="0"/>
          <w:marRight w:val="0"/>
          <w:marTop w:val="0"/>
          <w:marBottom w:val="0"/>
          <w:divBdr>
            <w:top w:val="none" w:sz="0" w:space="0" w:color="auto"/>
            <w:left w:val="none" w:sz="0" w:space="0" w:color="auto"/>
            <w:bottom w:val="none" w:sz="0" w:space="0" w:color="auto"/>
            <w:right w:val="none" w:sz="0" w:space="0" w:color="auto"/>
          </w:divBdr>
        </w:div>
        <w:div w:id="1800604624">
          <w:marLeft w:val="0"/>
          <w:marRight w:val="0"/>
          <w:marTop w:val="0"/>
          <w:marBottom w:val="0"/>
          <w:divBdr>
            <w:top w:val="none" w:sz="0" w:space="0" w:color="auto"/>
            <w:left w:val="none" w:sz="0" w:space="0" w:color="auto"/>
            <w:bottom w:val="none" w:sz="0" w:space="0" w:color="auto"/>
            <w:right w:val="none" w:sz="0" w:space="0" w:color="auto"/>
          </w:divBdr>
        </w:div>
        <w:div w:id="1829857208">
          <w:marLeft w:val="0"/>
          <w:marRight w:val="0"/>
          <w:marTop w:val="0"/>
          <w:marBottom w:val="0"/>
          <w:divBdr>
            <w:top w:val="none" w:sz="0" w:space="0" w:color="auto"/>
            <w:left w:val="none" w:sz="0" w:space="0" w:color="auto"/>
            <w:bottom w:val="none" w:sz="0" w:space="0" w:color="auto"/>
            <w:right w:val="none" w:sz="0" w:space="0" w:color="auto"/>
          </w:divBdr>
        </w:div>
        <w:div w:id="1922061259">
          <w:marLeft w:val="0"/>
          <w:marRight w:val="0"/>
          <w:marTop w:val="0"/>
          <w:marBottom w:val="0"/>
          <w:divBdr>
            <w:top w:val="none" w:sz="0" w:space="0" w:color="auto"/>
            <w:left w:val="none" w:sz="0" w:space="0" w:color="auto"/>
            <w:bottom w:val="none" w:sz="0" w:space="0" w:color="auto"/>
            <w:right w:val="none" w:sz="0" w:space="0" w:color="auto"/>
          </w:divBdr>
        </w:div>
        <w:div w:id="1997805163">
          <w:marLeft w:val="0"/>
          <w:marRight w:val="0"/>
          <w:marTop w:val="0"/>
          <w:marBottom w:val="0"/>
          <w:divBdr>
            <w:top w:val="none" w:sz="0" w:space="0" w:color="auto"/>
            <w:left w:val="none" w:sz="0" w:space="0" w:color="auto"/>
            <w:bottom w:val="none" w:sz="0" w:space="0" w:color="auto"/>
            <w:right w:val="none" w:sz="0" w:space="0" w:color="auto"/>
          </w:divBdr>
        </w:div>
        <w:div w:id="2050105239">
          <w:marLeft w:val="0"/>
          <w:marRight w:val="0"/>
          <w:marTop w:val="0"/>
          <w:marBottom w:val="0"/>
          <w:divBdr>
            <w:top w:val="none" w:sz="0" w:space="0" w:color="auto"/>
            <w:left w:val="none" w:sz="0" w:space="0" w:color="auto"/>
            <w:bottom w:val="none" w:sz="0" w:space="0" w:color="auto"/>
            <w:right w:val="none" w:sz="0" w:space="0" w:color="auto"/>
          </w:divBdr>
        </w:div>
      </w:divsChild>
    </w:div>
    <w:div w:id="519006052">
      <w:bodyDiv w:val="1"/>
      <w:marLeft w:val="0"/>
      <w:marRight w:val="0"/>
      <w:marTop w:val="0"/>
      <w:marBottom w:val="0"/>
      <w:divBdr>
        <w:top w:val="none" w:sz="0" w:space="0" w:color="auto"/>
        <w:left w:val="none" w:sz="0" w:space="0" w:color="auto"/>
        <w:bottom w:val="none" w:sz="0" w:space="0" w:color="auto"/>
        <w:right w:val="none" w:sz="0" w:space="0" w:color="auto"/>
      </w:divBdr>
    </w:div>
    <w:div w:id="521405039">
      <w:bodyDiv w:val="1"/>
      <w:marLeft w:val="0"/>
      <w:marRight w:val="0"/>
      <w:marTop w:val="0"/>
      <w:marBottom w:val="0"/>
      <w:divBdr>
        <w:top w:val="none" w:sz="0" w:space="0" w:color="auto"/>
        <w:left w:val="none" w:sz="0" w:space="0" w:color="auto"/>
        <w:bottom w:val="none" w:sz="0" w:space="0" w:color="auto"/>
        <w:right w:val="none" w:sz="0" w:space="0" w:color="auto"/>
      </w:divBdr>
      <w:divsChild>
        <w:div w:id="1410998809">
          <w:marLeft w:val="0"/>
          <w:marRight w:val="0"/>
          <w:marTop w:val="0"/>
          <w:marBottom w:val="0"/>
          <w:divBdr>
            <w:top w:val="none" w:sz="0" w:space="0" w:color="auto"/>
            <w:left w:val="none" w:sz="0" w:space="0" w:color="auto"/>
            <w:bottom w:val="none" w:sz="0" w:space="0" w:color="auto"/>
            <w:right w:val="none" w:sz="0" w:space="0" w:color="auto"/>
          </w:divBdr>
          <w:divsChild>
            <w:div w:id="1012105020">
              <w:marLeft w:val="0"/>
              <w:marRight w:val="0"/>
              <w:marTop w:val="0"/>
              <w:marBottom w:val="0"/>
              <w:divBdr>
                <w:top w:val="none" w:sz="0" w:space="0" w:color="auto"/>
                <w:left w:val="none" w:sz="0" w:space="0" w:color="auto"/>
                <w:bottom w:val="none" w:sz="0" w:space="0" w:color="auto"/>
                <w:right w:val="none" w:sz="0" w:space="0" w:color="auto"/>
              </w:divBdr>
              <w:divsChild>
                <w:div w:id="77287368">
                  <w:marLeft w:val="0"/>
                  <w:marRight w:val="0"/>
                  <w:marTop w:val="0"/>
                  <w:marBottom w:val="0"/>
                  <w:divBdr>
                    <w:top w:val="none" w:sz="0" w:space="0" w:color="auto"/>
                    <w:left w:val="none" w:sz="0" w:space="0" w:color="auto"/>
                    <w:bottom w:val="none" w:sz="0" w:space="0" w:color="auto"/>
                    <w:right w:val="none" w:sz="0" w:space="0" w:color="auto"/>
                  </w:divBdr>
                  <w:divsChild>
                    <w:div w:id="996573123">
                      <w:marLeft w:val="0"/>
                      <w:marRight w:val="0"/>
                      <w:marTop w:val="0"/>
                      <w:marBottom w:val="0"/>
                      <w:divBdr>
                        <w:top w:val="none" w:sz="0" w:space="0" w:color="auto"/>
                        <w:left w:val="none" w:sz="0" w:space="0" w:color="auto"/>
                        <w:bottom w:val="none" w:sz="0" w:space="0" w:color="auto"/>
                        <w:right w:val="none" w:sz="0" w:space="0" w:color="auto"/>
                      </w:divBdr>
                      <w:divsChild>
                        <w:div w:id="10605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12689">
      <w:bodyDiv w:val="1"/>
      <w:marLeft w:val="0"/>
      <w:marRight w:val="0"/>
      <w:marTop w:val="0"/>
      <w:marBottom w:val="0"/>
      <w:divBdr>
        <w:top w:val="none" w:sz="0" w:space="0" w:color="auto"/>
        <w:left w:val="none" w:sz="0" w:space="0" w:color="auto"/>
        <w:bottom w:val="none" w:sz="0" w:space="0" w:color="auto"/>
        <w:right w:val="none" w:sz="0" w:space="0" w:color="auto"/>
      </w:divBdr>
      <w:divsChild>
        <w:div w:id="107313607">
          <w:marLeft w:val="547"/>
          <w:marRight w:val="0"/>
          <w:marTop w:val="0"/>
          <w:marBottom w:val="0"/>
          <w:divBdr>
            <w:top w:val="none" w:sz="0" w:space="0" w:color="auto"/>
            <w:left w:val="none" w:sz="0" w:space="0" w:color="auto"/>
            <w:bottom w:val="none" w:sz="0" w:space="0" w:color="auto"/>
            <w:right w:val="none" w:sz="0" w:space="0" w:color="auto"/>
          </w:divBdr>
        </w:div>
        <w:div w:id="457988808">
          <w:marLeft w:val="547"/>
          <w:marRight w:val="0"/>
          <w:marTop w:val="0"/>
          <w:marBottom w:val="0"/>
          <w:divBdr>
            <w:top w:val="none" w:sz="0" w:space="0" w:color="auto"/>
            <w:left w:val="none" w:sz="0" w:space="0" w:color="auto"/>
            <w:bottom w:val="none" w:sz="0" w:space="0" w:color="auto"/>
            <w:right w:val="none" w:sz="0" w:space="0" w:color="auto"/>
          </w:divBdr>
        </w:div>
        <w:div w:id="523861769">
          <w:marLeft w:val="547"/>
          <w:marRight w:val="0"/>
          <w:marTop w:val="0"/>
          <w:marBottom w:val="0"/>
          <w:divBdr>
            <w:top w:val="none" w:sz="0" w:space="0" w:color="auto"/>
            <w:left w:val="none" w:sz="0" w:space="0" w:color="auto"/>
            <w:bottom w:val="none" w:sz="0" w:space="0" w:color="auto"/>
            <w:right w:val="none" w:sz="0" w:space="0" w:color="auto"/>
          </w:divBdr>
        </w:div>
        <w:div w:id="712342544">
          <w:marLeft w:val="547"/>
          <w:marRight w:val="0"/>
          <w:marTop w:val="0"/>
          <w:marBottom w:val="0"/>
          <w:divBdr>
            <w:top w:val="none" w:sz="0" w:space="0" w:color="auto"/>
            <w:left w:val="none" w:sz="0" w:space="0" w:color="auto"/>
            <w:bottom w:val="none" w:sz="0" w:space="0" w:color="auto"/>
            <w:right w:val="none" w:sz="0" w:space="0" w:color="auto"/>
          </w:divBdr>
        </w:div>
        <w:div w:id="1098646692">
          <w:marLeft w:val="547"/>
          <w:marRight w:val="0"/>
          <w:marTop w:val="0"/>
          <w:marBottom w:val="200"/>
          <w:divBdr>
            <w:top w:val="none" w:sz="0" w:space="0" w:color="auto"/>
            <w:left w:val="none" w:sz="0" w:space="0" w:color="auto"/>
            <w:bottom w:val="none" w:sz="0" w:space="0" w:color="auto"/>
            <w:right w:val="none" w:sz="0" w:space="0" w:color="auto"/>
          </w:divBdr>
        </w:div>
        <w:div w:id="1371029554">
          <w:marLeft w:val="547"/>
          <w:marRight w:val="0"/>
          <w:marTop w:val="0"/>
          <w:marBottom w:val="0"/>
          <w:divBdr>
            <w:top w:val="none" w:sz="0" w:space="0" w:color="auto"/>
            <w:left w:val="none" w:sz="0" w:space="0" w:color="auto"/>
            <w:bottom w:val="none" w:sz="0" w:space="0" w:color="auto"/>
            <w:right w:val="none" w:sz="0" w:space="0" w:color="auto"/>
          </w:divBdr>
        </w:div>
        <w:div w:id="1456093426">
          <w:marLeft w:val="547"/>
          <w:marRight w:val="0"/>
          <w:marTop w:val="0"/>
          <w:marBottom w:val="0"/>
          <w:divBdr>
            <w:top w:val="none" w:sz="0" w:space="0" w:color="auto"/>
            <w:left w:val="none" w:sz="0" w:space="0" w:color="auto"/>
            <w:bottom w:val="none" w:sz="0" w:space="0" w:color="auto"/>
            <w:right w:val="none" w:sz="0" w:space="0" w:color="auto"/>
          </w:divBdr>
        </w:div>
        <w:div w:id="1476602071">
          <w:marLeft w:val="547"/>
          <w:marRight w:val="0"/>
          <w:marTop w:val="0"/>
          <w:marBottom w:val="0"/>
          <w:divBdr>
            <w:top w:val="none" w:sz="0" w:space="0" w:color="auto"/>
            <w:left w:val="none" w:sz="0" w:space="0" w:color="auto"/>
            <w:bottom w:val="none" w:sz="0" w:space="0" w:color="auto"/>
            <w:right w:val="none" w:sz="0" w:space="0" w:color="auto"/>
          </w:divBdr>
        </w:div>
        <w:div w:id="1681547098">
          <w:marLeft w:val="547"/>
          <w:marRight w:val="0"/>
          <w:marTop w:val="0"/>
          <w:marBottom w:val="0"/>
          <w:divBdr>
            <w:top w:val="none" w:sz="0" w:space="0" w:color="auto"/>
            <w:left w:val="none" w:sz="0" w:space="0" w:color="auto"/>
            <w:bottom w:val="none" w:sz="0" w:space="0" w:color="auto"/>
            <w:right w:val="none" w:sz="0" w:space="0" w:color="auto"/>
          </w:divBdr>
        </w:div>
        <w:div w:id="1992176470">
          <w:marLeft w:val="547"/>
          <w:marRight w:val="0"/>
          <w:marTop w:val="0"/>
          <w:marBottom w:val="0"/>
          <w:divBdr>
            <w:top w:val="none" w:sz="0" w:space="0" w:color="auto"/>
            <w:left w:val="none" w:sz="0" w:space="0" w:color="auto"/>
            <w:bottom w:val="none" w:sz="0" w:space="0" w:color="auto"/>
            <w:right w:val="none" w:sz="0" w:space="0" w:color="auto"/>
          </w:divBdr>
        </w:div>
      </w:divsChild>
    </w:div>
    <w:div w:id="574704893">
      <w:bodyDiv w:val="1"/>
      <w:marLeft w:val="0"/>
      <w:marRight w:val="0"/>
      <w:marTop w:val="0"/>
      <w:marBottom w:val="0"/>
      <w:divBdr>
        <w:top w:val="none" w:sz="0" w:space="0" w:color="auto"/>
        <w:left w:val="none" w:sz="0" w:space="0" w:color="auto"/>
        <w:bottom w:val="none" w:sz="0" w:space="0" w:color="auto"/>
        <w:right w:val="none" w:sz="0" w:space="0" w:color="auto"/>
      </w:divBdr>
      <w:divsChild>
        <w:div w:id="96606414">
          <w:marLeft w:val="0"/>
          <w:marRight w:val="0"/>
          <w:marTop w:val="0"/>
          <w:marBottom w:val="0"/>
          <w:divBdr>
            <w:top w:val="none" w:sz="0" w:space="0" w:color="auto"/>
            <w:left w:val="none" w:sz="0" w:space="0" w:color="auto"/>
            <w:bottom w:val="none" w:sz="0" w:space="0" w:color="auto"/>
            <w:right w:val="none" w:sz="0" w:space="0" w:color="auto"/>
          </w:divBdr>
          <w:divsChild>
            <w:div w:id="32966947">
              <w:marLeft w:val="0"/>
              <w:marRight w:val="0"/>
              <w:marTop w:val="0"/>
              <w:marBottom w:val="0"/>
              <w:divBdr>
                <w:top w:val="single" w:sz="6" w:space="0" w:color="2B482B"/>
                <w:left w:val="none" w:sz="0" w:space="0" w:color="auto"/>
                <w:bottom w:val="none" w:sz="0" w:space="0" w:color="auto"/>
                <w:right w:val="none" w:sz="0" w:space="0" w:color="auto"/>
              </w:divBdr>
              <w:divsChild>
                <w:div w:id="373503383">
                  <w:marLeft w:val="0"/>
                  <w:marRight w:val="0"/>
                  <w:marTop w:val="0"/>
                  <w:marBottom w:val="0"/>
                  <w:divBdr>
                    <w:top w:val="none" w:sz="0" w:space="0" w:color="auto"/>
                    <w:left w:val="none" w:sz="0" w:space="0" w:color="auto"/>
                    <w:bottom w:val="none" w:sz="0" w:space="0" w:color="auto"/>
                    <w:right w:val="none" w:sz="0" w:space="0" w:color="auto"/>
                  </w:divBdr>
                  <w:divsChild>
                    <w:div w:id="920869288">
                      <w:marLeft w:val="0"/>
                      <w:marRight w:val="-3900"/>
                      <w:marTop w:val="0"/>
                      <w:marBottom w:val="0"/>
                      <w:divBdr>
                        <w:top w:val="none" w:sz="0" w:space="0" w:color="auto"/>
                        <w:left w:val="none" w:sz="0" w:space="0" w:color="auto"/>
                        <w:bottom w:val="none" w:sz="0" w:space="0" w:color="auto"/>
                        <w:right w:val="none" w:sz="0" w:space="0" w:color="auto"/>
                      </w:divBdr>
                      <w:divsChild>
                        <w:div w:id="1602684049">
                          <w:marLeft w:val="0"/>
                          <w:marRight w:val="3900"/>
                          <w:marTop w:val="150"/>
                          <w:marBottom w:val="0"/>
                          <w:divBdr>
                            <w:top w:val="none" w:sz="0" w:space="0" w:color="auto"/>
                            <w:left w:val="none" w:sz="0" w:space="0" w:color="auto"/>
                            <w:bottom w:val="none" w:sz="0" w:space="0" w:color="auto"/>
                            <w:right w:val="none" w:sz="0" w:space="0" w:color="auto"/>
                          </w:divBdr>
                          <w:divsChild>
                            <w:div w:id="772171005">
                              <w:marLeft w:val="2850"/>
                              <w:marRight w:val="75"/>
                              <w:marTop w:val="0"/>
                              <w:marBottom w:val="0"/>
                              <w:divBdr>
                                <w:top w:val="none" w:sz="0" w:space="0" w:color="auto"/>
                                <w:left w:val="none" w:sz="0" w:space="0" w:color="auto"/>
                                <w:bottom w:val="none" w:sz="0" w:space="0" w:color="auto"/>
                                <w:right w:val="none" w:sz="0" w:space="0" w:color="auto"/>
                              </w:divBdr>
                              <w:divsChild>
                                <w:div w:id="33699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12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45">
          <w:marLeft w:val="0"/>
          <w:marRight w:val="0"/>
          <w:marTop w:val="0"/>
          <w:marBottom w:val="0"/>
          <w:divBdr>
            <w:top w:val="none" w:sz="0" w:space="0" w:color="auto"/>
            <w:left w:val="none" w:sz="0" w:space="0" w:color="auto"/>
            <w:bottom w:val="none" w:sz="0" w:space="0" w:color="auto"/>
            <w:right w:val="none" w:sz="0" w:space="0" w:color="auto"/>
          </w:divBdr>
        </w:div>
        <w:div w:id="65418946">
          <w:marLeft w:val="0"/>
          <w:marRight w:val="0"/>
          <w:marTop w:val="0"/>
          <w:marBottom w:val="0"/>
          <w:divBdr>
            <w:top w:val="none" w:sz="0" w:space="0" w:color="auto"/>
            <w:left w:val="none" w:sz="0" w:space="0" w:color="auto"/>
            <w:bottom w:val="none" w:sz="0" w:space="0" w:color="auto"/>
            <w:right w:val="none" w:sz="0" w:space="0" w:color="auto"/>
          </w:divBdr>
        </w:div>
        <w:div w:id="193428172">
          <w:marLeft w:val="0"/>
          <w:marRight w:val="0"/>
          <w:marTop w:val="0"/>
          <w:marBottom w:val="0"/>
          <w:divBdr>
            <w:top w:val="none" w:sz="0" w:space="0" w:color="auto"/>
            <w:left w:val="none" w:sz="0" w:space="0" w:color="auto"/>
            <w:bottom w:val="none" w:sz="0" w:space="0" w:color="auto"/>
            <w:right w:val="none" w:sz="0" w:space="0" w:color="auto"/>
          </w:divBdr>
        </w:div>
        <w:div w:id="1245800102">
          <w:marLeft w:val="0"/>
          <w:marRight w:val="0"/>
          <w:marTop w:val="0"/>
          <w:marBottom w:val="0"/>
          <w:divBdr>
            <w:top w:val="none" w:sz="0" w:space="0" w:color="auto"/>
            <w:left w:val="none" w:sz="0" w:space="0" w:color="auto"/>
            <w:bottom w:val="none" w:sz="0" w:space="0" w:color="auto"/>
            <w:right w:val="none" w:sz="0" w:space="0" w:color="auto"/>
          </w:divBdr>
        </w:div>
        <w:div w:id="1436897805">
          <w:marLeft w:val="0"/>
          <w:marRight w:val="0"/>
          <w:marTop w:val="0"/>
          <w:marBottom w:val="0"/>
          <w:divBdr>
            <w:top w:val="none" w:sz="0" w:space="0" w:color="auto"/>
            <w:left w:val="none" w:sz="0" w:space="0" w:color="auto"/>
            <w:bottom w:val="none" w:sz="0" w:space="0" w:color="auto"/>
            <w:right w:val="none" w:sz="0" w:space="0" w:color="auto"/>
          </w:divBdr>
        </w:div>
      </w:divsChild>
    </w:div>
    <w:div w:id="627011955">
      <w:bodyDiv w:val="1"/>
      <w:marLeft w:val="0"/>
      <w:marRight w:val="0"/>
      <w:marTop w:val="0"/>
      <w:marBottom w:val="0"/>
      <w:divBdr>
        <w:top w:val="none" w:sz="0" w:space="0" w:color="auto"/>
        <w:left w:val="none" w:sz="0" w:space="0" w:color="auto"/>
        <w:bottom w:val="none" w:sz="0" w:space="0" w:color="auto"/>
        <w:right w:val="none" w:sz="0" w:space="0" w:color="auto"/>
      </w:divBdr>
      <w:divsChild>
        <w:div w:id="1780875959">
          <w:marLeft w:val="0"/>
          <w:marRight w:val="0"/>
          <w:marTop w:val="0"/>
          <w:marBottom w:val="0"/>
          <w:divBdr>
            <w:top w:val="none" w:sz="0" w:space="0" w:color="auto"/>
            <w:left w:val="none" w:sz="0" w:space="0" w:color="auto"/>
            <w:bottom w:val="none" w:sz="0" w:space="0" w:color="auto"/>
            <w:right w:val="none" w:sz="0" w:space="0" w:color="auto"/>
          </w:divBdr>
          <w:divsChild>
            <w:div w:id="2067757160">
              <w:marLeft w:val="0"/>
              <w:marRight w:val="0"/>
              <w:marTop w:val="0"/>
              <w:marBottom w:val="0"/>
              <w:divBdr>
                <w:top w:val="none" w:sz="0" w:space="0" w:color="auto"/>
                <w:left w:val="none" w:sz="0" w:space="0" w:color="auto"/>
                <w:bottom w:val="none" w:sz="0" w:space="0" w:color="auto"/>
                <w:right w:val="none" w:sz="0" w:space="0" w:color="auto"/>
              </w:divBdr>
              <w:divsChild>
                <w:div w:id="1257128144">
                  <w:marLeft w:val="0"/>
                  <w:marRight w:val="0"/>
                  <w:marTop w:val="0"/>
                  <w:marBottom w:val="0"/>
                  <w:divBdr>
                    <w:top w:val="none" w:sz="0" w:space="0" w:color="auto"/>
                    <w:left w:val="none" w:sz="0" w:space="0" w:color="auto"/>
                    <w:bottom w:val="none" w:sz="0" w:space="0" w:color="auto"/>
                    <w:right w:val="none" w:sz="0" w:space="0" w:color="auto"/>
                  </w:divBdr>
                  <w:divsChild>
                    <w:div w:id="660742702">
                      <w:marLeft w:val="0"/>
                      <w:marRight w:val="0"/>
                      <w:marTop w:val="0"/>
                      <w:marBottom w:val="0"/>
                      <w:divBdr>
                        <w:top w:val="none" w:sz="0" w:space="0" w:color="auto"/>
                        <w:left w:val="none" w:sz="0" w:space="0" w:color="auto"/>
                        <w:bottom w:val="none" w:sz="0" w:space="0" w:color="auto"/>
                        <w:right w:val="none" w:sz="0" w:space="0" w:color="auto"/>
                      </w:divBdr>
                      <w:divsChild>
                        <w:div w:id="128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8040">
      <w:bodyDiv w:val="1"/>
      <w:marLeft w:val="0"/>
      <w:marRight w:val="0"/>
      <w:marTop w:val="0"/>
      <w:marBottom w:val="0"/>
      <w:divBdr>
        <w:top w:val="none" w:sz="0" w:space="0" w:color="auto"/>
        <w:left w:val="none" w:sz="0" w:space="0" w:color="auto"/>
        <w:bottom w:val="none" w:sz="0" w:space="0" w:color="auto"/>
        <w:right w:val="none" w:sz="0" w:space="0" w:color="auto"/>
      </w:divBdr>
      <w:divsChild>
        <w:div w:id="757407912">
          <w:marLeft w:val="0"/>
          <w:marRight w:val="0"/>
          <w:marTop w:val="0"/>
          <w:marBottom w:val="0"/>
          <w:divBdr>
            <w:top w:val="none" w:sz="0" w:space="0" w:color="auto"/>
            <w:left w:val="none" w:sz="0" w:space="0" w:color="auto"/>
            <w:bottom w:val="none" w:sz="0" w:space="0" w:color="auto"/>
            <w:right w:val="none" w:sz="0" w:space="0" w:color="auto"/>
          </w:divBdr>
        </w:div>
        <w:div w:id="1631935969">
          <w:marLeft w:val="0"/>
          <w:marRight w:val="0"/>
          <w:marTop w:val="0"/>
          <w:marBottom w:val="0"/>
          <w:divBdr>
            <w:top w:val="none" w:sz="0" w:space="0" w:color="auto"/>
            <w:left w:val="none" w:sz="0" w:space="0" w:color="auto"/>
            <w:bottom w:val="none" w:sz="0" w:space="0" w:color="auto"/>
            <w:right w:val="none" w:sz="0" w:space="0" w:color="auto"/>
          </w:divBdr>
        </w:div>
        <w:div w:id="1776904721">
          <w:marLeft w:val="0"/>
          <w:marRight w:val="0"/>
          <w:marTop w:val="0"/>
          <w:marBottom w:val="0"/>
          <w:divBdr>
            <w:top w:val="none" w:sz="0" w:space="0" w:color="auto"/>
            <w:left w:val="none" w:sz="0" w:space="0" w:color="auto"/>
            <w:bottom w:val="none" w:sz="0" w:space="0" w:color="auto"/>
            <w:right w:val="none" w:sz="0" w:space="0" w:color="auto"/>
          </w:divBdr>
        </w:div>
      </w:divsChild>
    </w:div>
    <w:div w:id="703218629">
      <w:bodyDiv w:val="1"/>
      <w:marLeft w:val="0"/>
      <w:marRight w:val="0"/>
      <w:marTop w:val="0"/>
      <w:marBottom w:val="0"/>
      <w:divBdr>
        <w:top w:val="none" w:sz="0" w:space="0" w:color="auto"/>
        <w:left w:val="none" w:sz="0" w:space="0" w:color="auto"/>
        <w:bottom w:val="none" w:sz="0" w:space="0" w:color="auto"/>
        <w:right w:val="none" w:sz="0" w:space="0" w:color="auto"/>
      </w:divBdr>
    </w:div>
    <w:div w:id="815538222">
      <w:bodyDiv w:val="1"/>
      <w:marLeft w:val="0"/>
      <w:marRight w:val="0"/>
      <w:marTop w:val="0"/>
      <w:marBottom w:val="0"/>
      <w:divBdr>
        <w:top w:val="none" w:sz="0" w:space="0" w:color="auto"/>
        <w:left w:val="none" w:sz="0" w:space="0" w:color="auto"/>
        <w:bottom w:val="none" w:sz="0" w:space="0" w:color="auto"/>
        <w:right w:val="none" w:sz="0" w:space="0" w:color="auto"/>
      </w:divBdr>
      <w:divsChild>
        <w:div w:id="32318058">
          <w:marLeft w:val="0"/>
          <w:marRight w:val="0"/>
          <w:marTop w:val="0"/>
          <w:marBottom w:val="0"/>
          <w:divBdr>
            <w:top w:val="none" w:sz="0" w:space="0" w:color="auto"/>
            <w:left w:val="none" w:sz="0" w:space="0" w:color="auto"/>
            <w:bottom w:val="none" w:sz="0" w:space="0" w:color="auto"/>
            <w:right w:val="none" w:sz="0" w:space="0" w:color="auto"/>
          </w:divBdr>
        </w:div>
        <w:div w:id="42564264">
          <w:marLeft w:val="0"/>
          <w:marRight w:val="0"/>
          <w:marTop w:val="0"/>
          <w:marBottom w:val="0"/>
          <w:divBdr>
            <w:top w:val="none" w:sz="0" w:space="0" w:color="auto"/>
            <w:left w:val="none" w:sz="0" w:space="0" w:color="auto"/>
            <w:bottom w:val="none" w:sz="0" w:space="0" w:color="auto"/>
            <w:right w:val="none" w:sz="0" w:space="0" w:color="auto"/>
          </w:divBdr>
        </w:div>
        <w:div w:id="323440108">
          <w:marLeft w:val="0"/>
          <w:marRight w:val="0"/>
          <w:marTop w:val="0"/>
          <w:marBottom w:val="0"/>
          <w:divBdr>
            <w:top w:val="none" w:sz="0" w:space="0" w:color="auto"/>
            <w:left w:val="none" w:sz="0" w:space="0" w:color="auto"/>
            <w:bottom w:val="none" w:sz="0" w:space="0" w:color="auto"/>
            <w:right w:val="none" w:sz="0" w:space="0" w:color="auto"/>
          </w:divBdr>
        </w:div>
        <w:div w:id="491678229">
          <w:marLeft w:val="0"/>
          <w:marRight w:val="0"/>
          <w:marTop w:val="0"/>
          <w:marBottom w:val="0"/>
          <w:divBdr>
            <w:top w:val="none" w:sz="0" w:space="0" w:color="auto"/>
            <w:left w:val="none" w:sz="0" w:space="0" w:color="auto"/>
            <w:bottom w:val="none" w:sz="0" w:space="0" w:color="auto"/>
            <w:right w:val="none" w:sz="0" w:space="0" w:color="auto"/>
          </w:divBdr>
        </w:div>
        <w:div w:id="634218273">
          <w:marLeft w:val="0"/>
          <w:marRight w:val="0"/>
          <w:marTop w:val="0"/>
          <w:marBottom w:val="0"/>
          <w:divBdr>
            <w:top w:val="none" w:sz="0" w:space="0" w:color="auto"/>
            <w:left w:val="none" w:sz="0" w:space="0" w:color="auto"/>
            <w:bottom w:val="none" w:sz="0" w:space="0" w:color="auto"/>
            <w:right w:val="none" w:sz="0" w:space="0" w:color="auto"/>
          </w:divBdr>
        </w:div>
        <w:div w:id="686175855">
          <w:marLeft w:val="0"/>
          <w:marRight w:val="0"/>
          <w:marTop w:val="0"/>
          <w:marBottom w:val="0"/>
          <w:divBdr>
            <w:top w:val="none" w:sz="0" w:space="0" w:color="auto"/>
            <w:left w:val="none" w:sz="0" w:space="0" w:color="auto"/>
            <w:bottom w:val="none" w:sz="0" w:space="0" w:color="auto"/>
            <w:right w:val="none" w:sz="0" w:space="0" w:color="auto"/>
          </w:divBdr>
          <w:divsChild>
            <w:div w:id="1486162001">
              <w:marLeft w:val="0"/>
              <w:marRight w:val="0"/>
              <w:marTop w:val="0"/>
              <w:marBottom w:val="0"/>
              <w:divBdr>
                <w:top w:val="none" w:sz="0" w:space="0" w:color="auto"/>
                <w:left w:val="none" w:sz="0" w:space="0" w:color="auto"/>
                <w:bottom w:val="none" w:sz="0" w:space="0" w:color="auto"/>
                <w:right w:val="none" w:sz="0" w:space="0" w:color="auto"/>
              </w:divBdr>
              <w:divsChild>
                <w:div w:id="74279482">
                  <w:marLeft w:val="0"/>
                  <w:marRight w:val="0"/>
                  <w:marTop w:val="0"/>
                  <w:marBottom w:val="0"/>
                  <w:divBdr>
                    <w:top w:val="none" w:sz="0" w:space="0" w:color="auto"/>
                    <w:left w:val="none" w:sz="0" w:space="0" w:color="auto"/>
                    <w:bottom w:val="none" w:sz="0" w:space="0" w:color="auto"/>
                    <w:right w:val="none" w:sz="0" w:space="0" w:color="auto"/>
                  </w:divBdr>
                </w:div>
                <w:div w:id="85731743">
                  <w:marLeft w:val="0"/>
                  <w:marRight w:val="0"/>
                  <w:marTop w:val="0"/>
                  <w:marBottom w:val="0"/>
                  <w:divBdr>
                    <w:top w:val="none" w:sz="0" w:space="0" w:color="auto"/>
                    <w:left w:val="none" w:sz="0" w:space="0" w:color="auto"/>
                    <w:bottom w:val="none" w:sz="0" w:space="0" w:color="auto"/>
                    <w:right w:val="none" w:sz="0" w:space="0" w:color="auto"/>
                  </w:divBdr>
                </w:div>
                <w:div w:id="210044053">
                  <w:marLeft w:val="0"/>
                  <w:marRight w:val="0"/>
                  <w:marTop w:val="0"/>
                  <w:marBottom w:val="0"/>
                  <w:divBdr>
                    <w:top w:val="none" w:sz="0" w:space="0" w:color="auto"/>
                    <w:left w:val="none" w:sz="0" w:space="0" w:color="auto"/>
                    <w:bottom w:val="none" w:sz="0" w:space="0" w:color="auto"/>
                    <w:right w:val="none" w:sz="0" w:space="0" w:color="auto"/>
                  </w:divBdr>
                </w:div>
                <w:div w:id="220136117">
                  <w:marLeft w:val="0"/>
                  <w:marRight w:val="0"/>
                  <w:marTop w:val="0"/>
                  <w:marBottom w:val="0"/>
                  <w:divBdr>
                    <w:top w:val="none" w:sz="0" w:space="0" w:color="auto"/>
                    <w:left w:val="none" w:sz="0" w:space="0" w:color="auto"/>
                    <w:bottom w:val="none" w:sz="0" w:space="0" w:color="auto"/>
                    <w:right w:val="none" w:sz="0" w:space="0" w:color="auto"/>
                  </w:divBdr>
                </w:div>
                <w:div w:id="403189667">
                  <w:marLeft w:val="0"/>
                  <w:marRight w:val="0"/>
                  <w:marTop w:val="0"/>
                  <w:marBottom w:val="0"/>
                  <w:divBdr>
                    <w:top w:val="none" w:sz="0" w:space="0" w:color="auto"/>
                    <w:left w:val="none" w:sz="0" w:space="0" w:color="auto"/>
                    <w:bottom w:val="none" w:sz="0" w:space="0" w:color="auto"/>
                    <w:right w:val="none" w:sz="0" w:space="0" w:color="auto"/>
                  </w:divBdr>
                </w:div>
                <w:div w:id="498350149">
                  <w:marLeft w:val="0"/>
                  <w:marRight w:val="0"/>
                  <w:marTop w:val="0"/>
                  <w:marBottom w:val="0"/>
                  <w:divBdr>
                    <w:top w:val="none" w:sz="0" w:space="0" w:color="auto"/>
                    <w:left w:val="none" w:sz="0" w:space="0" w:color="auto"/>
                    <w:bottom w:val="none" w:sz="0" w:space="0" w:color="auto"/>
                    <w:right w:val="none" w:sz="0" w:space="0" w:color="auto"/>
                  </w:divBdr>
                </w:div>
                <w:div w:id="568268703">
                  <w:marLeft w:val="0"/>
                  <w:marRight w:val="0"/>
                  <w:marTop w:val="0"/>
                  <w:marBottom w:val="0"/>
                  <w:divBdr>
                    <w:top w:val="none" w:sz="0" w:space="0" w:color="auto"/>
                    <w:left w:val="none" w:sz="0" w:space="0" w:color="auto"/>
                    <w:bottom w:val="none" w:sz="0" w:space="0" w:color="auto"/>
                    <w:right w:val="none" w:sz="0" w:space="0" w:color="auto"/>
                  </w:divBdr>
                </w:div>
                <w:div w:id="618877705">
                  <w:marLeft w:val="0"/>
                  <w:marRight w:val="0"/>
                  <w:marTop w:val="0"/>
                  <w:marBottom w:val="0"/>
                  <w:divBdr>
                    <w:top w:val="none" w:sz="0" w:space="0" w:color="auto"/>
                    <w:left w:val="none" w:sz="0" w:space="0" w:color="auto"/>
                    <w:bottom w:val="none" w:sz="0" w:space="0" w:color="auto"/>
                    <w:right w:val="none" w:sz="0" w:space="0" w:color="auto"/>
                  </w:divBdr>
                </w:div>
                <w:div w:id="634719399">
                  <w:marLeft w:val="0"/>
                  <w:marRight w:val="0"/>
                  <w:marTop w:val="0"/>
                  <w:marBottom w:val="0"/>
                  <w:divBdr>
                    <w:top w:val="none" w:sz="0" w:space="0" w:color="auto"/>
                    <w:left w:val="none" w:sz="0" w:space="0" w:color="auto"/>
                    <w:bottom w:val="none" w:sz="0" w:space="0" w:color="auto"/>
                    <w:right w:val="none" w:sz="0" w:space="0" w:color="auto"/>
                  </w:divBdr>
                </w:div>
                <w:div w:id="797338003">
                  <w:marLeft w:val="0"/>
                  <w:marRight w:val="0"/>
                  <w:marTop w:val="0"/>
                  <w:marBottom w:val="0"/>
                  <w:divBdr>
                    <w:top w:val="none" w:sz="0" w:space="0" w:color="auto"/>
                    <w:left w:val="none" w:sz="0" w:space="0" w:color="auto"/>
                    <w:bottom w:val="none" w:sz="0" w:space="0" w:color="auto"/>
                    <w:right w:val="none" w:sz="0" w:space="0" w:color="auto"/>
                  </w:divBdr>
                </w:div>
                <w:div w:id="888147432">
                  <w:marLeft w:val="0"/>
                  <w:marRight w:val="0"/>
                  <w:marTop w:val="0"/>
                  <w:marBottom w:val="0"/>
                  <w:divBdr>
                    <w:top w:val="none" w:sz="0" w:space="0" w:color="auto"/>
                    <w:left w:val="none" w:sz="0" w:space="0" w:color="auto"/>
                    <w:bottom w:val="none" w:sz="0" w:space="0" w:color="auto"/>
                    <w:right w:val="none" w:sz="0" w:space="0" w:color="auto"/>
                  </w:divBdr>
                </w:div>
                <w:div w:id="888496563">
                  <w:marLeft w:val="0"/>
                  <w:marRight w:val="0"/>
                  <w:marTop w:val="0"/>
                  <w:marBottom w:val="0"/>
                  <w:divBdr>
                    <w:top w:val="none" w:sz="0" w:space="0" w:color="auto"/>
                    <w:left w:val="none" w:sz="0" w:space="0" w:color="auto"/>
                    <w:bottom w:val="none" w:sz="0" w:space="0" w:color="auto"/>
                    <w:right w:val="none" w:sz="0" w:space="0" w:color="auto"/>
                  </w:divBdr>
                </w:div>
                <w:div w:id="1013269009">
                  <w:marLeft w:val="0"/>
                  <w:marRight w:val="0"/>
                  <w:marTop w:val="0"/>
                  <w:marBottom w:val="0"/>
                  <w:divBdr>
                    <w:top w:val="none" w:sz="0" w:space="0" w:color="auto"/>
                    <w:left w:val="none" w:sz="0" w:space="0" w:color="auto"/>
                    <w:bottom w:val="none" w:sz="0" w:space="0" w:color="auto"/>
                    <w:right w:val="none" w:sz="0" w:space="0" w:color="auto"/>
                  </w:divBdr>
                </w:div>
                <w:div w:id="1034161136">
                  <w:marLeft w:val="0"/>
                  <w:marRight w:val="0"/>
                  <w:marTop w:val="0"/>
                  <w:marBottom w:val="0"/>
                  <w:divBdr>
                    <w:top w:val="none" w:sz="0" w:space="0" w:color="auto"/>
                    <w:left w:val="none" w:sz="0" w:space="0" w:color="auto"/>
                    <w:bottom w:val="none" w:sz="0" w:space="0" w:color="auto"/>
                    <w:right w:val="none" w:sz="0" w:space="0" w:color="auto"/>
                  </w:divBdr>
                </w:div>
                <w:div w:id="1066957984">
                  <w:marLeft w:val="0"/>
                  <w:marRight w:val="0"/>
                  <w:marTop w:val="0"/>
                  <w:marBottom w:val="0"/>
                  <w:divBdr>
                    <w:top w:val="none" w:sz="0" w:space="0" w:color="auto"/>
                    <w:left w:val="none" w:sz="0" w:space="0" w:color="auto"/>
                    <w:bottom w:val="none" w:sz="0" w:space="0" w:color="auto"/>
                    <w:right w:val="none" w:sz="0" w:space="0" w:color="auto"/>
                  </w:divBdr>
                </w:div>
                <w:div w:id="1101992597">
                  <w:marLeft w:val="0"/>
                  <w:marRight w:val="0"/>
                  <w:marTop w:val="0"/>
                  <w:marBottom w:val="0"/>
                  <w:divBdr>
                    <w:top w:val="none" w:sz="0" w:space="0" w:color="auto"/>
                    <w:left w:val="none" w:sz="0" w:space="0" w:color="auto"/>
                    <w:bottom w:val="none" w:sz="0" w:space="0" w:color="auto"/>
                    <w:right w:val="none" w:sz="0" w:space="0" w:color="auto"/>
                  </w:divBdr>
                </w:div>
                <w:div w:id="1172448198">
                  <w:marLeft w:val="0"/>
                  <w:marRight w:val="0"/>
                  <w:marTop w:val="0"/>
                  <w:marBottom w:val="0"/>
                  <w:divBdr>
                    <w:top w:val="none" w:sz="0" w:space="0" w:color="auto"/>
                    <w:left w:val="none" w:sz="0" w:space="0" w:color="auto"/>
                    <w:bottom w:val="none" w:sz="0" w:space="0" w:color="auto"/>
                    <w:right w:val="none" w:sz="0" w:space="0" w:color="auto"/>
                  </w:divBdr>
                </w:div>
                <w:div w:id="1244031670">
                  <w:marLeft w:val="0"/>
                  <w:marRight w:val="0"/>
                  <w:marTop w:val="0"/>
                  <w:marBottom w:val="0"/>
                  <w:divBdr>
                    <w:top w:val="none" w:sz="0" w:space="0" w:color="auto"/>
                    <w:left w:val="none" w:sz="0" w:space="0" w:color="auto"/>
                    <w:bottom w:val="none" w:sz="0" w:space="0" w:color="auto"/>
                    <w:right w:val="none" w:sz="0" w:space="0" w:color="auto"/>
                  </w:divBdr>
                </w:div>
                <w:div w:id="1309088712">
                  <w:marLeft w:val="0"/>
                  <w:marRight w:val="0"/>
                  <w:marTop w:val="0"/>
                  <w:marBottom w:val="0"/>
                  <w:divBdr>
                    <w:top w:val="none" w:sz="0" w:space="0" w:color="auto"/>
                    <w:left w:val="none" w:sz="0" w:space="0" w:color="auto"/>
                    <w:bottom w:val="none" w:sz="0" w:space="0" w:color="auto"/>
                    <w:right w:val="none" w:sz="0" w:space="0" w:color="auto"/>
                  </w:divBdr>
                </w:div>
                <w:div w:id="1475679809">
                  <w:marLeft w:val="0"/>
                  <w:marRight w:val="0"/>
                  <w:marTop w:val="0"/>
                  <w:marBottom w:val="0"/>
                  <w:divBdr>
                    <w:top w:val="none" w:sz="0" w:space="0" w:color="auto"/>
                    <w:left w:val="none" w:sz="0" w:space="0" w:color="auto"/>
                    <w:bottom w:val="none" w:sz="0" w:space="0" w:color="auto"/>
                    <w:right w:val="none" w:sz="0" w:space="0" w:color="auto"/>
                  </w:divBdr>
                </w:div>
                <w:div w:id="1516142543">
                  <w:marLeft w:val="0"/>
                  <w:marRight w:val="0"/>
                  <w:marTop w:val="0"/>
                  <w:marBottom w:val="0"/>
                  <w:divBdr>
                    <w:top w:val="none" w:sz="0" w:space="0" w:color="auto"/>
                    <w:left w:val="none" w:sz="0" w:space="0" w:color="auto"/>
                    <w:bottom w:val="none" w:sz="0" w:space="0" w:color="auto"/>
                    <w:right w:val="none" w:sz="0" w:space="0" w:color="auto"/>
                  </w:divBdr>
                </w:div>
                <w:div w:id="1542861633">
                  <w:marLeft w:val="0"/>
                  <w:marRight w:val="0"/>
                  <w:marTop w:val="0"/>
                  <w:marBottom w:val="0"/>
                  <w:divBdr>
                    <w:top w:val="none" w:sz="0" w:space="0" w:color="auto"/>
                    <w:left w:val="none" w:sz="0" w:space="0" w:color="auto"/>
                    <w:bottom w:val="none" w:sz="0" w:space="0" w:color="auto"/>
                    <w:right w:val="none" w:sz="0" w:space="0" w:color="auto"/>
                  </w:divBdr>
                </w:div>
                <w:div w:id="1599363387">
                  <w:marLeft w:val="0"/>
                  <w:marRight w:val="0"/>
                  <w:marTop w:val="0"/>
                  <w:marBottom w:val="0"/>
                  <w:divBdr>
                    <w:top w:val="none" w:sz="0" w:space="0" w:color="auto"/>
                    <w:left w:val="none" w:sz="0" w:space="0" w:color="auto"/>
                    <w:bottom w:val="none" w:sz="0" w:space="0" w:color="auto"/>
                    <w:right w:val="none" w:sz="0" w:space="0" w:color="auto"/>
                  </w:divBdr>
                </w:div>
                <w:div w:id="1646276606">
                  <w:marLeft w:val="0"/>
                  <w:marRight w:val="0"/>
                  <w:marTop w:val="0"/>
                  <w:marBottom w:val="0"/>
                  <w:divBdr>
                    <w:top w:val="none" w:sz="0" w:space="0" w:color="auto"/>
                    <w:left w:val="none" w:sz="0" w:space="0" w:color="auto"/>
                    <w:bottom w:val="none" w:sz="0" w:space="0" w:color="auto"/>
                    <w:right w:val="none" w:sz="0" w:space="0" w:color="auto"/>
                  </w:divBdr>
                </w:div>
                <w:div w:id="1649623791">
                  <w:marLeft w:val="0"/>
                  <w:marRight w:val="0"/>
                  <w:marTop w:val="0"/>
                  <w:marBottom w:val="0"/>
                  <w:divBdr>
                    <w:top w:val="none" w:sz="0" w:space="0" w:color="auto"/>
                    <w:left w:val="none" w:sz="0" w:space="0" w:color="auto"/>
                    <w:bottom w:val="none" w:sz="0" w:space="0" w:color="auto"/>
                    <w:right w:val="none" w:sz="0" w:space="0" w:color="auto"/>
                  </w:divBdr>
                </w:div>
                <w:div w:id="1739671094">
                  <w:marLeft w:val="0"/>
                  <w:marRight w:val="0"/>
                  <w:marTop w:val="0"/>
                  <w:marBottom w:val="0"/>
                  <w:divBdr>
                    <w:top w:val="none" w:sz="0" w:space="0" w:color="auto"/>
                    <w:left w:val="none" w:sz="0" w:space="0" w:color="auto"/>
                    <w:bottom w:val="none" w:sz="0" w:space="0" w:color="auto"/>
                    <w:right w:val="none" w:sz="0" w:space="0" w:color="auto"/>
                  </w:divBdr>
                </w:div>
                <w:div w:id="1762532430">
                  <w:marLeft w:val="0"/>
                  <w:marRight w:val="0"/>
                  <w:marTop w:val="0"/>
                  <w:marBottom w:val="0"/>
                  <w:divBdr>
                    <w:top w:val="none" w:sz="0" w:space="0" w:color="auto"/>
                    <w:left w:val="none" w:sz="0" w:space="0" w:color="auto"/>
                    <w:bottom w:val="none" w:sz="0" w:space="0" w:color="auto"/>
                    <w:right w:val="none" w:sz="0" w:space="0" w:color="auto"/>
                  </w:divBdr>
                </w:div>
                <w:div w:id="1816214926">
                  <w:marLeft w:val="0"/>
                  <w:marRight w:val="0"/>
                  <w:marTop w:val="0"/>
                  <w:marBottom w:val="0"/>
                  <w:divBdr>
                    <w:top w:val="none" w:sz="0" w:space="0" w:color="auto"/>
                    <w:left w:val="none" w:sz="0" w:space="0" w:color="auto"/>
                    <w:bottom w:val="none" w:sz="0" w:space="0" w:color="auto"/>
                    <w:right w:val="none" w:sz="0" w:space="0" w:color="auto"/>
                  </w:divBdr>
                </w:div>
                <w:div w:id="1939210449">
                  <w:marLeft w:val="0"/>
                  <w:marRight w:val="0"/>
                  <w:marTop w:val="0"/>
                  <w:marBottom w:val="0"/>
                  <w:divBdr>
                    <w:top w:val="none" w:sz="0" w:space="0" w:color="auto"/>
                    <w:left w:val="none" w:sz="0" w:space="0" w:color="auto"/>
                    <w:bottom w:val="none" w:sz="0" w:space="0" w:color="auto"/>
                    <w:right w:val="none" w:sz="0" w:space="0" w:color="auto"/>
                  </w:divBdr>
                </w:div>
                <w:div w:id="2001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366">
          <w:marLeft w:val="0"/>
          <w:marRight w:val="0"/>
          <w:marTop w:val="0"/>
          <w:marBottom w:val="0"/>
          <w:divBdr>
            <w:top w:val="none" w:sz="0" w:space="0" w:color="auto"/>
            <w:left w:val="none" w:sz="0" w:space="0" w:color="auto"/>
            <w:bottom w:val="none" w:sz="0" w:space="0" w:color="auto"/>
            <w:right w:val="none" w:sz="0" w:space="0" w:color="auto"/>
          </w:divBdr>
        </w:div>
        <w:div w:id="899438741">
          <w:marLeft w:val="0"/>
          <w:marRight w:val="0"/>
          <w:marTop w:val="0"/>
          <w:marBottom w:val="0"/>
          <w:divBdr>
            <w:top w:val="none" w:sz="0" w:space="0" w:color="auto"/>
            <w:left w:val="none" w:sz="0" w:space="0" w:color="auto"/>
            <w:bottom w:val="none" w:sz="0" w:space="0" w:color="auto"/>
            <w:right w:val="none" w:sz="0" w:space="0" w:color="auto"/>
          </w:divBdr>
        </w:div>
        <w:div w:id="900598825">
          <w:marLeft w:val="0"/>
          <w:marRight w:val="0"/>
          <w:marTop w:val="0"/>
          <w:marBottom w:val="0"/>
          <w:divBdr>
            <w:top w:val="none" w:sz="0" w:space="0" w:color="auto"/>
            <w:left w:val="none" w:sz="0" w:space="0" w:color="auto"/>
            <w:bottom w:val="none" w:sz="0" w:space="0" w:color="auto"/>
            <w:right w:val="none" w:sz="0" w:space="0" w:color="auto"/>
          </w:divBdr>
        </w:div>
        <w:div w:id="1020545584">
          <w:marLeft w:val="0"/>
          <w:marRight w:val="0"/>
          <w:marTop w:val="0"/>
          <w:marBottom w:val="0"/>
          <w:divBdr>
            <w:top w:val="none" w:sz="0" w:space="0" w:color="auto"/>
            <w:left w:val="none" w:sz="0" w:space="0" w:color="auto"/>
            <w:bottom w:val="none" w:sz="0" w:space="0" w:color="auto"/>
            <w:right w:val="none" w:sz="0" w:space="0" w:color="auto"/>
          </w:divBdr>
        </w:div>
        <w:div w:id="1104492468">
          <w:marLeft w:val="0"/>
          <w:marRight w:val="0"/>
          <w:marTop w:val="0"/>
          <w:marBottom w:val="0"/>
          <w:divBdr>
            <w:top w:val="none" w:sz="0" w:space="0" w:color="auto"/>
            <w:left w:val="none" w:sz="0" w:space="0" w:color="auto"/>
            <w:bottom w:val="none" w:sz="0" w:space="0" w:color="auto"/>
            <w:right w:val="none" w:sz="0" w:space="0" w:color="auto"/>
          </w:divBdr>
        </w:div>
        <w:div w:id="1478105501">
          <w:marLeft w:val="0"/>
          <w:marRight w:val="0"/>
          <w:marTop w:val="0"/>
          <w:marBottom w:val="0"/>
          <w:divBdr>
            <w:top w:val="none" w:sz="0" w:space="0" w:color="auto"/>
            <w:left w:val="none" w:sz="0" w:space="0" w:color="auto"/>
            <w:bottom w:val="none" w:sz="0" w:space="0" w:color="auto"/>
            <w:right w:val="none" w:sz="0" w:space="0" w:color="auto"/>
          </w:divBdr>
        </w:div>
        <w:div w:id="1540699198">
          <w:marLeft w:val="0"/>
          <w:marRight w:val="0"/>
          <w:marTop w:val="0"/>
          <w:marBottom w:val="0"/>
          <w:divBdr>
            <w:top w:val="none" w:sz="0" w:space="0" w:color="auto"/>
            <w:left w:val="none" w:sz="0" w:space="0" w:color="auto"/>
            <w:bottom w:val="none" w:sz="0" w:space="0" w:color="auto"/>
            <w:right w:val="none" w:sz="0" w:space="0" w:color="auto"/>
          </w:divBdr>
        </w:div>
        <w:div w:id="1689864184">
          <w:marLeft w:val="0"/>
          <w:marRight w:val="0"/>
          <w:marTop w:val="0"/>
          <w:marBottom w:val="0"/>
          <w:divBdr>
            <w:top w:val="none" w:sz="0" w:space="0" w:color="auto"/>
            <w:left w:val="none" w:sz="0" w:space="0" w:color="auto"/>
            <w:bottom w:val="none" w:sz="0" w:space="0" w:color="auto"/>
            <w:right w:val="none" w:sz="0" w:space="0" w:color="auto"/>
          </w:divBdr>
        </w:div>
        <w:div w:id="1800301991">
          <w:marLeft w:val="0"/>
          <w:marRight w:val="0"/>
          <w:marTop w:val="0"/>
          <w:marBottom w:val="0"/>
          <w:divBdr>
            <w:top w:val="none" w:sz="0" w:space="0" w:color="auto"/>
            <w:left w:val="none" w:sz="0" w:space="0" w:color="auto"/>
            <w:bottom w:val="none" w:sz="0" w:space="0" w:color="auto"/>
            <w:right w:val="none" w:sz="0" w:space="0" w:color="auto"/>
          </w:divBdr>
        </w:div>
        <w:div w:id="2114471869">
          <w:marLeft w:val="0"/>
          <w:marRight w:val="0"/>
          <w:marTop w:val="0"/>
          <w:marBottom w:val="0"/>
          <w:divBdr>
            <w:top w:val="none" w:sz="0" w:space="0" w:color="auto"/>
            <w:left w:val="none" w:sz="0" w:space="0" w:color="auto"/>
            <w:bottom w:val="none" w:sz="0" w:space="0" w:color="auto"/>
            <w:right w:val="none" w:sz="0" w:space="0" w:color="auto"/>
          </w:divBdr>
        </w:div>
        <w:div w:id="2118213210">
          <w:marLeft w:val="0"/>
          <w:marRight w:val="0"/>
          <w:marTop w:val="0"/>
          <w:marBottom w:val="0"/>
          <w:divBdr>
            <w:top w:val="none" w:sz="0" w:space="0" w:color="auto"/>
            <w:left w:val="none" w:sz="0" w:space="0" w:color="auto"/>
            <w:bottom w:val="none" w:sz="0" w:space="0" w:color="auto"/>
            <w:right w:val="none" w:sz="0" w:space="0" w:color="auto"/>
          </w:divBdr>
        </w:div>
      </w:divsChild>
    </w:div>
    <w:div w:id="824014176">
      <w:bodyDiv w:val="1"/>
      <w:marLeft w:val="0"/>
      <w:marRight w:val="0"/>
      <w:marTop w:val="0"/>
      <w:marBottom w:val="0"/>
      <w:divBdr>
        <w:top w:val="none" w:sz="0" w:space="0" w:color="auto"/>
        <w:left w:val="none" w:sz="0" w:space="0" w:color="auto"/>
        <w:bottom w:val="none" w:sz="0" w:space="0" w:color="auto"/>
        <w:right w:val="none" w:sz="0" w:space="0" w:color="auto"/>
      </w:divBdr>
      <w:divsChild>
        <w:div w:id="799080899">
          <w:marLeft w:val="0"/>
          <w:marRight w:val="0"/>
          <w:marTop w:val="0"/>
          <w:marBottom w:val="0"/>
          <w:divBdr>
            <w:top w:val="none" w:sz="0" w:space="0" w:color="auto"/>
            <w:left w:val="none" w:sz="0" w:space="0" w:color="auto"/>
            <w:bottom w:val="none" w:sz="0" w:space="0" w:color="auto"/>
            <w:right w:val="none" w:sz="0" w:space="0" w:color="auto"/>
          </w:divBdr>
          <w:divsChild>
            <w:div w:id="1626153497">
              <w:marLeft w:val="0"/>
              <w:marRight w:val="0"/>
              <w:marTop w:val="0"/>
              <w:marBottom w:val="0"/>
              <w:divBdr>
                <w:top w:val="single" w:sz="6" w:space="0" w:color="2B482B"/>
                <w:left w:val="none" w:sz="0" w:space="0" w:color="auto"/>
                <w:bottom w:val="none" w:sz="0" w:space="0" w:color="auto"/>
                <w:right w:val="none" w:sz="0" w:space="0" w:color="auto"/>
              </w:divBdr>
              <w:divsChild>
                <w:div w:id="656107560">
                  <w:marLeft w:val="0"/>
                  <w:marRight w:val="0"/>
                  <w:marTop w:val="0"/>
                  <w:marBottom w:val="0"/>
                  <w:divBdr>
                    <w:top w:val="none" w:sz="0" w:space="0" w:color="auto"/>
                    <w:left w:val="none" w:sz="0" w:space="0" w:color="auto"/>
                    <w:bottom w:val="none" w:sz="0" w:space="0" w:color="auto"/>
                    <w:right w:val="none" w:sz="0" w:space="0" w:color="auto"/>
                  </w:divBdr>
                  <w:divsChild>
                    <w:div w:id="1414231850">
                      <w:marLeft w:val="0"/>
                      <w:marRight w:val="-3900"/>
                      <w:marTop w:val="0"/>
                      <w:marBottom w:val="0"/>
                      <w:divBdr>
                        <w:top w:val="none" w:sz="0" w:space="0" w:color="auto"/>
                        <w:left w:val="none" w:sz="0" w:space="0" w:color="auto"/>
                        <w:bottom w:val="none" w:sz="0" w:space="0" w:color="auto"/>
                        <w:right w:val="none" w:sz="0" w:space="0" w:color="auto"/>
                      </w:divBdr>
                      <w:divsChild>
                        <w:div w:id="1788349062">
                          <w:marLeft w:val="0"/>
                          <w:marRight w:val="3900"/>
                          <w:marTop w:val="150"/>
                          <w:marBottom w:val="0"/>
                          <w:divBdr>
                            <w:top w:val="none" w:sz="0" w:space="0" w:color="auto"/>
                            <w:left w:val="none" w:sz="0" w:space="0" w:color="auto"/>
                            <w:bottom w:val="none" w:sz="0" w:space="0" w:color="auto"/>
                            <w:right w:val="none" w:sz="0" w:space="0" w:color="auto"/>
                          </w:divBdr>
                          <w:divsChild>
                            <w:div w:id="630021843">
                              <w:marLeft w:val="2850"/>
                              <w:marRight w:val="75"/>
                              <w:marTop w:val="0"/>
                              <w:marBottom w:val="0"/>
                              <w:divBdr>
                                <w:top w:val="none" w:sz="0" w:space="0" w:color="auto"/>
                                <w:left w:val="none" w:sz="0" w:space="0" w:color="auto"/>
                                <w:bottom w:val="none" w:sz="0" w:space="0" w:color="auto"/>
                                <w:right w:val="none" w:sz="0" w:space="0" w:color="auto"/>
                              </w:divBdr>
                              <w:divsChild>
                                <w:div w:id="11694485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532915">
      <w:bodyDiv w:val="1"/>
      <w:marLeft w:val="0"/>
      <w:marRight w:val="0"/>
      <w:marTop w:val="0"/>
      <w:marBottom w:val="0"/>
      <w:divBdr>
        <w:top w:val="none" w:sz="0" w:space="0" w:color="auto"/>
        <w:left w:val="none" w:sz="0" w:space="0" w:color="auto"/>
        <w:bottom w:val="none" w:sz="0" w:space="0" w:color="auto"/>
        <w:right w:val="none" w:sz="0" w:space="0" w:color="auto"/>
      </w:divBdr>
      <w:divsChild>
        <w:div w:id="165217148">
          <w:marLeft w:val="0"/>
          <w:marRight w:val="0"/>
          <w:marTop w:val="75"/>
          <w:marBottom w:val="0"/>
          <w:divBdr>
            <w:top w:val="none" w:sz="0" w:space="0" w:color="auto"/>
            <w:left w:val="none" w:sz="0" w:space="0" w:color="auto"/>
            <w:bottom w:val="none" w:sz="0" w:space="0" w:color="auto"/>
            <w:right w:val="none" w:sz="0" w:space="0" w:color="auto"/>
          </w:divBdr>
          <w:divsChild>
            <w:div w:id="439187314">
              <w:marLeft w:val="0"/>
              <w:marRight w:val="0"/>
              <w:marTop w:val="0"/>
              <w:marBottom w:val="0"/>
              <w:divBdr>
                <w:top w:val="single" w:sz="6" w:space="8" w:color="CCCCCC"/>
                <w:left w:val="single" w:sz="6" w:space="11" w:color="CCCCCC"/>
                <w:bottom w:val="single" w:sz="18" w:space="19" w:color="999999"/>
                <w:right w:val="single" w:sz="18" w:space="8" w:color="999999"/>
              </w:divBdr>
              <w:divsChild>
                <w:div w:id="8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941804">
      <w:bodyDiv w:val="1"/>
      <w:marLeft w:val="0"/>
      <w:marRight w:val="0"/>
      <w:marTop w:val="0"/>
      <w:marBottom w:val="0"/>
      <w:divBdr>
        <w:top w:val="none" w:sz="0" w:space="0" w:color="auto"/>
        <w:left w:val="none" w:sz="0" w:space="0" w:color="auto"/>
        <w:bottom w:val="none" w:sz="0" w:space="0" w:color="auto"/>
        <w:right w:val="none" w:sz="0" w:space="0" w:color="auto"/>
      </w:divBdr>
      <w:divsChild>
        <w:div w:id="876434533">
          <w:marLeft w:val="0"/>
          <w:marRight w:val="0"/>
          <w:marTop w:val="0"/>
          <w:marBottom w:val="0"/>
          <w:divBdr>
            <w:top w:val="none" w:sz="0" w:space="0" w:color="auto"/>
            <w:left w:val="none" w:sz="0" w:space="0" w:color="auto"/>
            <w:bottom w:val="none" w:sz="0" w:space="0" w:color="auto"/>
            <w:right w:val="none" w:sz="0" w:space="0" w:color="auto"/>
          </w:divBdr>
          <w:divsChild>
            <w:div w:id="540244338">
              <w:marLeft w:val="0"/>
              <w:marRight w:val="0"/>
              <w:marTop w:val="0"/>
              <w:marBottom w:val="0"/>
              <w:divBdr>
                <w:top w:val="none" w:sz="0" w:space="0" w:color="auto"/>
                <w:left w:val="none" w:sz="0" w:space="0" w:color="auto"/>
                <w:bottom w:val="none" w:sz="0" w:space="0" w:color="auto"/>
                <w:right w:val="none" w:sz="0" w:space="0" w:color="auto"/>
              </w:divBdr>
              <w:divsChild>
                <w:div w:id="1322585200">
                  <w:marLeft w:val="0"/>
                  <w:marRight w:val="0"/>
                  <w:marTop w:val="0"/>
                  <w:marBottom w:val="0"/>
                  <w:divBdr>
                    <w:top w:val="none" w:sz="0" w:space="0" w:color="auto"/>
                    <w:left w:val="none" w:sz="0" w:space="0" w:color="auto"/>
                    <w:bottom w:val="none" w:sz="0" w:space="0" w:color="auto"/>
                    <w:right w:val="none" w:sz="0" w:space="0" w:color="auto"/>
                  </w:divBdr>
                  <w:divsChild>
                    <w:div w:id="521865142">
                      <w:marLeft w:val="0"/>
                      <w:marRight w:val="0"/>
                      <w:marTop w:val="0"/>
                      <w:marBottom w:val="0"/>
                      <w:divBdr>
                        <w:top w:val="none" w:sz="0" w:space="0" w:color="auto"/>
                        <w:left w:val="none" w:sz="0" w:space="0" w:color="auto"/>
                        <w:bottom w:val="none" w:sz="0" w:space="0" w:color="auto"/>
                        <w:right w:val="none" w:sz="0" w:space="0" w:color="auto"/>
                      </w:divBdr>
                      <w:divsChild>
                        <w:div w:id="20588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28824">
      <w:bodyDiv w:val="1"/>
      <w:marLeft w:val="0"/>
      <w:marRight w:val="0"/>
      <w:marTop w:val="0"/>
      <w:marBottom w:val="0"/>
      <w:divBdr>
        <w:top w:val="none" w:sz="0" w:space="0" w:color="auto"/>
        <w:left w:val="none" w:sz="0" w:space="0" w:color="auto"/>
        <w:bottom w:val="none" w:sz="0" w:space="0" w:color="auto"/>
        <w:right w:val="none" w:sz="0" w:space="0" w:color="auto"/>
      </w:divBdr>
      <w:divsChild>
        <w:div w:id="656956177">
          <w:marLeft w:val="0"/>
          <w:marRight w:val="0"/>
          <w:marTop w:val="0"/>
          <w:marBottom w:val="0"/>
          <w:divBdr>
            <w:top w:val="none" w:sz="0" w:space="0" w:color="auto"/>
            <w:left w:val="none" w:sz="0" w:space="0" w:color="auto"/>
            <w:bottom w:val="none" w:sz="0" w:space="0" w:color="auto"/>
            <w:right w:val="none" w:sz="0" w:space="0" w:color="auto"/>
          </w:divBdr>
        </w:div>
        <w:div w:id="742878363">
          <w:marLeft w:val="0"/>
          <w:marRight w:val="0"/>
          <w:marTop w:val="0"/>
          <w:marBottom w:val="0"/>
          <w:divBdr>
            <w:top w:val="none" w:sz="0" w:space="0" w:color="auto"/>
            <w:left w:val="none" w:sz="0" w:space="0" w:color="auto"/>
            <w:bottom w:val="none" w:sz="0" w:space="0" w:color="auto"/>
            <w:right w:val="none" w:sz="0" w:space="0" w:color="auto"/>
          </w:divBdr>
          <w:divsChild>
            <w:div w:id="172694861">
              <w:marLeft w:val="0"/>
              <w:marRight w:val="0"/>
              <w:marTop w:val="0"/>
              <w:marBottom w:val="0"/>
              <w:divBdr>
                <w:top w:val="none" w:sz="0" w:space="0" w:color="auto"/>
                <w:left w:val="none" w:sz="0" w:space="0" w:color="auto"/>
                <w:bottom w:val="none" w:sz="0" w:space="0" w:color="auto"/>
                <w:right w:val="none" w:sz="0" w:space="0" w:color="auto"/>
              </w:divBdr>
              <w:divsChild>
                <w:div w:id="73092837">
                  <w:marLeft w:val="0"/>
                  <w:marRight w:val="0"/>
                  <w:marTop w:val="0"/>
                  <w:marBottom w:val="0"/>
                  <w:divBdr>
                    <w:top w:val="none" w:sz="0" w:space="0" w:color="auto"/>
                    <w:left w:val="none" w:sz="0" w:space="0" w:color="auto"/>
                    <w:bottom w:val="none" w:sz="0" w:space="0" w:color="auto"/>
                    <w:right w:val="none" w:sz="0" w:space="0" w:color="auto"/>
                  </w:divBdr>
                </w:div>
                <w:div w:id="233514576">
                  <w:marLeft w:val="0"/>
                  <w:marRight w:val="0"/>
                  <w:marTop w:val="0"/>
                  <w:marBottom w:val="0"/>
                  <w:divBdr>
                    <w:top w:val="none" w:sz="0" w:space="0" w:color="auto"/>
                    <w:left w:val="none" w:sz="0" w:space="0" w:color="auto"/>
                    <w:bottom w:val="none" w:sz="0" w:space="0" w:color="auto"/>
                    <w:right w:val="none" w:sz="0" w:space="0" w:color="auto"/>
                  </w:divBdr>
                </w:div>
                <w:div w:id="437217295">
                  <w:marLeft w:val="0"/>
                  <w:marRight w:val="0"/>
                  <w:marTop w:val="0"/>
                  <w:marBottom w:val="0"/>
                  <w:divBdr>
                    <w:top w:val="none" w:sz="0" w:space="0" w:color="auto"/>
                    <w:left w:val="none" w:sz="0" w:space="0" w:color="auto"/>
                    <w:bottom w:val="none" w:sz="0" w:space="0" w:color="auto"/>
                    <w:right w:val="none" w:sz="0" w:space="0" w:color="auto"/>
                  </w:divBdr>
                </w:div>
                <w:div w:id="437260347">
                  <w:marLeft w:val="0"/>
                  <w:marRight w:val="0"/>
                  <w:marTop w:val="0"/>
                  <w:marBottom w:val="0"/>
                  <w:divBdr>
                    <w:top w:val="none" w:sz="0" w:space="0" w:color="auto"/>
                    <w:left w:val="none" w:sz="0" w:space="0" w:color="auto"/>
                    <w:bottom w:val="none" w:sz="0" w:space="0" w:color="auto"/>
                    <w:right w:val="none" w:sz="0" w:space="0" w:color="auto"/>
                  </w:divBdr>
                </w:div>
                <w:div w:id="748238609">
                  <w:marLeft w:val="0"/>
                  <w:marRight w:val="0"/>
                  <w:marTop w:val="0"/>
                  <w:marBottom w:val="0"/>
                  <w:divBdr>
                    <w:top w:val="none" w:sz="0" w:space="0" w:color="auto"/>
                    <w:left w:val="none" w:sz="0" w:space="0" w:color="auto"/>
                    <w:bottom w:val="none" w:sz="0" w:space="0" w:color="auto"/>
                    <w:right w:val="none" w:sz="0" w:space="0" w:color="auto"/>
                  </w:divBdr>
                </w:div>
                <w:div w:id="878706715">
                  <w:marLeft w:val="0"/>
                  <w:marRight w:val="0"/>
                  <w:marTop w:val="0"/>
                  <w:marBottom w:val="0"/>
                  <w:divBdr>
                    <w:top w:val="none" w:sz="0" w:space="0" w:color="auto"/>
                    <w:left w:val="none" w:sz="0" w:space="0" w:color="auto"/>
                    <w:bottom w:val="none" w:sz="0" w:space="0" w:color="auto"/>
                    <w:right w:val="none" w:sz="0" w:space="0" w:color="auto"/>
                  </w:divBdr>
                </w:div>
                <w:div w:id="888804317">
                  <w:marLeft w:val="0"/>
                  <w:marRight w:val="0"/>
                  <w:marTop w:val="0"/>
                  <w:marBottom w:val="0"/>
                  <w:divBdr>
                    <w:top w:val="none" w:sz="0" w:space="0" w:color="auto"/>
                    <w:left w:val="none" w:sz="0" w:space="0" w:color="auto"/>
                    <w:bottom w:val="none" w:sz="0" w:space="0" w:color="auto"/>
                    <w:right w:val="none" w:sz="0" w:space="0" w:color="auto"/>
                  </w:divBdr>
                </w:div>
                <w:div w:id="972633564">
                  <w:marLeft w:val="0"/>
                  <w:marRight w:val="0"/>
                  <w:marTop w:val="0"/>
                  <w:marBottom w:val="0"/>
                  <w:divBdr>
                    <w:top w:val="none" w:sz="0" w:space="0" w:color="auto"/>
                    <w:left w:val="none" w:sz="0" w:space="0" w:color="auto"/>
                    <w:bottom w:val="none" w:sz="0" w:space="0" w:color="auto"/>
                    <w:right w:val="none" w:sz="0" w:space="0" w:color="auto"/>
                  </w:divBdr>
                </w:div>
                <w:div w:id="1116220036">
                  <w:marLeft w:val="0"/>
                  <w:marRight w:val="0"/>
                  <w:marTop w:val="0"/>
                  <w:marBottom w:val="0"/>
                  <w:divBdr>
                    <w:top w:val="none" w:sz="0" w:space="0" w:color="auto"/>
                    <w:left w:val="none" w:sz="0" w:space="0" w:color="auto"/>
                    <w:bottom w:val="none" w:sz="0" w:space="0" w:color="auto"/>
                    <w:right w:val="none" w:sz="0" w:space="0" w:color="auto"/>
                  </w:divBdr>
                </w:div>
                <w:div w:id="1137408573">
                  <w:marLeft w:val="0"/>
                  <w:marRight w:val="0"/>
                  <w:marTop w:val="0"/>
                  <w:marBottom w:val="0"/>
                  <w:divBdr>
                    <w:top w:val="none" w:sz="0" w:space="0" w:color="auto"/>
                    <w:left w:val="none" w:sz="0" w:space="0" w:color="auto"/>
                    <w:bottom w:val="none" w:sz="0" w:space="0" w:color="auto"/>
                    <w:right w:val="none" w:sz="0" w:space="0" w:color="auto"/>
                  </w:divBdr>
                </w:div>
                <w:div w:id="1698772420">
                  <w:marLeft w:val="0"/>
                  <w:marRight w:val="0"/>
                  <w:marTop w:val="0"/>
                  <w:marBottom w:val="0"/>
                  <w:divBdr>
                    <w:top w:val="none" w:sz="0" w:space="0" w:color="auto"/>
                    <w:left w:val="none" w:sz="0" w:space="0" w:color="auto"/>
                    <w:bottom w:val="none" w:sz="0" w:space="0" w:color="auto"/>
                    <w:right w:val="none" w:sz="0" w:space="0" w:color="auto"/>
                  </w:divBdr>
                </w:div>
                <w:div w:id="1737120048">
                  <w:marLeft w:val="0"/>
                  <w:marRight w:val="0"/>
                  <w:marTop w:val="0"/>
                  <w:marBottom w:val="0"/>
                  <w:divBdr>
                    <w:top w:val="none" w:sz="0" w:space="0" w:color="auto"/>
                    <w:left w:val="none" w:sz="0" w:space="0" w:color="auto"/>
                    <w:bottom w:val="none" w:sz="0" w:space="0" w:color="auto"/>
                    <w:right w:val="none" w:sz="0" w:space="0" w:color="auto"/>
                  </w:divBdr>
                </w:div>
                <w:div w:id="1867328631">
                  <w:marLeft w:val="0"/>
                  <w:marRight w:val="0"/>
                  <w:marTop w:val="0"/>
                  <w:marBottom w:val="0"/>
                  <w:divBdr>
                    <w:top w:val="none" w:sz="0" w:space="0" w:color="auto"/>
                    <w:left w:val="none" w:sz="0" w:space="0" w:color="auto"/>
                    <w:bottom w:val="none" w:sz="0" w:space="0" w:color="auto"/>
                    <w:right w:val="none" w:sz="0" w:space="0" w:color="auto"/>
                  </w:divBdr>
                </w:div>
                <w:div w:id="1980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1404">
          <w:marLeft w:val="0"/>
          <w:marRight w:val="0"/>
          <w:marTop w:val="0"/>
          <w:marBottom w:val="0"/>
          <w:divBdr>
            <w:top w:val="none" w:sz="0" w:space="0" w:color="auto"/>
            <w:left w:val="none" w:sz="0" w:space="0" w:color="auto"/>
            <w:bottom w:val="none" w:sz="0" w:space="0" w:color="auto"/>
            <w:right w:val="none" w:sz="0" w:space="0" w:color="auto"/>
          </w:divBdr>
          <w:divsChild>
            <w:div w:id="409087498">
              <w:marLeft w:val="0"/>
              <w:marRight w:val="0"/>
              <w:marTop w:val="0"/>
              <w:marBottom w:val="0"/>
              <w:divBdr>
                <w:top w:val="none" w:sz="0" w:space="0" w:color="auto"/>
                <w:left w:val="none" w:sz="0" w:space="0" w:color="auto"/>
                <w:bottom w:val="none" w:sz="0" w:space="0" w:color="auto"/>
                <w:right w:val="none" w:sz="0" w:space="0" w:color="auto"/>
              </w:divBdr>
              <w:divsChild>
                <w:div w:id="62336915">
                  <w:marLeft w:val="0"/>
                  <w:marRight w:val="0"/>
                  <w:marTop w:val="0"/>
                  <w:marBottom w:val="0"/>
                  <w:divBdr>
                    <w:top w:val="none" w:sz="0" w:space="0" w:color="auto"/>
                    <w:left w:val="none" w:sz="0" w:space="0" w:color="auto"/>
                    <w:bottom w:val="none" w:sz="0" w:space="0" w:color="auto"/>
                    <w:right w:val="none" w:sz="0" w:space="0" w:color="auto"/>
                  </w:divBdr>
                </w:div>
                <w:div w:id="96291899">
                  <w:marLeft w:val="0"/>
                  <w:marRight w:val="0"/>
                  <w:marTop w:val="0"/>
                  <w:marBottom w:val="0"/>
                  <w:divBdr>
                    <w:top w:val="none" w:sz="0" w:space="0" w:color="auto"/>
                    <w:left w:val="none" w:sz="0" w:space="0" w:color="auto"/>
                    <w:bottom w:val="none" w:sz="0" w:space="0" w:color="auto"/>
                    <w:right w:val="none" w:sz="0" w:space="0" w:color="auto"/>
                  </w:divBdr>
                </w:div>
                <w:div w:id="162013047">
                  <w:marLeft w:val="0"/>
                  <w:marRight w:val="0"/>
                  <w:marTop w:val="0"/>
                  <w:marBottom w:val="0"/>
                  <w:divBdr>
                    <w:top w:val="none" w:sz="0" w:space="0" w:color="auto"/>
                    <w:left w:val="none" w:sz="0" w:space="0" w:color="auto"/>
                    <w:bottom w:val="none" w:sz="0" w:space="0" w:color="auto"/>
                    <w:right w:val="none" w:sz="0" w:space="0" w:color="auto"/>
                  </w:divBdr>
                </w:div>
                <w:div w:id="253514991">
                  <w:marLeft w:val="0"/>
                  <w:marRight w:val="0"/>
                  <w:marTop w:val="0"/>
                  <w:marBottom w:val="0"/>
                  <w:divBdr>
                    <w:top w:val="none" w:sz="0" w:space="0" w:color="auto"/>
                    <w:left w:val="none" w:sz="0" w:space="0" w:color="auto"/>
                    <w:bottom w:val="none" w:sz="0" w:space="0" w:color="auto"/>
                    <w:right w:val="none" w:sz="0" w:space="0" w:color="auto"/>
                  </w:divBdr>
                </w:div>
                <w:div w:id="256523785">
                  <w:marLeft w:val="0"/>
                  <w:marRight w:val="0"/>
                  <w:marTop w:val="0"/>
                  <w:marBottom w:val="0"/>
                  <w:divBdr>
                    <w:top w:val="none" w:sz="0" w:space="0" w:color="auto"/>
                    <w:left w:val="none" w:sz="0" w:space="0" w:color="auto"/>
                    <w:bottom w:val="none" w:sz="0" w:space="0" w:color="auto"/>
                    <w:right w:val="none" w:sz="0" w:space="0" w:color="auto"/>
                  </w:divBdr>
                </w:div>
                <w:div w:id="335377506">
                  <w:marLeft w:val="0"/>
                  <w:marRight w:val="0"/>
                  <w:marTop w:val="0"/>
                  <w:marBottom w:val="0"/>
                  <w:divBdr>
                    <w:top w:val="none" w:sz="0" w:space="0" w:color="auto"/>
                    <w:left w:val="none" w:sz="0" w:space="0" w:color="auto"/>
                    <w:bottom w:val="none" w:sz="0" w:space="0" w:color="auto"/>
                    <w:right w:val="none" w:sz="0" w:space="0" w:color="auto"/>
                  </w:divBdr>
                </w:div>
                <w:div w:id="435366871">
                  <w:marLeft w:val="0"/>
                  <w:marRight w:val="0"/>
                  <w:marTop w:val="0"/>
                  <w:marBottom w:val="0"/>
                  <w:divBdr>
                    <w:top w:val="none" w:sz="0" w:space="0" w:color="auto"/>
                    <w:left w:val="none" w:sz="0" w:space="0" w:color="auto"/>
                    <w:bottom w:val="none" w:sz="0" w:space="0" w:color="auto"/>
                    <w:right w:val="none" w:sz="0" w:space="0" w:color="auto"/>
                  </w:divBdr>
                </w:div>
                <w:div w:id="515777486">
                  <w:marLeft w:val="0"/>
                  <w:marRight w:val="0"/>
                  <w:marTop w:val="0"/>
                  <w:marBottom w:val="0"/>
                  <w:divBdr>
                    <w:top w:val="none" w:sz="0" w:space="0" w:color="auto"/>
                    <w:left w:val="none" w:sz="0" w:space="0" w:color="auto"/>
                    <w:bottom w:val="none" w:sz="0" w:space="0" w:color="auto"/>
                    <w:right w:val="none" w:sz="0" w:space="0" w:color="auto"/>
                  </w:divBdr>
                </w:div>
                <w:div w:id="595022996">
                  <w:marLeft w:val="0"/>
                  <w:marRight w:val="0"/>
                  <w:marTop w:val="0"/>
                  <w:marBottom w:val="0"/>
                  <w:divBdr>
                    <w:top w:val="none" w:sz="0" w:space="0" w:color="auto"/>
                    <w:left w:val="none" w:sz="0" w:space="0" w:color="auto"/>
                    <w:bottom w:val="none" w:sz="0" w:space="0" w:color="auto"/>
                    <w:right w:val="none" w:sz="0" w:space="0" w:color="auto"/>
                  </w:divBdr>
                </w:div>
                <w:div w:id="639114178">
                  <w:marLeft w:val="0"/>
                  <w:marRight w:val="0"/>
                  <w:marTop w:val="0"/>
                  <w:marBottom w:val="0"/>
                  <w:divBdr>
                    <w:top w:val="none" w:sz="0" w:space="0" w:color="auto"/>
                    <w:left w:val="none" w:sz="0" w:space="0" w:color="auto"/>
                    <w:bottom w:val="none" w:sz="0" w:space="0" w:color="auto"/>
                    <w:right w:val="none" w:sz="0" w:space="0" w:color="auto"/>
                  </w:divBdr>
                </w:div>
                <w:div w:id="642193993">
                  <w:marLeft w:val="0"/>
                  <w:marRight w:val="0"/>
                  <w:marTop w:val="0"/>
                  <w:marBottom w:val="0"/>
                  <w:divBdr>
                    <w:top w:val="none" w:sz="0" w:space="0" w:color="auto"/>
                    <w:left w:val="none" w:sz="0" w:space="0" w:color="auto"/>
                    <w:bottom w:val="none" w:sz="0" w:space="0" w:color="auto"/>
                    <w:right w:val="none" w:sz="0" w:space="0" w:color="auto"/>
                  </w:divBdr>
                </w:div>
                <w:div w:id="684283702">
                  <w:marLeft w:val="0"/>
                  <w:marRight w:val="0"/>
                  <w:marTop w:val="0"/>
                  <w:marBottom w:val="0"/>
                  <w:divBdr>
                    <w:top w:val="none" w:sz="0" w:space="0" w:color="auto"/>
                    <w:left w:val="none" w:sz="0" w:space="0" w:color="auto"/>
                    <w:bottom w:val="none" w:sz="0" w:space="0" w:color="auto"/>
                    <w:right w:val="none" w:sz="0" w:space="0" w:color="auto"/>
                  </w:divBdr>
                </w:div>
                <w:div w:id="753092118">
                  <w:marLeft w:val="0"/>
                  <w:marRight w:val="0"/>
                  <w:marTop w:val="0"/>
                  <w:marBottom w:val="0"/>
                  <w:divBdr>
                    <w:top w:val="none" w:sz="0" w:space="0" w:color="auto"/>
                    <w:left w:val="none" w:sz="0" w:space="0" w:color="auto"/>
                    <w:bottom w:val="none" w:sz="0" w:space="0" w:color="auto"/>
                    <w:right w:val="none" w:sz="0" w:space="0" w:color="auto"/>
                  </w:divBdr>
                </w:div>
                <w:div w:id="786045990">
                  <w:marLeft w:val="0"/>
                  <w:marRight w:val="0"/>
                  <w:marTop w:val="0"/>
                  <w:marBottom w:val="0"/>
                  <w:divBdr>
                    <w:top w:val="none" w:sz="0" w:space="0" w:color="auto"/>
                    <w:left w:val="none" w:sz="0" w:space="0" w:color="auto"/>
                    <w:bottom w:val="none" w:sz="0" w:space="0" w:color="auto"/>
                    <w:right w:val="none" w:sz="0" w:space="0" w:color="auto"/>
                  </w:divBdr>
                </w:div>
                <w:div w:id="842862427">
                  <w:marLeft w:val="0"/>
                  <w:marRight w:val="0"/>
                  <w:marTop w:val="0"/>
                  <w:marBottom w:val="0"/>
                  <w:divBdr>
                    <w:top w:val="none" w:sz="0" w:space="0" w:color="auto"/>
                    <w:left w:val="none" w:sz="0" w:space="0" w:color="auto"/>
                    <w:bottom w:val="none" w:sz="0" w:space="0" w:color="auto"/>
                    <w:right w:val="none" w:sz="0" w:space="0" w:color="auto"/>
                  </w:divBdr>
                </w:div>
                <w:div w:id="863792268">
                  <w:marLeft w:val="0"/>
                  <w:marRight w:val="0"/>
                  <w:marTop w:val="0"/>
                  <w:marBottom w:val="0"/>
                  <w:divBdr>
                    <w:top w:val="none" w:sz="0" w:space="0" w:color="auto"/>
                    <w:left w:val="none" w:sz="0" w:space="0" w:color="auto"/>
                    <w:bottom w:val="none" w:sz="0" w:space="0" w:color="auto"/>
                    <w:right w:val="none" w:sz="0" w:space="0" w:color="auto"/>
                  </w:divBdr>
                </w:div>
                <w:div w:id="866135188">
                  <w:marLeft w:val="0"/>
                  <w:marRight w:val="0"/>
                  <w:marTop w:val="0"/>
                  <w:marBottom w:val="0"/>
                  <w:divBdr>
                    <w:top w:val="none" w:sz="0" w:space="0" w:color="auto"/>
                    <w:left w:val="none" w:sz="0" w:space="0" w:color="auto"/>
                    <w:bottom w:val="none" w:sz="0" w:space="0" w:color="auto"/>
                    <w:right w:val="none" w:sz="0" w:space="0" w:color="auto"/>
                  </w:divBdr>
                </w:div>
                <w:div w:id="955403430">
                  <w:marLeft w:val="0"/>
                  <w:marRight w:val="0"/>
                  <w:marTop w:val="0"/>
                  <w:marBottom w:val="0"/>
                  <w:divBdr>
                    <w:top w:val="none" w:sz="0" w:space="0" w:color="auto"/>
                    <w:left w:val="none" w:sz="0" w:space="0" w:color="auto"/>
                    <w:bottom w:val="none" w:sz="0" w:space="0" w:color="auto"/>
                    <w:right w:val="none" w:sz="0" w:space="0" w:color="auto"/>
                  </w:divBdr>
                </w:div>
                <w:div w:id="962619289">
                  <w:marLeft w:val="0"/>
                  <w:marRight w:val="0"/>
                  <w:marTop w:val="0"/>
                  <w:marBottom w:val="0"/>
                  <w:divBdr>
                    <w:top w:val="none" w:sz="0" w:space="0" w:color="auto"/>
                    <w:left w:val="none" w:sz="0" w:space="0" w:color="auto"/>
                    <w:bottom w:val="none" w:sz="0" w:space="0" w:color="auto"/>
                    <w:right w:val="none" w:sz="0" w:space="0" w:color="auto"/>
                  </w:divBdr>
                </w:div>
                <w:div w:id="1236740289">
                  <w:marLeft w:val="0"/>
                  <w:marRight w:val="0"/>
                  <w:marTop w:val="0"/>
                  <w:marBottom w:val="0"/>
                  <w:divBdr>
                    <w:top w:val="none" w:sz="0" w:space="0" w:color="auto"/>
                    <w:left w:val="none" w:sz="0" w:space="0" w:color="auto"/>
                    <w:bottom w:val="none" w:sz="0" w:space="0" w:color="auto"/>
                    <w:right w:val="none" w:sz="0" w:space="0" w:color="auto"/>
                  </w:divBdr>
                </w:div>
                <w:div w:id="1288318701">
                  <w:marLeft w:val="0"/>
                  <w:marRight w:val="0"/>
                  <w:marTop w:val="0"/>
                  <w:marBottom w:val="0"/>
                  <w:divBdr>
                    <w:top w:val="none" w:sz="0" w:space="0" w:color="auto"/>
                    <w:left w:val="none" w:sz="0" w:space="0" w:color="auto"/>
                    <w:bottom w:val="none" w:sz="0" w:space="0" w:color="auto"/>
                    <w:right w:val="none" w:sz="0" w:space="0" w:color="auto"/>
                  </w:divBdr>
                </w:div>
                <w:div w:id="1326280535">
                  <w:marLeft w:val="0"/>
                  <w:marRight w:val="0"/>
                  <w:marTop w:val="0"/>
                  <w:marBottom w:val="0"/>
                  <w:divBdr>
                    <w:top w:val="none" w:sz="0" w:space="0" w:color="auto"/>
                    <w:left w:val="none" w:sz="0" w:space="0" w:color="auto"/>
                    <w:bottom w:val="none" w:sz="0" w:space="0" w:color="auto"/>
                    <w:right w:val="none" w:sz="0" w:space="0" w:color="auto"/>
                  </w:divBdr>
                </w:div>
                <w:div w:id="1327242832">
                  <w:marLeft w:val="0"/>
                  <w:marRight w:val="0"/>
                  <w:marTop w:val="0"/>
                  <w:marBottom w:val="0"/>
                  <w:divBdr>
                    <w:top w:val="none" w:sz="0" w:space="0" w:color="auto"/>
                    <w:left w:val="none" w:sz="0" w:space="0" w:color="auto"/>
                    <w:bottom w:val="none" w:sz="0" w:space="0" w:color="auto"/>
                    <w:right w:val="none" w:sz="0" w:space="0" w:color="auto"/>
                  </w:divBdr>
                </w:div>
                <w:div w:id="1360743991">
                  <w:marLeft w:val="0"/>
                  <w:marRight w:val="0"/>
                  <w:marTop w:val="0"/>
                  <w:marBottom w:val="0"/>
                  <w:divBdr>
                    <w:top w:val="none" w:sz="0" w:space="0" w:color="auto"/>
                    <w:left w:val="none" w:sz="0" w:space="0" w:color="auto"/>
                    <w:bottom w:val="none" w:sz="0" w:space="0" w:color="auto"/>
                    <w:right w:val="none" w:sz="0" w:space="0" w:color="auto"/>
                  </w:divBdr>
                </w:div>
                <w:div w:id="1436100815">
                  <w:marLeft w:val="0"/>
                  <w:marRight w:val="0"/>
                  <w:marTop w:val="0"/>
                  <w:marBottom w:val="0"/>
                  <w:divBdr>
                    <w:top w:val="none" w:sz="0" w:space="0" w:color="auto"/>
                    <w:left w:val="none" w:sz="0" w:space="0" w:color="auto"/>
                    <w:bottom w:val="none" w:sz="0" w:space="0" w:color="auto"/>
                    <w:right w:val="none" w:sz="0" w:space="0" w:color="auto"/>
                  </w:divBdr>
                </w:div>
                <w:div w:id="1482305904">
                  <w:marLeft w:val="0"/>
                  <w:marRight w:val="0"/>
                  <w:marTop w:val="0"/>
                  <w:marBottom w:val="0"/>
                  <w:divBdr>
                    <w:top w:val="none" w:sz="0" w:space="0" w:color="auto"/>
                    <w:left w:val="none" w:sz="0" w:space="0" w:color="auto"/>
                    <w:bottom w:val="none" w:sz="0" w:space="0" w:color="auto"/>
                    <w:right w:val="none" w:sz="0" w:space="0" w:color="auto"/>
                  </w:divBdr>
                </w:div>
                <w:div w:id="1582333149">
                  <w:marLeft w:val="0"/>
                  <w:marRight w:val="0"/>
                  <w:marTop w:val="0"/>
                  <w:marBottom w:val="0"/>
                  <w:divBdr>
                    <w:top w:val="none" w:sz="0" w:space="0" w:color="auto"/>
                    <w:left w:val="none" w:sz="0" w:space="0" w:color="auto"/>
                    <w:bottom w:val="none" w:sz="0" w:space="0" w:color="auto"/>
                    <w:right w:val="none" w:sz="0" w:space="0" w:color="auto"/>
                  </w:divBdr>
                </w:div>
                <w:div w:id="1587807395">
                  <w:marLeft w:val="0"/>
                  <w:marRight w:val="0"/>
                  <w:marTop w:val="0"/>
                  <w:marBottom w:val="0"/>
                  <w:divBdr>
                    <w:top w:val="none" w:sz="0" w:space="0" w:color="auto"/>
                    <w:left w:val="none" w:sz="0" w:space="0" w:color="auto"/>
                    <w:bottom w:val="none" w:sz="0" w:space="0" w:color="auto"/>
                    <w:right w:val="none" w:sz="0" w:space="0" w:color="auto"/>
                  </w:divBdr>
                </w:div>
                <w:div w:id="1592622530">
                  <w:marLeft w:val="0"/>
                  <w:marRight w:val="0"/>
                  <w:marTop w:val="0"/>
                  <w:marBottom w:val="0"/>
                  <w:divBdr>
                    <w:top w:val="none" w:sz="0" w:space="0" w:color="auto"/>
                    <w:left w:val="none" w:sz="0" w:space="0" w:color="auto"/>
                    <w:bottom w:val="none" w:sz="0" w:space="0" w:color="auto"/>
                    <w:right w:val="none" w:sz="0" w:space="0" w:color="auto"/>
                  </w:divBdr>
                </w:div>
                <w:div w:id="1613975092">
                  <w:marLeft w:val="0"/>
                  <w:marRight w:val="0"/>
                  <w:marTop w:val="0"/>
                  <w:marBottom w:val="0"/>
                  <w:divBdr>
                    <w:top w:val="none" w:sz="0" w:space="0" w:color="auto"/>
                    <w:left w:val="none" w:sz="0" w:space="0" w:color="auto"/>
                    <w:bottom w:val="none" w:sz="0" w:space="0" w:color="auto"/>
                    <w:right w:val="none" w:sz="0" w:space="0" w:color="auto"/>
                  </w:divBdr>
                </w:div>
                <w:div w:id="1662806264">
                  <w:marLeft w:val="0"/>
                  <w:marRight w:val="0"/>
                  <w:marTop w:val="0"/>
                  <w:marBottom w:val="0"/>
                  <w:divBdr>
                    <w:top w:val="none" w:sz="0" w:space="0" w:color="auto"/>
                    <w:left w:val="none" w:sz="0" w:space="0" w:color="auto"/>
                    <w:bottom w:val="none" w:sz="0" w:space="0" w:color="auto"/>
                    <w:right w:val="none" w:sz="0" w:space="0" w:color="auto"/>
                  </w:divBdr>
                </w:div>
                <w:div w:id="1719166780">
                  <w:marLeft w:val="0"/>
                  <w:marRight w:val="0"/>
                  <w:marTop w:val="0"/>
                  <w:marBottom w:val="0"/>
                  <w:divBdr>
                    <w:top w:val="none" w:sz="0" w:space="0" w:color="auto"/>
                    <w:left w:val="none" w:sz="0" w:space="0" w:color="auto"/>
                    <w:bottom w:val="none" w:sz="0" w:space="0" w:color="auto"/>
                    <w:right w:val="none" w:sz="0" w:space="0" w:color="auto"/>
                  </w:divBdr>
                </w:div>
                <w:div w:id="1730574664">
                  <w:marLeft w:val="0"/>
                  <w:marRight w:val="0"/>
                  <w:marTop w:val="0"/>
                  <w:marBottom w:val="0"/>
                  <w:divBdr>
                    <w:top w:val="none" w:sz="0" w:space="0" w:color="auto"/>
                    <w:left w:val="none" w:sz="0" w:space="0" w:color="auto"/>
                    <w:bottom w:val="none" w:sz="0" w:space="0" w:color="auto"/>
                    <w:right w:val="none" w:sz="0" w:space="0" w:color="auto"/>
                  </w:divBdr>
                </w:div>
                <w:div w:id="1758214021">
                  <w:marLeft w:val="0"/>
                  <w:marRight w:val="0"/>
                  <w:marTop w:val="0"/>
                  <w:marBottom w:val="0"/>
                  <w:divBdr>
                    <w:top w:val="none" w:sz="0" w:space="0" w:color="auto"/>
                    <w:left w:val="none" w:sz="0" w:space="0" w:color="auto"/>
                    <w:bottom w:val="none" w:sz="0" w:space="0" w:color="auto"/>
                    <w:right w:val="none" w:sz="0" w:space="0" w:color="auto"/>
                  </w:divBdr>
                </w:div>
                <w:div w:id="1776753616">
                  <w:marLeft w:val="0"/>
                  <w:marRight w:val="0"/>
                  <w:marTop w:val="0"/>
                  <w:marBottom w:val="0"/>
                  <w:divBdr>
                    <w:top w:val="none" w:sz="0" w:space="0" w:color="auto"/>
                    <w:left w:val="none" w:sz="0" w:space="0" w:color="auto"/>
                    <w:bottom w:val="none" w:sz="0" w:space="0" w:color="auto"/>
                    <w:right w:val="none" w:sz="0" w:space="0" w:color="auto"/>
                  </w:divBdr>
                </w:div>
                <w:div w:id="1805736188">
                  <w:marLeft w:val="0"/>
                  <w:marRight w:val="0"/>
                  <w:marTop w:val="0"/>
                  <w:marBottom w:val="0"/>
                  <w:divBdr>
                    <w:top w:val="none" w:sz="0" w:space="0" w:color="auto"/>
                    <w:left w:val="none" w:sz="0" w:space="0" w:color="auto"/>
                    <w:bottom w:val="none" w:sz="0" w:space="0" w:color="auto"/>
                    <w:right w:val="none" w:sz="0" w:space="0" w:color="auto"/>
                  </w:divBdr>
                </w:div>
                <w:div w:id="1830440050">
                  <w:marLeft w:val="0"/>
                  <w:marRight w:val="0"/>
                  <w:marTop w:val="0"/>
                  <w:marBottom w:val="0"/>
                  <w:divBdr>
                    <w:top w:val="none" w:sz="0" w:space="0" w:color="auto"/>
                    <w:left w:val="none" w:sz="0" w:space="0" w:color="auto"/>
                    <w:bottom w:val="none" w:sz="0" w:space="0" w:color="auto"/>
                    <w:right w:val="none" w:sz="0" w:space="0" w:color="auto"/>
                  </w:divBdr>
                </w:div>
                <w:div w:id="1894149895">
                  <w:marLeft w:val="0"/>
                  <w:marRight w:val="0"/>
                  <w:marTop w:val="0"/>
                  <w:marBottom w:val="0"/>
                  <w:divBdr>
                    <w:top w:val="none" w:sz="0" w:space="0" w:color="auto"/>
                    <w:left w:val="none" w:sz="0" w:space="0" w:color="auto"/>
                    <w:bottom w:val="none" w:sz="0" w:space="0" w:color="auto"/>
                    <w:right w:val="none" w:sz="0" w:space="0" w:color="auto"/>
                  </w:divBdr>
                </w:div>
                <w:div w:id="1904562175">
                  <w:marLeft w:val="0"/>
                  <w:marRight w:val="0"/>
                  <w:marTop w:val="0"/>
                  <w:marBottom w:val="0"/>
                  <w:divBdr>
                    <w:top w:val="none" w:sz="0" w:space="0" w:color="auto"/>
                    <w:left w:val="none" w:sz="0" w:space="0" w:color="auto"/>
                    <w:bottom w:val="none" w:sz="0" w:space="0" w:color="auto"/>
                    <w:right w:val="none" w:sz="0" w:space="0" w:color="auto"/>
                  </w:divBdr>
                </w:div>
                <w:div w:id="1936940926">
                  <w:marLeft w:val="0"/>
                  <w:marRight w:val="0"/>
                  <w:marTop w:val="0"/>
                  <w:marBottom w:val="0"/>
                  <w:divBdr>
                    <w:top w:val="none" w:sz="0" w:space="0" w:color="auto"/>
                    <w:left w:val="none" w:sz="0" w:space="0" w:color="auto"/>
                    <w:bottom w:val="none" w:sz="0" w:space="0" w:color="auto"/>
                    <w:right w:val="none" w:sz="0" w:space="0" w:color="auto"/>
                  </w:divBdr>
                </w:div>
                <w:div w:id="1983777967">
                  <w:marLeft w:val="0"/>
                  <w:marRight w:val="0"/>
                  <w:marTop w:val="0"/>
                  <w:marBottom w:val="0"/>
                  <w:divBdr>
                    <w:top w:val="none" w:sz="0" w:space="0" w:color="auto"/>
                    <w:left w:val="none" w:sz="0" w:space="0" w:color="auto"/>
                    <w:bottom w:val="none" w:sz="0" w:space="0" w:color="auto"/>
                    <w:right w:val="none" w:sz="0" w:space="0" w:color="auto"/>
                  </w:divBdr>
                </w:div>
                <w:div w:id="2051801654">
                  <w:marLeft w:val="0"/>
                  <w:marRight w:val="0"/>
                  <w:marTop w:val="0"/>
                  <w:marBottom w:val="0"/>
                  <w:divBdr>
                    <w:top w:val="none" w:sz="0" w:space="0" w:color="auto"/>
                    <w:left w:val="none" w:sz="0" w:space="0" w:color="auto"/>
                    <w:bottom w:val="none" w:sz="0" w:space="0" w:color="auto"/>
                    <w:right w:val="none" w:sz="0" w:space="0" w:color="auto"/>
                  </w:divBdr>
                </w:div>
                <w:div w:id="2052265477">
                  <w:marLeft w:val="0"/>
                  <w:marRight w:val="0"/>
                  <w:marTop w:val="0"/>
                  <w:marBottom w:val="0"/>
                  <w:divBdr>
                    <w:top w:val="none" w:sz="0" w:space="0" w:color="auto"/>
                    <w:left w:val="none" w:sz="0" w:space="0" w:color="auto"/>
                    <w:bottom w:val="none" w:sz="0" w:space="0" w:color="auto"/>
                    <w:right w:val="none" w:sz="0" w:space="0" w:color="auto"/>
                  </w:divBdr>
                </w:div>
                <w:div w:id="2101561101">
                  <w:marLeft w:val="0"/>
                  <w:marRight w:val="0"/>
                  <w:marTop w:val="0"/>
                  <w:marBottom w:val="0"/>
                  <w:divBdr>
                    <w:top w:val="none" w:sz="0" w:space="0" w:color="auto"/>
                    <w:left w:val="none" w:sz="0" w:space="0" w:color="auto"/>
                    <w:bottom w:val="none" w:sz="0" w:space="0" w:color="auto"/>
                    <w:right w:val="none" w:sz="0" w:space="0" w:color="auto"/>
                  </w:divBdr>
                </w:div>
                <w:div w:id="21118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5152">
      <w:bodyDiv w:val="1"/>
      <w:marLeft w:val="0"/>
      <w:marRight w:val="0"/>
      <w:marTop w:val="0"/>
      <w:marBottom w:val="0"/>
      <w:divBdr>
        <w:top w:val="none" w:sz="0" w:space="0" w:color="auto"/>
        <w:left w:val="none" w:sz="0" w:space="0" w:color="auto"/>
        <w:bottom w:val="none" w:sz="0" w:space="0" w:color="auto"/>
        <w:right w:val="none" w:sz="0" w:space="0" w:color="auto"/>
      </w:divBdr>
      <w:divsChild>
        <w:div w:id="61369622">
          <w:marLeft w:val="547"/>
          <w:marRight w:val="0"/>
          <w:marTop w:val="0"/>
          <w:marBottom w:val="0"/>
          <w:divBdr>
            <w:top w:val="none" w:sz="0" w:space="0" w:color="auto"/>
            <w:left w:val="none" w:sz="0" w:space="0" w:color="auto"/>
            <w:bottom w:val="none" w:sz="0" w:space="0" w:color="auto"/>
            <w:right w:val="none" w:sz="0" w:space="0" w:color="auto"/>
          </w:divBdr>
        </w:div>
        <w:div w:id="90664396">
          <w:marLeft w:val="547"/>
          <w:marRight w:val="0"/>
          <w:marTop w:val="0"/>
          <w:marBottom w:val="0"/>
          <w:divBdr>
            <w:top w:val="none" w:sz="0" w:space="0" w:color="auto"/>
            <w:left w:val="none" w:sz="0" w:space="0" w:color="auto"/>
            <w:bottom w:val="none" w:sz="0" w:space="0" w:color="auto"/>
            <w:right w:val="none" w:sz="0" w:space="0" w:color="auto"/>
          </w:divBdr>
        </w:div>
        <w:div w:id="226498249">
          <w:marLeft w:val="547"/>
          <w:marRight w:val="0"/>
          <w:marTop w:val="0"/>
          <w:marBottom w:val="0"/>
          <w:divBdr>
            <w:top w:val="none" w:sz="0" w:space="0" w:color="auto"/>
            <w:left w:val="none" w:sz="0" w:space="0" w:color="auto"/>
            <w:bottom w:val="none" w:sz="0" w:space="0" w:color="auto"/>
            <w:right w:val="none" w:sz="0" w:space="0" w:color="auto"/>
          </w:divBdr>
        </w:div>
        <w:div w:id="287779966">
          <w:marLeft w:val="547"/>
          <w:marRight w:val="0"/>
          <w:marTop w:val="0"/>
          <w:marBottom w:val="0"/>
          <w:divBdr>
            <w:top w:val="none" w:sz="0" w:space="0" w:color="auto"/>
            <w:left w:val="none" w:sz="0" w:space="0" w:color="auto"/>
            <w:bottom w:val="none" w:sz="0" w:space="0" w:color="auto"/>
            <w:right w:val="none" w:sz="0" w:space="0" w:color="auto"/>
          </w:divBdr>
        </w:div>
        <w:div w:id="290936583">
          <w:marLeft w:val="547"/>
          <w:marRight w:val="0"/>
          <w:marTop w:val="0"/>
          <w:marBottom w:val="0"/>
          <w:divBdr>
            <w:top w:val="none" w:sz="0" w:space="0" w:color="auto"/>
            <w:left w:val="none" w:sz="0" w:space="0" w:color="auto"/>
            <w:bottom w:val="none" w:sz="0" w:space="0" w:color="auto"/>
            <w:right w:val="none" w:sz="0" w:space="0" w:color="auto"/>
          </w:divBdr>
        </w:div>
        <w:div w:id="857157747">
          <w:marLeft w:val="547"/>
          <w:marRight w:val="0"/>
          <w:marTop w:val="0"/>
          <w:marBottom w:val="0"/>
          <w:divBdr>
            <w:top w:val="none" w:sz="0" w:space="0" w:color="auto"/>
            <w:left w:val="none" w:sz="0" w:space="0" w:color="auto"/>
            <w:bottom w:val="none" w:sz="0" w:space="0" w:color="auto"/>
            <w:right w:val="none" w:sz="0" w:space="0" w:color="auto"/>
          </w:divBdr>
        </w:div>
        <w:div w:id="923299929">
          <w:marLeft w:val="547"/>
          <w:marRight w:val="0"/>
          <w:marTop w:val="0"/>
          <w:marBottom w:val="0"/>
          <w:divBdr>
            <w:top w:val="none" w:sz="0" w:space="0" w:color="auto"/>
            <w:left w:val="none" w:sz="0" w:space="0" w:color="auto"/>
            <w:bottom w:val="none" w:sz="0" w:space="0" w:color="auto"/>
            <w:right w:val="none" w:sz="0" w:space="0" w:color="auto"/>
          </w:divBdr>
        </w:div>
        <w:div w:id="977147479">
          <w:marLeft w:val="547"/>
          <w:marRight w:val="0"/>
          <w:marTop w:val="0"/>
          <w:marBottom w:val="0"/>
          <w:divBdr>
            <w:top w:val="none" w:sz="0" w:space="0" w:color="auto"/>
            <w:left w:val="none" w:sz="0" w:space="0" w:color="auto"/>
            <w:bottom w:val="none" w:sz="0" w:space="0" w:color="auto"/>
            <w:right w:val="none" w:sz="0" w:space="0" w:color="auto"/>
          </w:divBdr>
        </w:div>
        <w:div w:id="1155612429">
          <w:marLeft w:val="547"/>
          <w:marRight w:val="0"/>
          <w:marTop w:val="0"/>
          <w:marBottom w:val="0"/>
          <w:divBdr>
            <w:top w:val="none" w:sz="0" w:space="0" w:color="auto"/>
            <w:left w:val="none" w:sz="0" w:space="0" w:color="auto"/>
            <w:bottom w:val="none" w:sz="0" w:space="0" w:color="auto"/>
            <w:right w:val="none" w:sz="0" w:space="0" w:color="auto"/>
          </w:divBdr>
        </w:div>
        <w:div w:id="1181117135">
          <w:marLeft w:val="547"/>
          <w:marRight w:val="0"/>
          <w:marTop w:val="0"/>
          <w:marBottom w:val="0"/>
          <w:divBdr>
            <w:top w:val="none" w:sz="0" w:space="0" w:color="auto"/>
            <w:left w:val="none" w:sz="0" w:space="0" w:color="auto"/>
            <w:bottom w:val="none" w:sz="0" w:space="0" w:color="auto"/>
            <w:right w:val="none" w:sz="0" w:space="0" w:color="auto"/>
          </w:divBdr>
        </w:div>
        <w:div w:id="1530417161">
          <w:marLeft w:val="547"/>
          <w:marRight w:val="0"/>
          <w:marTop w:val="0"/>
          <w:marBottom w:val="0"/>
          <w:divBdr>
            <w:top w:val="none" w:sz="0" w:space="0" w:color="auto"/>
            <w:left w:val="none" w:sz="0" w:space="0" w:color="auto"/>
            <w:bottom w:val="none" w:sz="0" w:space="0" w:color="auto"/>
            <w:right w:val="none" w:sz="0" w:space="0" w:color="auto"/>
          </w:divBdr>
        </w:div>
        <w:div w:id="1539463662">
          <w:marLeft w:val="547"/>
          <w:marRight w:val="0"/>
          <w:marTop w:val="0"/>
          <w:marBottom w:val="0"/>
          <w:divBdr>
            <w:top w:val="none" w:sz="0" w:space="0" w:color="auto"/>
            <w:left w:val="none" w:sz="0" w:space="0" w:color="auto"/>
            <w:bottom w:val="none" w:sz="0" w:space="0" w:color="auto"/>
            <w:right w:val="none" w:sz="0" w:space="0" w:color="auto"/>
          </w:divBdr>
        </w:div>
        <w:div w:id="1735740823">
          <w:marLeft w:val="547"/>
          <w:marRight w:val="0"/>
          <w:marTop w:val="0"/>
          <w:marBottom w:val="0"/>
          <w:divBdr>
            <w:top w:val="none" w:sz="0" w:space="0" w:color="auto"/>
            <w:left w:val="none" w:sz="0" w:space="0" w:color="auto"/>
            <w:bottom w:val="none" w:sz="0" w:space="0" w:color="auto"/>
            <w:right w:val="none" w:sz="0" w:space="0" w:color="auto"/>
          </w:divBdr>
        </w:div>
        <w:div w:id="1771660443">
          <w:marLeft w:val="547"/>
          <w:marRight w:val="0"/>
          <w:marTop w:val="0"/>
          <w:marBottom w:val="0"/>
          <w:divBdr>
            <w:top w:val="none" w:sz="0" w:space="0" w:color="auto"/>
            <w:left w:val="none" w:sz="0" w:space="0" w:color="auto"/>
            <w:bottom w:val="none" w:sz="0" w:space="0" w:color="auto"/>
            <w:right w:val="none" w:sz="0" w:space="0" w:color="auto"/>
          </w:divBdr>
        </w:div>
        <w:div w:id="1777627621">
          <w:marLeft w:val="547"/>
          <w:marRight w:val="0"/>
          <w:marTop w:val="0"/>
          <w:marBottom w:val="0"/>
          <w:divBdr>
            <w:top w:val="none" w:sz="0" w:space="0" w:color="auto"/>
            <w:left w:val="none" w:sz="0" w:space="0" w:color="auto"/>
            <w:bottom w:val="none" w:sz="0" w:space="0" w:color="auto"/>
            <w:right w:val="none" w:sz="0" w:space="0" w:color="auto"/>
          </w:divBdr>
        </w:div>
        <w:div w:id="1825048165">
          <w:marLeft w:val="547"/>
          <w:marRight w:val="0"/>
          <w:marTop w:val="0"/>
          <w:marBottom w:val="0"/>
          <w:divBdr>
            <w:top w:val="none" w:sz="0" w:space="0" w:color="auto"/>
            <w:left w:val="none" w:sz="0" w:space="0" w:color="auto"/>
            <w:bottom w:val="none" w:sz="0" w:space="0" w:color="auto"/>
            <w:right w:val="none" w:sz="0" w:space="0" w:color="auto"/>
          </w:divBdr>
        </w:div>
        <w:div w:id="1895506484">
          <w:marLeft w:val="547"/>
          <w:marRight w:val="0"/>
          <w:marTop w:val="0"/>
          <w:marBottom w:val="0"/>
          <w:divBdr>
            <w:top w:val="none" w:sz="0" w:space="0" w:color="auto"/>
            <w:left w:val="none" w:sz="0" w:space="0" w:color="auto"/>
            <w:bottom w:val="none" w:sz="0" w:space="0" w:color="auto"/>
            <w:right w:val="none" w:sz="0" w:space="0" w:color="auto"/>
          </w:divBdr>
        </w:div>
        <w:div w:id="1926839786">
          <w:marLeft w:val="547"/>
          <w:marRight w:val="0"/>
          <w:marTop w:val="0"/>
          <w:marBottom w:val="0"/>
          <w:divBdr>
            <w:top w:val="none" w:sz="0" w:space="0" w:color="auto"/>
            <w:left w:val="none" w:sz="0" w:space="0" w:color="auto"/>
            <w:bottom w:val="none" w:sz="0" w:space="0" w:color="auto"/>
            <w:right w:val="none" w:sz="0" w:space="0" w:color="auto"/>
          </w:divBdr>
        </w:div>
        <w:div w:id="2085837250">
          <w:marLeft w:val="547"/>
          <w:marRight w:val="0"/>
          <w:marTop w:val="0"/>
          <w:marBottom w:val="0"/>
          <w:divBdr>
            <w:top w:val="none" w:sz="0" w:space="0" w:color="auto"/>
            <w:left w:val="none" w:sz="0" w:space="0" w:color="auto"/>
            <w:bottom w:val="none" w:sz="0" w:space="0" w:color="auto"/>
            <w:right w:val="none" w:sz="0" w:space="0" w:color="auto"/>
          </w:divBdr>
        </w:div>
      </w:divsChild>
    </w:div>
    <w:div w:id="933830654">
      <w:bodyDiv w:val="1"/>
      <w:marLeft w:val="0"/>
      <w:marRight w:val="0"/>
      <w:marTop w:val="0"/>
      <w:marBottom w:val="0"/>
      <w:divBdr>
        <w:top w:val="none" w:sz="0" w:space="0" w:color="auto"/>
        <w:left w:val="none" w:sz="0" w:space="0" w:color="auto"/>
        <w:bottom w:val="none" w:sz="0" w:space="0" w:color="auto"/>
        <w:right w:val="none" w:sz="0" w:space="0" w:color="auto"/>
      </w:divBdr>
      <w:divsChild>
        <w:div w:id="2049183209">
          <w:marLeft w:val="0"/>
          <w:marRight w:val="0"/>
          <w:marTop w:val="0"/>
          <w:marBottom w:val="0"/>
          <w:divBdr>
            <w:top w:val="none" w:sz="0" w:space="0" w:color="auto"/>
            <w:left w:val="none" w:sz="0" w:space="0" w:color="auto"/>
            <w:bottom w:val="none" w:sz="0" w:space="0" w:color="auto"/>
            <w:right w:val="none" w:sz="0" w:space="0" w:color="auto"/>
          </w:divBdr>
          <w:divsChild>
            <w:div w:id="53596850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942155667">
      <w:bodyDiv w:val="1"/>
      <w:marLeft w:val="0"/>
      <w:marRight w:val="0"/>
      <w:marTop w:val="0"/>
      <w:marBottom w:val="0"/>
      <w:divBdr>
        <w:top w:val="none" w:sz="0" w:space="0" w:color="auto"/>
        <w:left w:val="none" w:sz="0" w:space="0" w:color="auto"/>
        <w:bottom w:val="none" w:sz="0" w:space="0" w:color="auto"/>
        <w:right w:val="none" w:sz="0" w:space="0" w:color="auto"/>
      </w:divBdr>
    </w:div>
    <w:div w:id="945507441">
      <w:bodyDiv w:val="1"/>
      <w:marLeft w:val="0"/>
      <w:marRight w:val="0"/>
      <w:marTop w:val="0"/>
      <w:marBottom w:val="0"/>
      <w:divBdr>
        <w:top w:val="none" w:sz="0" w:space="0" w:color="auto"/>
        <w:left w:val="none" w:sz="0" w:space="0" w:color="auto"/>
        <w:bottom w:val="none" w:sz="0" w:space="0" w:color="auto"/>
        <w:right w:val="none" w:sz="0" w:space="0" w:color="auto"/>
      </w:divBdr>
    </w:div>
    <w:div w:id="990989480">
      <w:bodyDiv w:val="1"/>
      <w:marLeft w:val="0"/>
      <w:marRight w:val="0"/>
      <w:marTop w:val="0"/>
      <w:marBottom w:val="0"/>
      <w:divBdr>
        <w:top w:val="none" w:sz="0" w:space="0" w:color="auto"/>
        <w:left w:val="none" w:sz="0" w:space="0" w:color="auto"/>
        <w:bottom w:val="none" w:sz="0" w:space="0" w:color="auto"/>
        <w:right w:val="none" w:sz="0" w:space="0" w:color="auto"/>
      </w:divBdr>
    </w:div>
    <w:div w:id="1010908858">
      <w:bodyDiv w:val="1"/>
      <w:marLeft w:val="0"/>
      <w:marRight w:val="0"/>
      <w:marTop w:val="0"/>
      <w:marBottom w:val="0"/>
      <w:divBdr>
        <w:top w:val="none" w:sz="0" w:space="0" w:color="auto"/>
        <w:left w:val="none" w:sz="0" w:space="0" w:color="auto"/>
        <w:bottom w:val="none" w:sz="0" w:space="0" w:color="auto"/>
        <w:right w:val="none" w:sz="0" w:space="0" w:color="auto"/>
      </w:divBdr>
      <w:divsChild>
        <w:div w:id="6519523">
          <w:marLeft w:val="0"/>
          <w:marRight w:val="0"/>
          <w:marTop w:val="0"/>
          <w:marBottom w:val="0"/>
          <w:divBdr>
            <w:top w:val="none" w:sz="0" w:space="0" w:color="auto"/>
            <w:left w:val="none" w:sz="0" w:space="0" w:color="auto"/>
            <w:bottom w:val="none" w:sz="0" w:space="0" w:color="auto"/>
            <w:right w:val="none" w:sz="0" w:space="0" w:color="auto"/>
          </w:divBdr>
        </w:div>
        <w:div w:id="25759499">
          <w:marLeft w:val="0"/>
          <w:marRight w:val="0"/>
          <w:marTop w:val="0"/>
          <w:marBottom w:val="0"/>
          <w:divBdr>
            <w:top w:val="none" w:sz="0" w:space="0" w:color="auto"/>
            <w:left w:val="none" w:sz="0" w:space="0" w:color="auto"/>
            <w:bottom w:val="none" w:sz="0" w:space="0" w:color="auto"/>
            <w:right w:val="none" w:sz="0" w:space="0" w:color="auto"/>
          </w:divBdr>
        </w:div>
        <w:div w:id="74323557">
          <w:marLeft w:val="0"/>
          <w:marRight w:val="0"/>
          <w:marTop w:val="0"/>
          <w:marBottom w:val="0"/>
          <w:divBdr>
            <w:top w:val="none" w:sz="0" w:space="0" w:color="auto"/>
            <w:left w:val="none" w:sz="0" w:space="0" w:color="auto"/>
            <w:bottom w:val="none" w:sz="0" w:space="0" w:color="auto"/>
            <w:right w:val="none" w:sz="0" w:space="0" w:color="auto"/>
          </w:divBdr>
        </w:div>
        <w:div w:id="189344199">
          <w:marLeft w:val="0"/>
          <w:marRight w:val="0"/>
          <w:marTop w:val="0"/>
          <w:marBottom w:val="0"/>
          <w:divBdr>
            <w:top w:val="none" w:sz="0" w:space="0" w:color="auto"/>
            <w:left w:val="none" w:sz="0" w:space="0" w:color="auto"/>
            <w:bottom w:val="none" w:sz="0" w:space="0" w:color="auto"/>
            <w:right w:val="none" w:sz="0" w:space="0" w:color="auto"/>
          </w:divBdr>
        </w:div>
        <w:div w:id="273169329">
          <w:marLeft w:val="0"/>
          <w:marRight w:val="0"/>
          <w:marTop w:val="0"/>
          <w:marBottom w:val="0"/>
          <w:divBdr>
            <w:top w:val="none" w:sz="0" w:space="0" w:color="auto"/>
            <w:left w:val="none" w:sz="0" w:space="0" w:color="auto"/>
            <w:bottom w:val="none" w:sz="0" w:space="0" w:color="auto"/>
            <w:right w:val="none" w:sz="0" w:space="0" w:color="auto"/>
          </w:divBdr>
        </w:div>
        <w:div w:id="333192443">
          <w:marLeft w:val="0"/>
          <w:marRight w:val="0"/>
          <w:marTop w:val="0"/>
          <w:marBottom w:val="0"/>
          <w:divBdr>
            <w:top w:val="none" w:sz="0" w:space="0" w:color="auto"/>
            <w:left w:val="none" w:sz="0" w:space="0" w:color="auto"/>
            <w:bottom w:val="none" w:sz="0" w:space="0" w:color="auto"/>
            <w:right w:val="none" w:sz="0" w:space="0" w:color="auto"/>
          </w:divBdr>
        </w:div>
        <w:div w:id="341979657">
          <w:marLeft w:val="0"/>
          <w:marRight w:val="0"/>
          <w:marTop w:val="0"/>
          <w:marBottom w:val="0"/>
          <w:divBdr>
            <w:top w:val="none" w:sz="0" w:space="0" w:color="auto"/>
            <w:left w:val="none" w:sz="0" w:space="0" w:color="auto"/>
            <w:bottom w:val="none" w:sz="0" w:space="0" w:color="auto"/>
            <w:right w:val="none" w:sz="0" w:space="0" w:color="auto"/>
          </w:divBdr>
        </w:div>
        <w:div w:id="349845143">
          <w:marLeft w:val="0"/>
          <w:marRight w:val="0"/>
          <w:marTop w:val="0"/>
          <w:marBottom w:val="0"/>
          <w:divBdr>
            <w:top w:val="none" w:sz="0" w:space="0" w:color="auto"/>
            <w:left w:val="none" w:sz="0" w:space="0" w:color="auto"/>
            <w:bottom w:val="none" w:sz="0" w:space="0" w:color="auto"/>
            <w:right w:val="none" w:sz="0" w:space="0" w:color="auto"/>
          </w:divBdr>
        </w:div>
        <w:div w:id="402341918">
          <w:marLeft w:val="0"/>
          <w:marRight w:val="0"/>
          <w:marTop w:val="0"/>
          <w:marBottom w:val="0"/>
          <w:divBdr>
            <w:top w:val="none" w:sz="0" w:space="0" w:color="auto"/>
            <w:left w:val="none" w:sz="0" w:space="0" w:color="auto"/>
            <w:bottom w:val="none" w:sz="0" w:space="0" w:color="auto"/>
            <w:right w:val="none" w:sz="0" w:space="0" w:color="auto"/>
          </w:divBdr>
        </w:div>
        <w:div w:id="451634438">
          <w:marLeft w:val="0"/>
          <w:marRight w:val="0"/>
          <w:marTop w:val="0"/>
          <w:marBottom w:val="0"/>
          <w:divBdr>
            <w:top w:val="none" w:sz="0" w:space="0" w:color="auto"/>
            <w:left w:val="none" w:sz="0" w:space="0" w:color="auto"/>
            <w:bottom w:val="none" w:sz="0" w:space="0" w:color="auto"/>
            <w:right w:val="none" w:sz="0" w:space="0" w:color="auto"/>
          </w:divBdr>
        </w:div>
        <w:div w:id="489255360">
          <w:marLeft w:val="0"/>
          <w:marRight w:val="0"/>
          <w:marTop w:val="0"/>
          <w:marBottom w:val="0"/>
          <w:divBdr>
            <w:top w:val="none" w:sz="0" w:space="0" w:color="auto"/>
            <w:left w:val="none" w:sz="0" w:space="0" w:color="auto"/>
            <w:bottom w:val="none" w:sz="0" w:space="0" w:color="auto"/>
            <w:right w:val="none" w:sz="0" w:space="0" w:color="auto"/>
          </w:divBdr>
        </w:div>
        <w:div w:id="493181250">
          <w:marLeft w:val="0"/>
          <w:marRight w:val="0"/>
          <w:marTop w:val="0"/>
          <w:marBottom w:val="0"/>
          <w:divBdr>
            <w:top w:val="none" w:sz="0" w:space="0" w:color="auto"/>
            <w:left w:val="none" w:sz="0" w:space="0" w:color="auto"/>
            <w:bottom w:val="none" w:sz="0" w:space="0" w:color="auto"/>
            <w:right w:val="none" w:sz="0" w:space="0" w:color="auto"/>
          </w:divBdr>
        </w:div>
        <w:div w:id="547767815">
          <w:marLeft w:val="0"/>
          <w:marRight w:val="0"/>
          <w:marTop w:val="0"/>
          <w:marBottom w:val="0"/>
          <w:divBdr>
            <w:top w:val="none" w:sz="0" w:space="0" w:color="auto"/>
            <w:left w:val="none" w:sz="0" w:space="0" w:color="auto"/>
            <w:bottom w:val="none" w:sz="0" w:space="0" w:color="auto"/>
            <w:right w:val="none" w:sz="0" w:space="0" w:color="auto"/>
          </w:divBdr>
        </w:div>
        <w:div w:id="884367623">
          <w:marLeft w:val="0"/>
          <w:marRight w:val="0"/>
          <w:marTop w:val="0"/>
          <w:marBottom w:val="0"/>
          <w:divBdr>
            <w:top w:val="none" w:sz="0" w:space="0" w:color="auto"/>
            <w:left w:val="none" w:sz="0" w:space="0" w:color="auto"/>
            <w:bottom w:val="none" w:sz="0" w:space="0" w:color="auto"/>
            <w:right w:val="none" w:sz="0" w:space="0" w:color="auto"/>
          </w:divBdr>
        </w:div>
        <w:div w:id="955407394">
          <w:marLeft w:val="0"/>
          <w:marRight w:val="0"/>
          <w:marTop w:val="0"/>
          <w:marBottom w:val="0"/>
          <w:divBdr>
            <w:top w:val="none" w:sz="0" w:space="0" w:color="auto"/>
            <w:left w:val="none" w:sz="0" w:space="0" w:color="auto"/>
            <w:bottom w:val="none" w:sz="0" w:space="0" w:color="auto"/>
            <w:right w:val="none" w:sz="0" w:space="0" w:color="auto"/>
          </w:divBdr>
        </w:div>
        <w:div w:id="1001465498">
          <w:marLeft w:val="0"/>
          <w:marRight w:val="0"/>
          <w:marTop w:val="0"/>
          <w:marBottom w:val="0"/>
          <w:divBdr>
            <w:top w:val="none" w:sz="0" w:space="0" w:color="auto"/>
            <w:left w:val="none" w:sz="0" w:space="0" w:color="auto"/>
            <w:bottom w:val="none" w:sz="0" w:space="0" w:color="auto"/>
            <w:right w:val="none" w:sz="0" w:space="0" w:color="auto"/>
          </w:divBdr>
        </w:div>
        <w:div w:id="1091043583">
          <w:marLeft w:val="0"/>
          <w:marRight w:val="0"/>
          <w:marTop w:val="0"/>
          <w:marBottom w:val="0"/>
          <w:divBdr>
            <w:top w:val="none" w:sz="0" w:space="0" w:color="auto"/>
            <w:left w:val="none" w:sz="0" w:space="0" w:color="auto"/>
            <w:bottom w:val="none" w:sz="0" w:space="0" w:color="auto"/>
            <w:right w:val="none" w:sz="0" w:space="0" w:color="auto"/>
          </w:divBdr>
        </w:div>
        <w:div w:id="1142306649">
          <w:marLeft w:val="0"/>
          <w:marRight w:val="0"/>
          <w:marTop w:val="0"/>
          <w:marBottom w:val="0"/>
          <w:divBdr>
            <w:top w:val="none" w:sz="0" w:space="0" w:color="auto"/>
            <w:left w:val="none" w:sz="0" w:space="0" w:color="auto"/>
            <w:bottom w:val="none" w:sz="0" w:space="0" w:color="auto"/>
            <w:right w:val="none" w:sz="0" w:space="0" w:color="auto"/>
          </w:divBdr>
        </w:div>
        <w:div w:id="1148013009">
          <w:marLeft w:val="0"/>
          <w:marRight w:val="0"/>
          <w:marTop w:val="0"/>
          <w:marBottom w:val="0"/>
          <w:divBdr>
            <w:top w:val="none" w:sz="0" w:space="0" w:color="auto"/>
            <w:left w:val="none" w:sz="0" w:space="0" w:color="auto"/>
            <w:bottom w:val="none" w:sz="0" w:space="0" w:color="auto"/>
            <w:right w:val="none" w:sz="0" w:space="0" w:color="auto"/>
          </w:divBdr>
        </w:div>
        <w:div w:id="1182357477">
          <w:marLeft w:val="0"/>
          <w:marRight w:val="0"/>
          <w:marTop w:val="0"/>
          <w:marBottom w:val="0"/>
          <w:divBdr>
            <w:top w:val="none" w:sz="0" w:space="0" w:color="auto"/>
            <w:left w:val="none" w:sz="0" w:space="0" w:color="auto"/>
            <w:bottom w:val="none" w:sz="0" w:space="0" w:color="auto"/>
            <w:right w:val="none" w:sz="0" w:space="0" w:color="auto"/>
          </w:divBdr>
        </w:div>
        <w:div w:id="1260485062">
          <w:marLeft w:val="0"/>
          <w:marRight w:val="0"/>
          <w:marTop w:val="0"/>
          <w:marBottom w:val="0"/>
          <w:divBdr>
            <w:top w:val="none" w:sz="0" w:space="0" w:color="auto"/>
            <w:left w:val="none" w:sz="0" w:space="0" w:color="auto"/>
            <w:bottom w:val="none" w:sz="0" w:space="0" w:color="auto"/>
            <w:right w:val="none" w:sz="0" w:space="0" w:color="auto"/>
          </w:divBdr>
        </w:div>
        <w:div w:id="1369601835">
          <w:marLeft w:val="0"/>
          <w:marRight w:val="0"/>
          <w:marTop w:val="0"/>
          <w:marBottom w:val="0"/>
          <w:divBdr>
            <w:top w:val="none" w:sz="0" w:space="0" w:color="auto"/>
            <w:left w:val="none" w:sz="0" w:space="0" w:color="auto"/>
            <w:bottom w:val="none" w:sz="0" w:space="0" w:color="auto"/>
            <w:right w:val="none" w:sz="0" w:space="0" w:color="auto"/>
          </w:divBdr>
        </w:div>
        <w:div w:id="1429545557">
          <w:marLeft w:val="0"/>
          <w:marRight w:val="0"/>
          <w:marTop w:val="0"/>
          <w:marBottom w:val="0"/>
          <w:divBdr>
            <w:top w:val="none" w:sz="0" w:space="0" w:color="auto"/>
            <w:left w:val="none" w:sz="0" w:space="0" w:color="auto"/>
            <w:bottom w:val="none" w:sz="0" w:space="0" w:color="auto"/>
            <w:right w:val="none" w:sz="0" w:space="0" w:color="auto"/>
          </w:divBdr>
        </w:div>
        <w:div w:id="1470392803">
          <w:marLeft w:val="0"/>
          <w:marRight w:val="0"/>
          <w:marTop w:val="0"/>
          <w:marBottom w:val="0"/>
          <w:divBdr>
            <w:top w:val="none" w:sz="0" w:space="0" w:color="auto"/>
            <w:left w:val="none" w:sz="0" w:space="0" w:color="auto"/>
            <w:bottom w:val="none" w:sz="0" w:space="0" w:color="auto"/>
            <w:right w:val="none" w:sz="0" w:space="0" w:color="auto"/>
          </w:divBdr>
        </w:div>
        <w:div w:id="1495608158">
          <w:marLeft w:val="0"/>
          <w:marRight w:val="0"/>
          <w:marTop w:val="0"/>
          <w:marBottom w:val="0"/>
          <w:divBdr>
            <w:top w:val="none" w:sz="0" w:space="0" w:color="auto"/>
            <w:left w:val="none" w:sz="0" w:space="0" w:color="auto"/>
            <w:bottom w:val="none" w:sz="0" w:space="0" w:color="auto"/>
            <w:right w:val="none" w:sz="0" w:space="0" w:color="auto"/>
          </w:divBdr>
        </w:div>
        <w:div w:id="1520855050">
          <w:marLeft w:val="0"/>
          <w:marRight w:val="0"/>
          <w:marTop w:val="0"/>
          <w:marBottom w:val="0"/>
          <w:divBdr>
            <w:top w:val="none" w:sz="0" w:space="0" w:color="auto"/>
            <w:left w:val="none" w:sz="0" w:space="0" w:color="auto"/>
            <w:bottom w:val="none" w:sz="0" w:space="0" w:color="auto"/>
            <w:right w:val="none" w:sz="0" w:space="0" w:color="auto"/>
          </w:divBdr>
        </w:div>
        <w:div w:id="1594900047">
          <w:marLeft w:val="0"/>
          <w:marRight w:val="0"/>
          <w:marTop w:val="0"/>
          <w:marBottom w:val="0"/>
          <w:divBdr>
            <w:top w:val="none" w:sz="0" w:space="0" w:color="auto"/>
            <w:left w:val="none" w:sz="0" w:space="0" w:color="auto"/>
            <w:bottom w:val="none" w:sz="0" w:space="0" w:color="auto"/>
            <w:right w:val="none" w:sz="0" w:space="0" w:color="auto"/>
          </w:divBdr>
        </w:div>
        <w:div w:id="1624506652">
          <w:marLeft w:val="0"/>
          <w:marRight w:val="0"/>
          <w:marTop w:val="0"/>
          <w:marBottom w:val="0"/>
          <w:divBdr>
            <w:top w:val="none" w:sz="0" w:space="0" w:color="auto"/>
            <w:left w:val="none" w:sz="0" w:space="0" w:color="auto"/>
            <w:bottom w:val="none" w:sz="0" w:space="0" w:color="auto"/>
            <w:right w:val="none" w:sz="0" w:space="0" w:color="auto"/>
          </w:divBdr>
        </w:div>
        <w:div w:id="1693216438">
          <w:marLeft w:val="0"/>
          <w:marRight w:val="0"/>
          <w:marTop w:val="0"/>
          <w:marBottom w:val="0"/>
          <w:divBdr>
            <w:top w:val="none" w:sz="0" w:space="0" w:color="auto"/>
            <w:left w:val="none" w:sz="0" w:space="0" w:color="auto"/>
            <w:bottom w:val="none" w:sz="0" w:space="0" w:color="auto"/>
            <w:right w:val="none" w:sz="0" w:space="0" w:color="auto"/>
          </w:divBdr>
        </w:div>
        <w:div w:id="1716929949">
          <w:marLeft w:val="0"/>
          <w:marRight w:val="0"/>
          <w:marTop w:val="0"/>
          <w:marBottom w:val="0"/>
          <w:divBdr>
            <w:top w:val="none" w:sz="0" w:space="0" w:color="auto"/>
            <w:left w:val="none" w:sz="0" w:space="0" w:color="auto"/>
            <w:bottom w:val="none" w:sz="0" w:space="0" w:color="auto"/>
            <w:right w:val="none" w:sz="0" w:space="0" w:color="auto"/>
          </w:divBdr>
        </w:div>
        <w:div w:id="1771122235">
          <w:marLeft w:val="0"/>
          <w:marRight w:val="0"/>
          <w:marTop w:val="0"/>
          <w:marBottom w:val="0"/>
          <w:divBdr>
            <w:top w:val="none" w:sz="0" w:space="0" w:color="auto"/>
            <w:left w:val="none" w:sz="0" w:space="0" w:color="auto"/>
            <w:bottom w:val="none" w:sz="0" w:space="0" w:color="auto"/>
            <w:right w:val="none" w:sz="0" w:space="0" w:color="auto"/>
          </w:divBdr>
        </w:div>
        <w:div w:id="1793329020">
          <w:marLeft w:val="0"/>
          <w:marRight w:val="0"/>
          <w:marTop w:val="0"/>
          <w:marBottom w:val="0"/>
          <w:divBdr>
            <w:top w:val="none" w:sz="0" w:space="0" w:color="auto"/>
            <w:left w:val="none" w:sz="0" w:space="0" w:color="auto"/>
            <w:bottom w:val="none" w:sz="0" w:space="0" w:color="auto"/>
            <w:right w:val="none" w:sz="0" w:space="0" w:color="auto"/>
          </w:divBdr>
        </w:div>
        <w:div w:id="1809515007">
          <w:marLeft w:val="0"/>
          <w:marRight w:val="0"/>
          <w:marTop w:val="0"/>
          <w:marBottom w:val="0"/>
          <w:divBdr>
            <w:top w:val="none" w:sz="0" w:space="0" w:color="auto"/>
            <w:left w:val="none" w:sz="0" w:space="0" w:color="auto"/>
            <w:bottom w:val="none" w:sz="0" w:space="0" w:color="auto"/>
            <w:right w:val="none" w:sz="0" w:space="0" w:color="auto"/>
          </w:divBdr>
        </w:div>
        <w:div w:id="1816802465">
          <w:marLeft w:val="0"/>
          <w:marRight w:val="0"/>
          <w:marTop w:val="0"/>
          <w:marBottom w:val="0"/>
          <w:divBdr>
            <w:top w:val="none" w:sz="0" w:space="0" w:color="auto"/>
            <w:left w:val="none" w:sz="0" w:space="0" w:color="auto"/>
            <w:bottom w:val="none" w:sz="0" w:space="0" w:color="auto"/>
            <w:right w:val="none" w:sz="0" w:space="0" w:color="auto"/>
          </w:divBdr>
        </w:div>
        <w:div w:id="1854611979">
          <w:marLeft w:val="0"/>
          <w:marRight w:val="0"/>
          <w:marTop w:val="0"/>
          <w:marBottom w:val="0"/>
          <w:divBdr>
            <w:top w:val="none" w:sz="0" w:space="0" w:color="auto"/>
            <w:left w:val="none" w:sz="0" w:space="0" w:color="auto"/>
            <w:bottom w:val="none" w:sz="0" w:space="0" w:color="auto"/>
            <w:right w:val="none" w:sz="0" w:space="0" w:color="auto"/>
          </w:divBdr>
        </w:div>
        <w:div w:id="1923224363">
          <w:marLeft w:val="0"/>
          <w:marRight w:val="0"/>
          <w:marTop w:val="0"/>
          <w:marBottom w:val="0"/>
          <w:divBdr>
            <w:top w:val="none" w:sz="0" w:space="0" w:color="auto"/>
            <w:left w:val="none" w:sz="0" w:space="0" w:color="auto"/>
            <w:bottom w:val="none" w:sz="0" w:space="0" w:color="auto"/>
            <w:right w:val="none" w:sz="0" w:space="0" w:color="auto"/>
          </w:divBdr>
        </w:div>
        <w:div w:id="1956980931">
          <w:marLeft w:val="0"/>
          <w:marRight w:val="0"/>
          <w:marTop w:val="0"/>
          <w:marBottom w:val="0"/>
          <w:divBdr>
            <w:top w:val="none" w:sz="0" w:space="0" w:color="auto"/>
            <w:left w:val="none" w:sz="0" w:space="0" w:color="auto"/>
            <w:bottom w:val="none" w:sz="0" w:space="0" w:color="auto"/>
            <w:right w:val="none" w:sz="0" w:space="0" w:color="auto"/>
          </w:divBdr>
        </w:div>
      </w:divsChild>
    </w:div>
    <w:div w:id="1070227496">
      <w:bodyDiv w:val="1"/>
      <w:marLeft w:val="0"/>
      <w:marRight w:val="0"/>
      <w:marTop w:val="0"/>
      <w:marBottom w:val="0"/>
      <w:divBdr>
        <w:top w:val="none" w:sz="0" w:space="0" w:color="auto"/>
        <w:left w:val="none" w:sz="0" w:space="0" w:color="auto"/>
        <w:bottom w:val="none" w:sz="0" w:space="0" w:color="auto"/>
        <w:right w:val="none" w:sz="0" w:space="0" w:color="auto"/>
      </w:divBdr>
    </w:div>
    <w:div w:id="1127625700">
      <w:bodyDiv w:val="1"/>
      <w:marLeft w:val="0"/>
      <w:marRight w:val="0"/>
      <w:marTop w:val="0"/>
      <w:marBottom w:val="0"/>
      <w:divBdr>
        <w:top w:val="none" w:sz="0" w:space="0" w:color="auto"/>
        <w:left w:val="none" w:sz="0" w:space="0" w:color="auto"/>
        <w:bottom w:val="none" w:sz="0" w:space="0" w:color="auto"/>
        <w:right w:val="none" w:sz="0" w:space="0" w:color="auto"/>
      </w:divBdr>
      <w:divsChild>
        <w:div w:id="47919226">
          <w:marLeft w:val="547"/>
          <w:marRight w:val="0"/>
          <w:marTop w:val="0"/>
          <w:marBottom w:val="0"/>
          <w:divBdr>
            <w:top w:val="none" w:sz="0" w:space="0" w:color="auto"/>
            <w:left w:val="none" w:sz="0" w:space="0" w:color="auto"/>
            <w:bottom w:val="none" w:sz="0" w:space="0" w:color="auto"/>
            <w:right w:val="none" w:sz="0" w:space="0" w:color="auto"/>
          </w:divBdr>
        </w:div>
        <w:div w:id="2061051882">
          <w:marLeft w:val="547"/>
          <w:marRight w:val="0"/>
          <w:marTop w:val="0"/>
          <w:marBottom w:val="0"/>
          <w:divBdr>
            <w:top w:val="none" w:sz="0" w:space="0" w:color="auto"/>
            <w:left w:val="none" w:sz="0" w:space="0" w:color="auto"/>
            <w:bottom w:val="none" w:sz="0" w:space="0" w:color="auto"/>
            <w:right w:val="none" w:sz="0" w:space="0" w:color="auto"/>
          </w:divBdr>
        </w:div>
      </w:divsChild>
    </w:div>
    <w:div w:id="1132098535">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151210059">
      <w:bodyDiv w:val="1"/>
      <w:marLeft w:val="0"/>
      <w:marRight w:val="0"/>
      <w:marTop w:val="0"/>
      <w:marBottom w:val="0"/>
      <w:divBdr>
        <w:top w:val="none" w:sz="0" w:space="0" w:color="auto"/>
        <w:left w:val="none" w:sz="0" w:space="0" w:color="auto"/>
        <w:bottom w:val="none" w:sz="0" w:space="0" w:color="auto"/>
        <w:right w:val="none" w:sz="0" w:space="0" w:color="auto"/>
      </w:divBdr>
    </w:div>
    <w:div w:id="1155492651">
      <w:bodyDiv w:val="1"/>
      <w:marLeft w:val="0"/>
      <w:marRight w:val="0"/>
      <w:marTop w:val="0"/>
      <w:marBottom w:val="0"/>
      <w:divBdr>
        <w:top w:val="none" w:sz="0" w:space="0" w:color="auto"/>
        <w:left w:val="none" w:sz="0" w:space="0" w:color="auto"/>
        <w:bottom w:val="none" w:sz="0" w:space="0" w:color="auto"/>
        <w:right w:val="none" w:sz="0" w:space="0" w:color="auto"/>
      </w:divBdr>
      <w:divsChild>
        <w:div w:id="400761159">
          <w:marLeft w:val="0"/>
          <w:marRight w:val="0"/>
          <w:marTop w:val="0"/>
          <w:marBottom w:val="0"/>
          <w:divBdr>
            <w:top w:val="none" w:sz="0" w:space="0" w:color="auto"/>
            <w:left w:val="none" w:sz="0" w:space="0" w:color="auto"/>
            <w:bottom w:val="none" w:sz="0" w:space="0" w:color="auto"/>
            <w:right w:val="none" w:sz="0" w:space="0" w:color="auto"/>
          </w:divBdr>
          <w:divsChild>
            <w:div w:id="351538825">
              <w:marLeft w:val="0"/>
              <w:marRight w:val="0"/>
              <w:marTop w:val="0"/>
              <w:marBottom w:val="0"/>
              <w:divBdr>
                <w:top w:val="single" w:sz="6" w:space="0" w:color="900033"/>
                <w:left w:val="none" w:sz="0" w:space="0" w:color="auto"/>
                <w:bottom w:val="none" w:sz="0" w:space="0" w:color="auto"/>
                <w:right w:val="none" w:sz="0" w:space="0" w:color="auto"/>
              </w:divBdr>
              <w:divsChild>
                <w:div w:id="1659915320">
                  <w:marLeft w:val="0"/>
                  <w:marRight w:val="-3900"/>
                  <w:marTop w:val="150"/>
                  <w:marBottom w:val="150"/>
                  <w:divBdr>
                    <w:top w:val="none" w:sz="0" w:space="0" w:color="auto"/>
                    <w:left w:val="none" w:sz="0" w:space="0" w:color="auto"/>
                    <w:bottom w:val="none" w:sz="0" w:space="0" w:color="auto"/>
                    <w:right w:val="none" w:sz="0" w:space="0" w:color="auto"/>
                  </w:divBdr>
                  <w:divsChild>
                    <w:div w:id="1044598355">
                      <w:marLeft w:val="150"/>
                      <w:marRight w:val="3600"/>
                      <w:marTop w:val="0"/>
                      <w:marBottom w:val="150"/>
                      <w:divBdr>
                        <w:top w:val="single" w:sz="6" w:space="4" w:color="FFFFFF"/>
                        <w:left w:val="none" w:sz="0" w:space="0" w:color="auto"/>
                        <w:bottom w:val="single" w:sz="6" w:space="8" w:color="FFFFFF"/>
                        <w:right w:val="none" w:sz="0" w:space="0" w:color="auto"/>
                      </w:divBdr>
                      <w:divsChild>
                        <w:div w:id="2049839220">
                          <w:marLeft w:val="0"/>
                          <w:marRight w:val="0"/>
                          <w:marTop w:val="0"/>
                          <w:marBottom w:val="0"/>
                          <w:divBdr>
                            <w:top w:val="none" w:sz="0" w:space="0" w:color="auto"/>
                            <w:left w:val="none" w:sz="0" w:space="0" w:color="auto"/>
                            <w:bottom w:val="none" w:sz="0" w:space="0" w:color="auto"/>
                            <w:right w:val="none" w:sz="0" w:space="0" w:color="auto"/>
                          </w:divBdr>
                          <w:divsChild>
                            <w:div w:id="1938370940">
                              <w:marLeft w:val="0"/>
                              <w:marRight w:val="0"/>
                              <w:marTop w:val="0"/>
                              <w:marBottom w:val="0"/>
                              <w:divBdr>
                                <w:top w:val="none" w:sz="0" w:space="0" w:color="auto"/>
                                <w:left w:val="none" w:sz="0" w:space="0" w:color="auto"/>
                                <w:bottom w:val="none" w:sz="0" w:space="0" w:color="auto"/>
                                <w:right w:val="none" w:sz="0" w:space="0" w:color="auto"/>
                              </w:divBdr>
                              <w:divsChild>
                                <w:div w:id="545947309">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1156915301">
      <w:bodyDiv w:val="1"/>
      <w:marLeft w:val="0"/>
      <w:marRight w:val="0"/>
      <w:marTop w:val="0"/>
      <w:marBottom w:val="0"/>
      <w:divBdr>
        <w:top w:val="none" w:sz="0" w:space="0" w:color="auto"/>
        <w:left w:val="none" w:sz="0" w:space="0" w:color="auto"/>
        <w:bottom w:val="none" w:sz="0" w:space="0" w:color="auto"/>
        <w:right w:val="none" w:sz="0" w:space="0" w:color="auto"/>
      </w:divBdr>
      <w:divsChild>
        <w:div w:id="943682793">
          <w:marLeft w:val="0"/>
          <w:marRight w:val="0"/>
          <w:marTop w:val="0"/>
          <w:marBottom w:val="0"/>
          <w:divBdr>
            <w:top w:val="none" w:sz="0" w:space="0" w:color="auto"/>
            <w:left w:val="none" w:sz="0" w:space="0" w:color="auto"/>
            <w:bottom w:val="none" w:sz="0" w:space="0" w:color="auto"/>
            <w:right w:val="none" w:sz="0" w:space="0" w:color="auto"/>
          </w:divBdr>
          <w:divsChild>
            <w:div w:id="664167716">
              <w:marLeft w:val="0"/>
              <w:marRight w:val="0"/>
              <w:marTop w:val="0"/>
              <w:marBottom w:val="0"/>
              <w:divBdr>
                <w:top w:val="single" w:sz="6" w:space="0" w:color="2B482B"/>
                <w:left w:val="none" w:sz="0" w:space="0" w:color="auto"/>
                <w:bottom w:val="none" w:sz="0" w:space="0" w:color="auto"/>
                <w:right w:val="none" w:sz="0" w:space="0" w:color="auto"/>
              </w:divBdr>
              <w:divsChild>
                <w:div w:id="1487934753">
                  <w:marLeft w:val="0"/>
                  <w:marRight w:val="0"/>
                  <w:marTop w:val="0"/>
                  <w:marBottom w:val="0"/>
                  <w:divBdr>
                    <w:top w:val="none" w:sz="0" w:space="0" w:color="auto"/>
                    <w:left w:val="none" w:sz="0" w:space="0" w:color="auto"/>
                    <w:bottom w:val="none" w:sz="0" w:space="0" w:color="auto"/>
                    <w:right w:val="none" w:sz="0" w:space="0" w:color="auto"/>
                  </w:divBdr>
                  <w:divsChild>
                    <w:div w:id="1050111476">
                      <w:marLeft w:val="0"/>
                      <w:marRight w:val="-3900"/>
                      <w:marTop w:val="0"/>
                      <w:marBottom w:val="0"/>
                      <w:divBdr>
                        <w:top w:val="none" w:sz="0" w:space="0" w:color="auto"/>
                        <w:left w:val="none" w:sz="0" w:space="0" w:color="auto"/>
                        <w:bottom w:val="none" w:sz="0" w:space="0" w:color="auto"/>
                        <w:right w:val="none" w:sz="0" w:space="0" w:color="auto"/>
                      </w:divBdr>
                      <w:divsChild>
                        <w:div w:id="1331714633">
                          <w:marLeft w:val="0"/>
                          <w:marRight w:val="3900"/>
                          <w:marTop w:val="150"/>
                          <w:marBottom w:val="0"/>
                          <w:divBdr>
                            <w:top w:val="none" w:sz="0" w:space="0" w:color="auto"/>
                            <w:left w:val="none" w:sz="0" w:space="0" w:color="auto"/>
                            <w:bottom w:val="none" w:sz="0" w:space="0" w:color="auto"/>
                            <w:right w:val="none" w:sz="0" w:space="0" w:color="auto"/>
                          </w:divBdr>
                          <w:divsChild>
                            <w:div w:id="505479530">
                              <w:marLeft w:val="2850"/>
                              <w:marRight w:val="75"/>
                              <w:marTop w:val="0"/>
                              <w:marBottom w:val="0"/>
                              <w:divBdr>
                                <w:top w:val="none" w:sz="0" w:space="0" w:color="auto"/>
                                <w:left w:val="none" w:sz="0" w:space="0" w:color="auto"/>
                                <w:bottom w:val="none" w:sz="0" w:space="0" w:color="auto"/>
                                <w:right w:val="none" w:sz="0" w:space="0" w:color="auto"/>
                              </w:divBdr>
                              <w:divsChild>
                                <w:div w:id="1938247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37153">
      <w:bodyDiv w:val="1"/>
      <w:marLeft w:val="0"/>
      <w:marRight w:val="0"/>
      <w:marTop w:val="0"/>
      <w:marBottom w:val="0"/>
      <w:divBdr>
        <w:top w:val="none" w:sz="0" w:space="0" w:color="auto"/>
        <w:left w:val="none" w:sz="0" w:space="0" w:color="auto"/>
        <w:bottom w:val="none" w:sz="0" w:space="0" w:color="auto"/>
        <w:right w:val="none" w:sz="0" w:space="0" w:color="auto"/>
      </w:divBdr>
      <w:divsChild>
        <w:div w:id="1136490913">
          <w:marLeft w:val="0"/>
          <w:marRight w:val="0"/>
          <w:marTop w:val="0"/>
          <w:marBottom w:val="0"/>
          <w:divBdr>
            <w:top w:val="none" w:sz="0" w:space="0" w:color="auto"/>
            <w:left w:val="none" w:sz="0" w:space="0" w:color="auto"/>
            <w:bottom w:val="none" w:sz="0" w:space="0" w:color="auto"/>
            <w:right w:val="none" w:sz="0" w:space="0" w:color="auto"/>
          </w:divBdr>
          <w:divsChild>
            <w:div w:id="1928272543">
              <w:marLeft w:val="0"/>
              <w:marRight w:val="0"/>
              <w:marTop w:val="0"/>
              <w:marBottom w:val="360"/>
              <w:divBdr>
                <w:top w:val="none" w:sz="0" w:space="0" w:color="auto"/>
                <w:left w:val="none" w:sz="0" w:space="0" w:color="auto"/>
                <w:bottom w:val="none" w:sz="0" w:space="0" w:color="auto"/>
                <w:right w:val="none" w:sz="0" w:space="0" w:color="auto"/>
              </w:divBdr>
              <w:divsChild>
                <w:div w:id="957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4019">
      <w:bodyDiv w:val="1"/>
      <w:marLeft w:val="0"/>
      <w:marRight w:val="0"/>
      <w:marTop w:val="0"/>
      <w:marBottom w:val="0"/>
      <w:divBdr>
        <w:top w:val="none" w:sz="0" w:space="0" w:color="auto"/>
        <w:left w:val="none" w:sz="0" w:space="0" w:color="auto"/>
        <w:bottom w:val="none" w:sz="0" w:space="0" w:color="auto"/>
        <w:right w:val="none" w:sz="0" w:space="0" w:color="auto"/>
      </w:divBdr>
      <w:divsChild>
        <w:div w:id="122160243">
          <w:marLeft w:val="0"/>
          <w:marRight w:val="0"/>
          <w:marTop w:val="0"/>
          <w:marBottom w:val="0"/>
          <w:divBdr>
            <w:top w:val="none" w:sz="0" w:space="0" w:color="auto"/>
            <w:left w:val="none" w:sz="0" w:space="0" w:color="auto"/>
            <w:bottom w:val="none" w:sz="0" w:space="0" w:color="auto"/>
            <w:right w:val="none" w:sz="0" w:space="0" w:color="auto"/>
          </w:divBdr>
        </w:div>
        <w:div w:id="208423825">
          <w:marLeft w:val="0"/>
          <w:marRight w:val="0"/>
          <w:marTop w:val="0"/>
          <w:marBottom w:val="0"/>
          <w:divBdr>
            <w:top w:val="none" w:sz="0" w:space="0" w:color="auto"/>
            <w:left w:val="none" w:sz="0" w:space="0" w:color="auto"/>
            <w:bottom w:val="none" w:sz="0" w:space="0" w:color="auto"/>
            <w:right w:val="none" w:sz="0" w:space="0" w:color="auto"/>
          </w:divBdr>
        </w:div>
        <w:div w:id="229266615">
          <w:marLeft w:val="0"/>
          <w:marRight w:val="0"/>
          <w:marTop w:val="0"/>
          <w:marBottom w:val="0"/>
          <w:divBdr>
            <w:top w:val="none" w:sz="0" w:space="0" w:color="auto"/>
            <w:left w:val="none" w:sz="0" w:space="0" w:color="auto"/>
            <w:bottom w:val="none" w:sz="0" w:space="0" w:color="auto"/>
            <w:right w:val="none" w:sz="0" w:space="0" w:color="auto"/>
          </w:divBdr>
        </w:div>
        <w:div w:id="233323595">
          <w:marLeft w:val="0"/>
          <w:marRight w:val="0"/>
          <w:marTop w:val="0"/>
          <w:marBottom w:val="0"/>
          <w:divBdr>
            <w:top w:val="none" w:sz="0" w:space="0" w:color="auto"/>
            <w:left w:val="none" w:sz="0" w:space="0" w:color="auto"/>
            <w:bottom w:val="none" w:sz="0" w:space="0" w:color="auto"/>
            <w:right w:val="none" w:sz="0" w:space="0" w:color="auto"/>
          </w:divBdr>
        </w:div>
        <w:div w:id="323440449">
          <w:marLeft w:val="0"/>
          <w:marRight w:val="0"/>
          <w:marTop w:val="0"/>
          <w:marBottom w:val="0"/>
          <w:divBdr>
            <w:top w:val="none" w:sz="0" w:space="0" w:color="auto"/>
            <w:left w:val="none" w:sz="0" w:space="0" w:color="auto"/>
            <w:bottom w:val="none" w:sz="0" w:space="0" w:color="auto"/>
            <w:right w:val="none" w:sz="0" w:space="0" w:color="auto"/>
          </w:divBdr>
        </w:div>
        <w:div w:id="337656695">
          <w:marLeft w:val="0"/>
          <w:marRight w:val="0"/>
          <w:marTop w:val="0"/>
          <w:marBottom w:val="0"/>
          <w:divBdr>
            <w:top w:val="none" w:sz="0" w:space="0" w:color="auto"/>
            <w:left w:val="none" w:sz="0" w:space="0" w:color="auto"/>
            <w:bottom w:val="none" w:sz="0" w:space="0" w:color="auto"/>
            <w:right w:val="none" w:sz="0" w:space="0" w:color="auto"/>
          </w:divBdr>
        </w:div>
        <w:div w:id="544562652">
          <w:marLeft w:val="0"/>
          <w:marRight w:val="0"/>
          <w:marTop w:val="0"/>
          <w:marBottom w:val="0"/>
          <w:divBdr>
            <w:top w:val="none" w:sz="0" w:space="0" w:color="auto"/>
            <w:left w:val="none" w:sz="0" w:space="0" w:color="auto"/>
            <w:bottom w:val="none" w:sz="0" w:space="0" w:color="auto"/>
            <w:right w:val="none" w:sz="0" w:space="0" w:color="auto"/>
          </w:divBdr>
        </w:div>
        <w:div w:id="555514470">
          <w:marLeft w:val="0"/>
          <w:marRight w:val="0"/>
          <w:marTop w:val="0"/>
          <w:marBottom w:val="0"/>
          <w:divBdr>
            <w:top w:val="none" w:sz="0" w:space="0" w:color="auto"/>
            <w:left w:val="none" w:sz="0" w:space="0" w:color="auto"/>
            <w:bottom w:val="none" w:sz="0" w:space="0" w:color="auto"/>
            <w:right w:val="none" w:sz="0" w:space="0" w:color="auto"/>
          </w:divBdr>
        </w:div>
        <w:div w:id="582490156">
          <w:marLeft w:val="0"/>
          <w:marRight w:val="0"/>
          <w:marTop w:val="0"/>
          <w:marBottom w:val="0"/>
          <w:divBdr>
            <w:top w:val="none" w:sz="0" w:space="0" w:color="auto"/>
            <w:left w:val="none" w:sz="0" w:space="0" w:color="auto"/>
            <w:bottom w:val="none" w:sz="0" w:space="0" w:color="auto"/>
            <w:right w:val="none" w:sz="0" w:space="0" w:color="auto"/>
          </w:divBdr>
        </w:div>
        <w:div w:id="638534846">
          <w:marLeft w:val="0"/>
          <w:marRight w:val="0"/>
          <w:marTop w:val="0"/>
          <w:marBottom w:val="0"/>
          <w:divBdr>
            <w:top w:val="none" w:sz="0" w:space="0" w:color="auto"/>
            <w:left w:val="none" w:sz="0" w:space="0" w:color="auto"/>
            <w:bottom w:val="none" w:sz="0" w:space="0" w:color="auto"/>
            <w:right w:val="none" w:sz="0" w:space="0" w:color="auto"/>
          </w:divBdr>
        </w:div>
        <w:div w:id="648052237">
          <w:marLeft w:val="0"/>
          <w:marRight w:val="0"/>
          <w:marTop w:val="0"/>
          <w:marBottom w:val="0"/>
          <w:divBdr>
            <w:top w:val="none" w:sz="0" w:space="0" w:color="auto"/>
            <w:left w:val="none" w:sz="0" w:space="0" w:color="auto"/>
            <w:bottom w:val="none" w:sz="0" w:space="0" w:color="auto"/>
            <w:right w:val="none" w:sz="0" w:space="0" w:color="auto"/>
          </w:divBdr>
        </w:div>
        <w:div w:id="662927651">
          <w:marLeft w:val="0"/>
          <w:marRight w:val="0"/>
          <w:marTop w:val="0"/>
          <w:marBottom w:val="0"/>
          <w:divBdr>
            <w:top w:val="none" w:sz="0" w:space="0" w:color="auto"/>
            <w:left w:val="none" w:sz="0" w:space="0" w:color="auto"/>
            <w:bottom w:val="none" w:sz="0" w:space="0" w:color="auto"/>
            <w:right w:val="none" w:sz="0" w:space="0" w:color="auto"/>
          </w:divBdr>
        </w:div>
        <w:div w:id="720831572">
          <w:marLeft w:val="0"/>
          <w:marRight w:val="0"/>
          <w:marTop w:val="0"/>
          <w:marBottom w:val="0"/>
          <w:divBdr>
            <w:top w:val="none" w:sz="0" w:space="0" w:color="auto"/>
            <w:left w:val="none" w:sz="0" w:space="0" w:color="auto"/>
            <w:bottom w:val="none" w:sz="0" w:space="0" w:color="auto"/>
            <w:right w:val="none" w:sz="0" w:space="0" w:color="auto"/>
          </w:divBdr>
        </w:div>
        <w:div w:id="737556782">
          <w:marLeft w:val="0"/>
          <w:marRight w:val="0"/>
          <w:marTop w:val="0"/>
          <w:marBottom w:val="0"/>
          <w:divBdr>
            <w:top w:val="none" w:sz="0" w:space="0" w:color="auto"/>
            <w:left w:val="none" w:sz="0" w:space="0" w:color="auto"/>
            <w:bottom w:val="none" w:sz="0" w:space="0" w:color="auto"/>
            <w:right w:val="none" w:sz="0" w:space="0" w:color="auto"/>
          </w:divBdr>
        </w:div>
        <w:div w:id="823744572">
          <w:marLeft w:val="0"/>
          <w:marRight w:val="0"/>
          <w:marTop w:val="0"/>
          <w:marBottom w:val="0"/>
          <w:divBdr>
            <w:top w:val="none" w:sz="0" w:space="0" w:color="auto"/>
            <w:left w:val="none" w:sz="0" w:space="0" w:color="auto"/>
            <w:bottom w:val="none" w:sz="0" w:space="0" w:color="auto"/>
            <w:right w:val="none" w:sz="0" w:space="0" w:color="auto"/>
          </w:divBdr>
        </w:div>
        <w:div w:id="847254196">
          <w:marLeft w:val="0"/>
          <w:marRight w:val="0"/>
          <w:marTop w:val="0"/>
          <w:marBottom w:val="0"/>
          <w:divBdr>
            <w:top w:val="none" w:sz="0" w:space="0" w:color="auto"/>
            <w:left w:val="none" w:sz="0" w:space="0" w:color="auto"/>
            <w:bottom w:val="none" w:sz="0" w:space="0" w:color="auto"/>
            <w:right w:val="none" w:sz="0" w:space="0" w:color="auto"/>
          </w:divBdr>
        </w:div>
        <w:div w:id="1026834623">
          <w:marLeft w:val="0"/>
          <w:marRight w:val="0"/>
          <w:marTop w:val="0"/>
          <w:marBottom w:val="0"/>
          <w:divBdr>
            <w:top w:val="none" w:sz="0" w:space="0" w:color="auto"/>
            <w:left w:val="none" w:sz="0" w:space="0" w:color="auto"/>
            <w:bottom w:val="none" w:sz="0" w:space="0" w:color="auto"/>
            <w:right w:val="none" w:sz="0" w:space="0" w:color="auto"/>
          </w:divBdr>
        </w:div>
        <w:div w:id="1096487797">
          <w:marLeft w:val="0"/>
          <w:marRight w:val="0"/>
          <w:marTop w:val="0"/>
          <w:marBottom w:val="0"/>
          <w:divBdr>
            <w:top w:val="none" w:sz="0" w:space="0" w:color="auto"/>
            <w:left w:val="none" w:sz="0" w:space="0" w:color="auto"/>
            <w:bottom w:val="none" w:sz="0" w:space="0" w:color="auto"/>
            <w:right w:val="none" w:sz="0" w:space="0" w:color="auto"/>
          </w:divBdr>
        </w:div>
        <w:div w:id="1200782265">
          <w:marLeft w:val="0"/>
          <w:marRight w:val="0"/>
          <w:marTop w:val="0"/>
          <w:marBottom w:val="0"/>
          <w:divBdr>
            <w:top w:val="none" w:sz="0" w:space="0" w:color="auto"/>
            <w:left w:val="none" w:sz="0" w:space="0" w:color="auto"/>
            <w:bottom w:val="none" w:sz="0" w:space="0" w:color="auto"/>
            <w:right w:val="none" w:sz="0" w:space="0" w:color="auto"/>
          </w:divBdr>
        </w:div>
        <w:div w:id="1230389146">
          <w:marLeft w:val="0"/>
          <w:marRight w:val="0"/>
          <w:marTop w:val="0"/>
          <w:marBottom w:val="0"/>
          <w:divBdr>
            <w:top w:val="none" w:sz="0" w:space="0" w:color="auto"/>
            <w:left w:val="none" w:sz="0" w:space="0" w:color="auto"/>
            <w:bottom w:val="none" w:sz="0" w:space="0" w:color="auto"/>
            <w:right w:val="none" w:sz="0" w:space="0" w:color="auto"/>
          </w:divBdr>
        </w:div>
        <w:div w:id="1349217289">
          <w:marLeft w:val="0"/>
          <w:marRight w:val="0"/>
          <w:marTop w:val="0"/>
          <w:marBottom w:val="0"/>
          <w:divBdr>
            <w:top w:val="none" w:sz="0" w:space="0" w:color="auto"/>
            <w:left w:val="none" w:sz="0" w:space="0" w:color="auto"/>
            <w:bottom w:val="none" w:sz="0" w:space="0" w:color="auto"/>
            <w:right w:val="none" w:sz="0" w:space="0" w:color="auto"/>
          </w:divBdr>
        </w:div>
        <w:div w:id="1378310610">
          <w:marLeft w:val="0"/>
          <w:marRight w:val="0"/>
          <w:marTop w:val="0"/>
          <w:marBottom w:val="0"/>
          <w:divBdr>
            <w:top w:val="none" w:sz="0" w:space="0" w:color="auto"/>
            <w:left w:val="none" w:sz="0" w:space="0" w:color="auto"/>
            <w:bottom w:val="none" w:sz="0" w:space="0" w:color="auto"/>
            <w:right w:val="none" w:sz="0" w:space="0" w:color="auto"/>
          </w:divBdr>
        </w:div>
        <w:div w:id="1444887841">
          <w:marLeft w:val="0"/>
          <w:marRight w:val="0"/>
          <w:marTop w:val="0"/>
          <w:marBottom w:val="0"/>
          <w:divBdr>
            <w:top w:val="none" w:sz="0" w:space="0" w:color="auto"/>
            <w:left w:val="none" w:sz="0" w:space="0" w:color="auto"/>
            <w:bottom w:val="none" w:sz="0" w:space="0" w:color="auto"/>
            <w:right w:val="none" w:sz="0" w:space="0" w:color="auto"/>
          </w:divBdr>
        </w:div>
        <w:div w:id="1468426200">
          <w:marLeft w:val="0"/>
          <w:marRight w:val="0"/>
          <w:marTop w:val="0"/>
          <w:marBottom w:val="0"/>
          <w:divBdr>
            <w:top w:val="none" w:sz="0" w:space="0" w:color="auto"/>
            <w:left w:val="none" w:sz="0" w:space="0" w:color="auto"/>
            <w:bottom w:val="none" w:sz="0" w:space="0" w:color="auto"/>
            <w:right w:val="none" w:sz="0" w:space="0" w:color="auto"/>
          </w:divBdr>
        </w:div>
        <w:div w:id="1639337771">
          <w:marLeft w:val="0"/>
          <w:marRight w:val="0"/>
          <w:marTop w:val="0"/>
          <w:marBottom w:val="0"/>
          <w:divBdr>
            <w:top w:val="none" w:sz="0" w:space="0" w:color="auto"/>
            <w:left w:val="none" w:sz="0" w:space="0" w:color="auto"/>
            <w:bottom w:val="none" w:sz="0" w:space="0" w:color="auto"/>
            <w:right w:val="none" w:sz="0" w:space="0" w:color="auto"/>
          </w:divBdr>
        </w:div>
        <w:div w:id="1671789595">
          <w:marLeft w:val="0"/>
          <w:marRight w:val="0"/>
          <w:marTop w:val="0"/>
          <w:marBottom w:val="0"/>
          <w:divBdr>
            <w:top w:val="none" w:sz="0" w:space="0" w:color="auto"/>
            <w:left w:val="none" w:sz="0" w:space="0" w:color="auto"/>
            <w:bottom w:val="none" w:sz="0" w:space="0" w:color="auto"/>
            <w:right w:val="none" w:sz="0" w:space="0" w:color="auto"/>
          </w:divBdr>
        </w:div>
        <w:div w:id="1682968188">
          <w:marLeft w:val="0"/>
          <w:marRight w:val="0"/>
          <w:marTop w:val="0"/>
          <w:marBottom w:val="0"/>
          <w:divBdr>
            <w:top w:val="none" w:sz="0" w:space="0" w:color="auto"/>
            <w:left w:val="none" w:sz="0" w:space="0" w:color="auto"/>
            <w:bottom w:val="none" w:sz="0" w:space="0" w:color="auto"/>
            <w:right w:val="none" w:sz="0" w:space="0" w:color="auto"/>
          </w:divBdr>
        </w:div>
        <w:div w:id="1794249790">
          <w:marLeft w:val="0"/>
          <w:marRight w:val="0"/>
          <w:marTop w:val="0"/>
          <w:marBottom w:val="0"/>
          <w:divBdr>
            <w:top w:val="none" w:sz="0" w:space="0" w:color="auto"/>
            <w:left w:val="none" w:sz="0" w:space="0" w:color="auto"/>
            <w:bottom w:val="none" w:sz="0" w:space="0" w:color="auto"/>
            <w:right w:val="none" w:sz="0" w:space="0" w:color="auto"/>
          </w:divBdr>
        </w:div>
        <w:div w:id="1832788294">
          <w:marLeft w:val="0"/>
          <w:marRight w:val="0"/>
          <w:marTop w:val="0"/>
          <w:marBottom w:val="0"/>
          <w:divBdr>
            <w:top w:val="none" w:sz="0" w:space="0" w:color="auto"/>
            <w:left w:val="none" w:sz="0" w:space="0" w:color="auto"/>
            <w:bottom w:val="none" w:sz="0" w:space="0" w:color="auto"/>
            <w:right w:val="none" w:sz="0" w:space="0" w:color="auto"/>
          </w:divBdr>
        </w:div>
        <w:div w:id="1885748431">
          <w:marLeft w:val="0"/>
          <w:marRight w:val="0"/>
          <w:marTop w:val="0"/>
          <w:marBottom w:val="0"/>
          <w:divBdr>
            <w:top w:val="none" w:sz="0" w:space="0" w:color="auto"/>
            <w:left w:val="none" w:sz="0" w:space="0" w:color="auto"/>
            <w:bottom w:val="none" w:sz="0" w:space="0" w:color="auto"/>
            <w:right w:val="none" w:sz="0" w:space="0" w:color="auto"/>
          </w:divBdr>
        </w:div>
        <w:div w:id="1930767780">
          <w:marLeft w:val="0"/>
          <w:marRight w:val="0"/>
          <w:marTop w:val="0"/>
          <w:marBottom w:val="0"/>
          <w:divBdr>
            <w:top w:val="none" w:sz="0" w:space="0" w:color="auto"/>
            <w:left w:val="none" w:sz="0" w:space="0" w:color="auto"/>
            <w:bottom w:val="none" w:sz="0" w:space="0" w:color="auto"/>
            <w:right w:val="none" w:sz="0" w:space="0" w:color="auto"/>
          </w:divBdr>
        </w:div>
        <w:div w:id="2067490065">
          <w:marLeft w:val="0"/>
          <w:marRight w:val="0"/>
          <w:marTop w:val="0"/>
          <w:marBottom w:val="0"/>
          <w:divBdr>
            <w:top w:val="none" w:sz="0" w:space="0" w:color="auto"/>
            <w:left w:val="none" w:sz="0" w:space="0" w:color="auto"/>
            <w:bottom w:val="none" w:sz="0" w:space="0" w:color="auto"/>
            <w:right w:val="none" w:sz="0" w:space="0" w:color="auto"/>
          </w:divBdr>
        </w:div>
      </w:divsChild>
    </w:div>
    <w:div w:id="1211529578">
      <w:bodyDiv w:val="1"/>
      <w:marLeft w:val="0"/>
      <w:marRight w:val="0"/>
      <w:marTop w:val="0"/>
      <w:marBottom w:val="0"/>
      <w:divBdr>
        <w:top w:val="none" w:sz="0" w:space="0" w:color="auto"/>
        <w:left w:val="none" w:sz="0" w:space="0" w:color="auto"/>
        <w:bottom w:val="none" w:sz="0" w:space="0" w:color="auto"/>
        <w:right w:val="none" w:sz="0" w:space="0" w:color="auto"/>
      </w:divBdr>
      <w:divsChild>
        <w:div w:id="976036064">
          <w:marLeft w:val="547"/>
          <w:marRight w:val="0"/>
          <w:marTop w:val="0"/>
          <w:marBottom w:val="0"/>
          <w:divBdr>
            <w:top w:val="none" w:sz="0" w:space="0" w:color="auto"/>
            <w:left w:val="none" w:sz="0" w:space="0" w:color="auto"/>
            <w:bottom w:val="none" w:sz="0" w:space="0" w:color="auto"/>
            <w:right w:val="none" w:sz="0" w:space="0" w:color="auto"/>
          </w:divBdr>
        </w:div>
      </w:divsChild>
    </w:div>
    <w:div w:id="1230657775">
      <w:bodyDiv w:val="1"/>
      <w:marLeft w:val="0"/>
      <w:marRight w:val="0"/>
      <w:marTop w:val="0"/>
      <w:marBottom w:val="0"/>
      <w:divBdr>
        <w:top w:val="none" w:sz="0" w:space="0" w:color="auto"/>
        <w:left w:val="none" w:sz="0" w:space="0" w:color="auto"/>
        <w:bottom w:val="none" w:sz="0" w:space="0" w:color="auto"/>
        <w:right w:val="none" w:sz="0" w:space="0" w:color="auto"/>
      </w:divBdr>
      <w:divsChild>
        <w:div w:id="520977951">
          <w:marLeft w:val="547"/>
          <w:marRight w:val="0"/>
          <w:marTop w:val="0"/>
          <w:marBottom w:val="0"/>
          <w:divBdr>
            <w:top w:val="none" w:sz="0" w:space="0" w:color="auto"/>
            <w:left w:val="none" w:sz="0" w:space="0" w:color="auto"/>
            <w:bottom w:val="none" w:sz="0" w:space="0" w:color="auto"/>
            <w:right w:val="none" w:sz="0" w:space="0" w:color="auto"/>
          </w:divBdr>
        </w:div>
        <w:div w:id="709761809">
          <w:marLeft w:val="547"/>
          <w:marRight w:val="0"/>
          <w:marTop w:val="0"/>
          <w:marBottom w:val="0"/>
          <w:divBdr>
            <w:top w:val="none" w:sz="0" w:space="0" w:color="auto"/>
            <w:left w:val="none" w:sz="0" w:space="0" w:color="auto"/>
            <w:bottom w:val="none" w:sz="0" w:space="0" w:color="auto"/>
            <w:right w:val="none" w:sz="0" w:space="0" w:color="auto"/>
          </w:divBdr>
        </w:div>
        <w:div w:id="940261362">
          <w:marLeft w:val="547"/>
          <w:marRight w:val="0"/>
          <w:marTop w:val="0"/>
          <w:marBottom w:val="0"/>
          <w:divBdr>
            <w:top w:val="none" w:sz="0" w:space="0" w:color="auto"/>
            <w:left w:val="none" w:sz="0" w:space="0" w:color="auto"/>
            <w:bottom w:val="none" w:sz="0" w:space="0" w:color="auto"/>
            <w:right w:val="none" w:sz="0" w:space="0" w:color="auto"/>
          </w:divBdr>
        </w:div>
        <w:div w:id="1207327166">
          <w:marLeft w:val="547"/>
          <w:marRight w:val="0"/>
          <w:marTop w:val="0"/>
          <w:marBottom w:val="0"/>
          <w:divBdr>
            <w:top w:val="none" w:sz="0" w:space="0" w:color="auto"/>
            <w:left w:val="none" w:sz="0" w:space="0" w:color="auto"/>
            <w:bottom w:val="none" w:sz="0" w:space="0" w:color="auto"/>
            <w:right w:val="none" w:sz="0" w:space="0" w:color="auto"/>
          </w:divBdr>
        </w:div>
        <w:div w:id="1719470181">
          <w:marLeft w:val="547"/>
          <w:marRight w:val="0"/>
          <w:marTop w:val="0"/>
          <w:marBottom w:val="0"/>
          <w:divBdr>
            <w:top w:val="none" w:sz="0" w:space="0" w:color="auto"/>
            <w:left w:val="none" w:sz="0" w:space="0" w:color="auto"/>
            <w:bottom w:val="none" w:sz="0" w:space="0" w:color="auto"/>
            <w:right w:val="none" w:sz="0" w:space="0" w:color="auto"/>
          </w:divBdr>
        </w:div>
        <w:div w:id="1848785587">
          <w:marLeft w:val="547"/>
          <w:marRight w:val="0"/>
          <w:marTop w:val="0"/>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238515259">
      <w:bodyDiv w:val="1"/>
      <w:marLeft w:val="0"/>
      <w:marRight w:val="0"/>
      <w:marTop w:val="0"/>
      <w:marBottom w:val="0"/>
      <w:divBdr>
        <w:top w:val="none" w:sz="0" w:space="0" w:color="auto"/>
        <w:left w:val="none" w:sz="0" w:space="0" w:color="auto"/>
        <w:bottom w:val="none" w:sz="0" w:space="0" w:color="auto"/>
        <w:right w:val="none" w:sz="0" w:space="0" w:color="auto"/>
      </w:divBdr>
    </w:div>
    <w:div w:id="1241863975">
      <w:bodyDiv w:val="1"/>
      <w:marLeft w:val="0"/>
      <w:marRight w:val="0"/>
      <w:marTop w:val="0"/>
      <w:marBottom w:val="0"/>
      <w:divBdr>
        <w:top w:val="none" w:sz="0" w:space="0" w:color="auto"/>
        <w:left w:val="none" w:sz="0" w:space="0" w:color="auto"/>
        <w:bottom w:val="none" w:sz="0" w:space="0" w:color="auto"/>
        <w:right w:val="none" w:sz="0" w:space="0" w:color="auto"/>
      </w:divBdr>
      <w:divsChild>
        <w:div w:id="730925786">
          <w:marLeft w:val="0"/>
          <w:marRight w:val="0"/>
          <w:marTop w:val="0"/>
          <w:marBottom w:val="0"/>
          <w:divBdr>
            <w:top w:val="none" w:sz="0" w:space="0" w:color="auto"/>
            <w:left w:val="none" w:sz="0" w:space="0" w:color="auto"/>
            <w:bottom w:val="none" w:sz="0" w:space="0" w:color="auto"/>
            <w:right w:val="none" w:sz="0" w:space="0" w:color="auto"/>
          </w:divBdr>
          <w:divsChild>
            <w:div w:id="339430596">
              <w:marLeft w:val="0"/>
              <w:marRight w:val="0"/>
              <w:marTop w:val="0"/>
              <w:marBottom w:val="360"/>
              <w:divBdr>
                <w:top w:val="none" w:sz="0" w:space="0" w:color="auto"/>
                <w:left w:val="none" w:sz="0" w:space="0" w:color="auto"/>
                <w:bottom w:val="none" w:sz="0" w:space="0" w:color="auto"/>
                <w:right w:val="none" w:sz="0" w:space="0" w:color="auto"/>
              </w:divBdr>
              <w:divsChild>
                <w:div w:id="17289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4056">
      <w:bodyDiv w:val="1"/>
      <w:marLeft w:val="0"/>
      <w:marRight w:val="0"/>
      <w:marTop w:val="0"/>
      <w:marBottom w:val="0"/>
      <w:divBdr>
        <w:top w:val="none" w:sz="0" w:space="0" w:color="auto"/>
        <w:left w:val="none" w:sz="0" w:space="0" w:color="auto"/>
        <w:bottom w:val="none" w:sz="0" w:space="0" w:color="auto"/>
        <w:right w:val="none" w:sz="0" w:space="0" w:color="auto"/>
      </w:divBdr>
      <w:divsChild>
        <w:div w:id="916355896">
          <w:marLeft w:val="547"/>
          <w:marRight w:val="0"/>
          <w:marTop w:val="0"/>
          <w:marBottom w:val="0"/>
          <w:divBdr>
            <w:top w:val="none" w:sz="0" w:space="0" w:color="auto"/>
            <w:left w:val="none" w:sz="0" w:space="0" w:color="auto"/>
            <w:bottom w:val="none" w:sz="0" w:space="0" w:color="auto"/>
            <w:right w:val="none" w:sz="0" w:space="0" w:color="auto"/>
          </w:divBdr>
        </w:div>
      </w:divsChild>
    </w:div>
    <w:div w:id="1339117941">
      <w:bodyDiv w:val="1"/>
      <w:marLeft w:val="0"/>
      <w:marRight w:val="0"/>
      <w:marTop w:val="0"/>
      <w:marBottom w:val="0"/>
      <w:divBdr>
        <w:top w:val="none" w:sz="0" w:space="0" w:color="auto"/>
        <w:left w:val="none" w:sz="0" w:space="0" w:color="auto"/>
        <w:bottom w:val="none" w:sz="0" w:space="0" w:color="auto"/>
        <w:right w:val="none" w:sz="0" w:space="0" w:color="auto"/>
      </w:divBdr>
      <w:divsChild>
        <w:div w:id="155148032">
          <w:marLeft w:val="0"/>
          <w:marRight w:val="0"/>
          <w:marTop w:val="0"/>
          <w:marBottom w:val="0"/>
          <w:divBdr>
            <w:top w:val="none" w:sz="0" w:space="0" w:color="auto"/>
            <w:left w:val="none" w:sz="0" w:space="0" w:color="auto"/>
            <w:bottom w:val="none" w:sz="0" w:space="0" w:color="auto"/>
            <w:right w:val="none" w:sz="0" w:space="0" w:color="auto"/>
          </w:divBdr>
        </w:div>
        <w:div w:id="348606687">
          <w:marLeft w:val="0"/>
          <w:marRight w:val="0"/>
          <w:marTop w:val="0"/>
          <w:marBottom w:val="0"/>
          <w:divBdr>
            <w:top w:val="none" w:sz="0" w:space="0" w:color="auto"/>
            <w:left w:val="none" w:sz="0" w:space="0" w:color="auto"/>
            <w:bottom w:val="none" w:sz="0" w:space="0" w:color="auto"/>
            <w:right w:val="none" w:sz="0" w:space="0" w:color="auto"/>
          </w:divBdr>
        </w:div>
        <w:div w:id="499154611">
          <w:marLeft w:val="0"/>
          <w:marRight w:val="0"/>
          <w:marTop w:val="0"/>
          <w:marBottom w:val="0"/>
          <w:divBdr>
            <w:top w:val="none" w:sz="0" w:space="0" w:color="auto"/>
            <w:left w:val="none" w:sz="0" w:space="0" w:color="auto"/>
            <w:bottom w:val="none" w:sz="0" w:space="0" w:color="auto"/>
            <w:right w:val="none" w:sz="0" w:space="0" w:color="auto"/>
          </w:divBdr>
        </w:div>
        <w:div w:id="503518615">
          <w:marLeft w:val="0"/>
          <w:marRight w:val="0"/>
          <w:marTop w:val="0"/>
          <w:marBottom w:val="0"/>
          <w:divBdr>
            <w:top w:val="none" w:sz="0" w:space="0" w:color="auto"/>
            <w:left w:val="none" w:sz="0" w:space="0" w:color="auto"/>
            <w:bottom w:val="none" w:sz="0" w:space="0" w:color="auto"/>
            <w:right w:val="none" w:sz="0" w:space="0" w:color="auto"/>
          </w:divBdr>
        </w:div>
        <w:div w:id="1002706926">
          <w:marLeft w:val="0"/>
          <w:marRight w:val="0"/>
          <w:marTop w:val="0"/>
          <w:marBottom w:val="0"/>
          <w:divBdr>
            <w:top w:val="none" w:sz="0" w:space="0" w:color="auto"/>
            <w:left w:val="none" w:sz="0" w:space="0" w:color="auto"/>
            <w:bottom w:val="none" w:sz="0" w:space="0" w:color="auto"/>
            <w:right w:val="none" w:sz="0" w:space="0" w:color="auto"/>
          </w:divBdr>
        </w:div>
        <w:div w:id="1194883508">
          <w:marLeft w:val="0"/>
          <w:marRight w:val="0"/>
          <w:marTop w:val="0"/>
          <w:marBottom w:val="0"/>
          <w:divBdr>
            <w:top w:val="none" w:sz="0" w:space="0" w:color="auto"/>
            <w:left w:val="none" w:sz="0" w:space="0" w:color="auto"/>
            <w:bottom w:val="none" w:sz="0" w:space="0" w:color="auto"/>
            <w:right w:val="none" w:sz="0" w:space="0" w:color="auto"/>
          </w:divBdr>
        </w:div>
        <w:div w:id="1427573787">
          <w:marLeft w:val="0"/>
          <w:marRight w:val="0"/>
          <w:marTop w:val="0"/>
          <w:marBottom w:val="0"/>
          <w:divBdr>
            <w:top w:val="none" w:sz="0" w:space="0" w:color="auto"/>
            <w:left w:val="none" w:sz="0" w:space="0" w:color="auto"/>
            <w:bottom w:val="none" w:sz="0" w:space="0" w:color="auto"/>
            <w:right w:val="none" w:sz="0" w:space="0" w:color="auto"/>
          </w:divBdr>
        </w:div>
        <w:div w:id="1531332762">
          <w:marLeft w:val="0"/>
          <w:marRight w:val="0"/>
          <w:marTop w:val="0"/>
          <w:marBottom w:val="0"/>
          <w:divBdr>
            <w:top w:val="none" w:sz="0" w:space="0" w:color="auto"/>
            <w:left w:val="none" w:sz="0" w:space="0" w:color="auto"/>
            <w:bottom w:val="none" w:sz="0" w:space="0" w:color="auto"/>
            <w:right w:val="none" w:sz="0" w:space="0" w:color="auto"/>
          </w:divBdr>
        </w:div>
        <w:div w:id="1692994869">
          <w:marLeft w:val="0"/>
          <w:marRight w:val="0"/>
          <w:marTop w:val="0"/>
          <w:marBottom w:val="0"/>
          <w:divBdr>
            <w:top w:val="none" w:sz="0" w:space="0" w:color="auto"/>
            <w:left w:val="none" w:sz="0" w:space="0" w:color="auto"/>
            <w:bottom w:val="none" w:sz="0" w:space="0" w:color="auto"/>
            <w:right w:val="none" w:sz="0" w:space="0" w:color="auto"/>
          </w:divBdr>
        </w:div>
      </w:divsChild>
    </w:div>
    <w:div w:id="1435326666">
      <w:bodyDiv w:val="1"/>
      <w:marLeft w:val="0"/>
      <w:marRight w:val="0"/>
      <w:marTop w:val="0"/>
      <w:marBottom w:val="0"/>
      <w:divBdr>
        <w:top w:val="none" w:sz="0" w:space="0" w:color="auto"/>
        <w:left w:val="none" w:sz="0" w:space="0" w:color="auto"/>
        <w:bottom w:val="none" w:sz="0" w:space="0" w:color="auto"/>
        <w:right w:val="none" w:sz="0" w:space="0" w:color="auto"/>
      </w:divBdr>
    </w:div>
    <w:div w:id="1440294054">
      <w:bodyDiv w:val="1"/>
      <w:marLeft w:val="0"/>
      <w:marRight w:val="0"/>
      <w:marTop w:val="0"/>
      <w:marBottom w:val="0"/>
      <w:divBdr>
        <w:top w:val="none" w:sz="0" w:space="0" w:color="auto"/>
        <w:left w:val="none" w:sz="0" w:space="0" w:color="auto"/>
        <w:bottom w:val="none" w:sz="0" w:space="0" w:color="auto"/>
        <w:right w:val="none" w:sz="0" w:space="0" w:color="auto"/>
      </w:divBdr>
      <w:divsChild>
        <w:div w:id="884947210">
          <w:marLeft w:val="0"/>
          <w:marRight w:val="0"/>
          <w:marTop w:val="0"/>
          <w:marBottom w:val="0"/>
          <w:divBdr>
            <w:top w:val="none" w:sz="0" w:space="0" w:color="auto"/>
            <w:left w:val="none" w:sz="0" w:space="0" w:color="auto"/>
            <w:bottom w:val="none" w:sz="0" w:space="0" w:color="auto"/>
            <w:right w:val="none" w:sz="0" w:space="0" w:color="auto"/>
          </w:divBdr>
          <w:divsChild>
            <w:div w:id="1388846050">
              <w:marLeft w:val="0"/>
              <w:marRight w:val="0"/>
              <w:marTop w:val="0"/>
              <w:marBottom w:val="0"/>
              <w:divBdr>
                <w:top w:val="none" w:sz="0" w:space="0" w:color="auto"/>
                <w:left w:val="none" w:sz="0" w:space="0" w:color="auto"/>
                <w:bottom w:val="none" w:sz="0" w:space="0" w:color="auto"/>
                <w:right w:val="none" w:sz="0" w:space="0" w:color="auto"/>
              </w:divBdr>
              <w:divsChild>
                <w:div w:id="1881937016">
                  <w:marLeft w:val="0"/>
                  <w:marRight w:val="0"/>
                  <w:marTop w:val="0"/>
                  <w:marBottom w:val="0"/>
                  <w:divBdr>
                    <w:top w:val="none" w:sz="0" w:space="0" w:color="auto"/>
                    <w:left w:val="none" w:sz="0" w:space="0" w:color="auto"/>
                    <w:bottom w:val="none" w:sz="0" w:space="0" w:color="auto"/>
                    <w:right w:val="none" w:sz="0" w:space="0" w:color="auto"/>
                  </w:divBdr>
                  <w:divsChild>
                    <w:div w:id="575285611">
                      <w:marLeft w:val="0"/>
                      <w:marRight w:val="0"/>
                      <w:marTop w:val="0"/>
                      <w:marBottom w:val="0"/>
                      <w:divBdr>
                        <w:top w:val="none" w:sz="0" w:space="0" w:color="auto"/>
                        <w:left w:val="none" w:sz="0" w:space="0" w:color="auto"/>
                        <w:bottom w:val="none" w:sz="0" w:space="0" w:color="auto"/>
                        <w:right w:val="none" w:sz="0" w:space="0" w:color="auto"/>
                      </w:divBdr>
                      <w:divsChild>
                        <w:div w:id="9047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117859">
      <w:bodyDiv w:val="1"/>
      <w:marLeft w:val="0"/>
      <w:marRight w:val="0"/>
      <w:marTop w:val="0"/>
      <w:marBottom w:val="0"/>
      <w:divBdr>
        <w:top w:val="none" w:sz="0" w:space="0" w:color="auto"/>
        <w:left w:val="none" w:sz="0" w:space="0" w:color="auto"/>
        <w:bottom w:val="none" w:sz="0" w:space="0" w:color="auto"/>
        <w:right w:val="none" w:sz="0" w:space="0" w:color="auto"/>
      </w:divBdr>
    </w:div>
    <w:div w:id="1527479454">
      <w:bodyDiv w:val="1"/>
      <w:marLeft w:val="0"/>
      <w:marRight w:val="0"/>
      <w:marTop w:val="0"/>
      <w:marBottom w:val="0"/>
      <w:divBdr>
        <w:top w:val="none" w:sz="0" w:space="0" w:color="auto"/>
        <w:left w:val="none" w:sz="0" w:space="0" w:color="auto"/>
        <w:bottom w:val="none" w:sz="0" w:space="0" w:color="auto"/>
        <w:right w:val="none" w:sz="0" w:space="0" w:color="auto"/>
      </w:divBdr>
    </w:div>
    <w:div w:id="1575966101">
      <w:bodyDiv w:val="1"/>
      <w:marLeft w:val="0"/>
      <w:marRight w:val="0"/>
      <w:marTop w:val="0"/>
      <w:marBottom w:val="0"/>
      <w:divBdr>
        <w:top w:val="none" w:sz="0" w:space="0" w:color="auto"/>
        <w:left w:val="none" w:sz="0" w:space="0" w:color="auto"/>
        <w:bottom w:val="none" w:sz="0" w:space="0" w:color="auto"/>
        <w:right w:val="none" w:sz="0" w:space="0" w:color="auto"/>
      </w:divBdr>
      <w:divsChild>
        <w:div w:id="642269891">
          <w:marLeft w:val="0"/>
          <w:marRight w:val="0"/>
          <w:marTop w:val="75"/>
          <w:marBottom w:val="0"/>
          <w:divBdr>
            <w:top w:val="none" w:sz="0" w:space="0" w:color="auto"/>
            <w:left w:val="none" w:sz="0" w:space="0" w:color="auto"/>
            <w:bottom w:val="none" w:sz="0" w:space="0" w:color="auto"/>
            <w:right w:val="none" w:sz="0" w:space="0" w:color="auto"/>
          </w:divBdr>
          <w:divsChild>
            <w:div w:id="564225185">
              <w:marLeft w:val="0"/>
              <w:marRight w:val="0"/>
              <w:marTop w:val="0"/>
              <w:marBottom w:val="0"/>
              <w:divBdr>
                <w:top w:val="single" w:sz="6" w:space="8" w:color="CCCCCC"/>
                <w:left w:val="single" w:sz="6" w:space="11" w:color="CCCCCC"/>
                <w:bottom w:val="single" w:sz="18" w:space="19" w:color="999999"/>
                <w:right w:val="single" w:sz="18" w:space="8" w:color="999999"/>
              </w:divBdr>
              <w:divsChild>
                <w:div w:id="4233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3462">
      <w:bodyDiv w:val="1"/>
      <w:marLeft w:val="0"/>
      <w:marRight w:val="0"/>
      <w:marTop w:val="0"/>
      <w:marBottom w:val="0"/>
      <w:divBdr>
        <w:top w:val="none" w:sz="0" w:space="0" w:color="auto"/>
        <w:left w:val="none" w:sz="0" w:space="0" w:color="auto"/>
        <w:bottom w:val="none" w:sz="0" w:space="0" w:color="auto"/>
        <w:right w:val="none" w:sz="0" w:space="0" w:color="auto"/>
      </w:divBdr>
    </w:div>
    <w:div w:id="16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35091836">
          <w:marLeft w:val="0"/>
          <w:marRight w:val="0"/>
          <w:marTop w:val="75"/>
          <w:marBottom w:val="0"/>
          <w:divBdr>
            <w:top w:val="none" w:sz="0" w:space="0" w:color="auto"/>
            <w:left w:val="none" w:sz="0" w:space="0" w:color="auto"/>
            <w:bottom w:val="none" w:sz="0" w:space="0" w:color="auto"/>
            <w:right w:val="none" w:sz="0" w:space="0" w:color="auto"/>
          </w:divBdr>
          <w:divsChild>
            <w:div w:id="412121571">
              <w:marLeft w:val="0"/>
              <w:marRight w:val="0"/>
              <w:marTop w:val="0"/>
              <w:marBottom w:val="0"/>
              <w:divBdr>
                <w:top w:val="single" w:sz="6" w:space="8" w:color="CCCCCC"/>
                <w:left w:val="single" w:sz="6" w:space="11" w:color="CCCCCC"/>
                <w:bottom w:val="single" w:sz="18" w:space="19" w:color="999999"/>
                <w:right w:val="single" w:sz="18" w:space="8" w:color="999999"/>
              </w:divBdr>
              <w:divsChild>
                <w:div w:id="1658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1116">
      <w:bodyDiv w:val="1"/>
      <w:marLeft w:val="0"/>
      <w:marRight w:val="0"/>
      <w:marTop w:val="0"/>
      <w:marBottom w:val="0"/>
      <w:divBdr>
        <w:top w:val="none" w:sz="0" w:space="0" w:color="auto"/>
        <w:left w:val="none" w:sz="0" w:space="0" w:color="auto"/>
        <w:bottom w:val="none" w:sz="0" w:space="0" w:color="auto"/>
        <w:right w:val="none" w:sz="0" w:space="0" w:color="auto"/>
      </w:divBdr>
      <w:divsChild>
        <w:div w:id="309095693">
          <w:marLeft w:val="0"/>
          <w:marRight w:val="0"/>
          <w:marTop w:val="0"/>
          <w:marBottom w:val="0"/>
          <w:divBdr>
            <w:top w:val="none" w:sz="0" w:space="0" w:color="auto"/>
            <w:left w:val="none" w:sz="0" w:space="0" w:color="auto"/>
            <w:bottom w:val="none" w:sz="0" w:space="0" w:color="auto"/>
            <w:right w:val="none" w:sz="0" w:space="0" w:color="auto"/>
          </w:divBdr>
        </w:div>
        <w:div w:id="399447495">
          <w:marLeft w:val="0"/>
          <w:marRight w:val="0"/>
          <w:marTop w:val="0"/>
          <w:marBottom w:val="0"/>
          <w:divBdr>
            <w:top w:val="none" w:sz="0" w:space="0" w:color="auto"/>
            <w:left w:val="none" w:sz="0" w:space="0" w:color="auto"/>
            <w:bottom w:val="none" w:sz="0" w:space="0" w:color="auto"/>
            <w:right w:val="none" w:sz="0" w:space="0" w:color="auto"/>
          </w:divBdr>
        </w:div>
        <w:div w:id="610354158">
          <w:marLeft w:val="0"/>
          <w:marRight w:val="0"/>
          <w:marTop w:val="0"/>
          <w:marBottom w:val="0"/>
          <w:divBdr>
            <w:top w:val="none" w:sz="0" w:space="0" w:color="auto"/>
            <w:left w:val="none" w:sz="0" w:space="0" w:color="auto"/>
            <w:bottom w:val="none" w:sz="0" w:space="0" w:color="auto"/>
            <w:right w:val="none" w:sz="0" w:space="0" w:color="auto"/>
          </w:divBdr>
        </w:div>
        <w:div w:id="779106640">
          <w:marLeft w:val="0"/>
          <w:marRight w:val="0"/>
          <w:marTop w:val="0"/>
          <w:marBottom w:val="0"/>
          <w:divBdr>
            <w:top w:val="none" w:sz="0" w:space="0" w:color="auto"/>
            <w:left w:val="none" w:sz="0" w:space="0" w:color="auto"/>
            <w:bottom w:val="none" w:sz="0" w:space="0" w:color="auto"/>
            <w:right w:val="none" w:sz="0" w:space="0" w:color="auto"/>
          </w:divBdr>
        </w:div>
        <w:div w:id="864246212">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984508739">
          <w:marLeft w:val="0"/>
          <w:marRight w:val="0"/>
          <w:marTop w:val="0"/>
          <w:marBottom w:val="0"/>
          <w:divBdr>
            <w:top w:val="none" w:sz="0" w:space="0" w:color="auto"/>
            <w:left w:val="none" w:sz="0" w:space="0" w:color="auto"/>
            <w:bottom w:val="none" w:sz="0" w:space="0" w:color="auto"/>
            <w:right w:val="none" w:sz="0" w:space="0" w:color="auto"/>
          </w:divBdr>
        </w:div>
        <w:div w:id="1020275049">
          <w:marLeft w:val="0"/>
          <w:marRight w:val="0"/>
          <w:marTop w:val="0"/>
          <w:marBottom w:val="0"/>
          <w:divBdr>
            <w:top w:val="none" w:sz="0" w:space="0" w:color="auto"/>
            <w:left w:val="none" w:sz="0" w:space="0" w:color="auto"/>
            <w:bottom w:val="none" w:sz="0" w:space="0" w:color="auto"/>
            <w:right w:val="none" w:sz="0" w:space="0" w:color="auto"/>
          </w:divBdr>
        </w:div>
        <w:div w:id="1089275275">
          <w:marLeft w:val="0"/>
          <w:marRight w:val="0"/>
          <w:marTop w:val="0"/>
          <w:marBottom w:val="0"/>
          <w:divBdr>
            <w:top w:val="none" w:sz="0" w:space="0" w:color="auto"/>
            <w:left w:val="none" w:sz="0" w:space="0" w:color="auto"/>
            <w:bottom w:val="none" w:sz="0" w:space="0" w:color="auto"/>
            <w:right w:val="none" w:sz="0" w:space="0" w:color="auto"/>
          </w:divBdr>
        </w:div>
        <w:div w:id="1143959797">
          <w:marLeft w:val="0"/>
          <w:marRight w:val="0"/>
          <w:marTop w:val="0"/>
          <w:marBottom w:val="0"/>
          <w:divBdr>
            <w:top w:val="none" w:sz="0" w:space="0" w:color="auto"/>
            <w:left w:val="none" w:sz="0" w:space="0" w:color="auto"/>
            <w:bottom w:val="none" w:sz="0" w:space="0" w:color="auto"/>
            <w:right w:val="none" w:sz="0" w:space="0" w:color="auto"/>
          </w:divBdr>
        </w:div>
        <w:div w:id="1187905847">
          <w:marLeft w:val="0"/>
          <w:marRight w:val="0"/>
          <w:marTop w:val="0"/>
          <w:marBottom w:val="0"/>
          <w:divBdr>
            <w:top w:val="none" w:sz="0" w:space="0" w:color="auto"/>
            <w:left w:val="none" w:sz="0" w:space="0" w:color="auto"/>
            <w:bottom w:val="none" w:sz="0" w:space="0" w:color="auto"/>
            <w:right w:val="none" w:sz="0" w:space="0" w:color="auto"/>
          </w:divBdr>
        </w:div>
        <w:div w:id="1323316743">
          <w:marLeft w:val="0"/>
          <w:marRight w:val="0"/>
          <w:marTop w:val="0"/>
          <w:marBottom w:val="0"/>
          <w:divBdr>
            <w:top w:val="none" w:sz="0" w:space="0" w:color="auto"/>
            <w:left w:val="none" w:sz="0" w:space="0" w:color="auto"/>
            <w:bottom w:val="none" w:sz="0" w:space="0" w:color="auto"/>
            <w:right w:val="none" w:sz="0" w:space="0" w:color="auto"/>
          </w:divBdr>
        </w:div>
        <w:div w:id="1469278825">
          <w:marLeft w:val="0"/>
          <w:marRight w:val="0"/>
          <w:marTop w:val="0"/>
          <w:marBottom w:val="0"/>
          <w:divBdr>
            <w:top w:val="none" w:sz="0" w:space="0" w:color="auto"/>
            <w:left w:val="none" w:sz="0" w:space="0" w:color="auto"/>
            <w:bottom w:val="none" w:sz="0" w:space="0" w:color="auto"/>
            <w:right w:val="none" w:sz="0" w:space="0" w:color="auto"/>
          </w:divBdr>
        </w:div>
        <w:div w:id="1657109478">
          <w:marLeft w:val="0"/>
          <w:marRight w:val="0"/>
          <w:marTop w:val="0"/>
          <w:marBottom w:val="0"/>
          <w:divBdr>
            <w:top w:val="none" w:sz="0" w:space="0" w:color="auto"/>
            <w:left w:val="none" w:sz="0" w:space="0" w:color="auto"/>
            <w:bottom w:val="none" w:sz="0" w:space="0" w:color="auto"/>
            <w:right w:val="none" w:sz="0" w:space="0" w:color="auto"/>
          </w:divBdr>
        </w:div>
        <w:div w:id="1670601004">
          <w:marLeft w:val="0"/>
          <w:marRight w:val="0"/>
          <w:marTop w:val="0"/>
          <w:marBottom w:val="0"/>
          <w:divBdr>
            <w:top w:val="none" w:sz="0" w:space="0" w:color="auto"/>
            <w:left w:val="none" w:sz="0" w:space="0" w:color="auto"/>
            <w:bottom w:val="none" w:sz="0" w:space="0" w:color="auto"/>
            <w:right w:val="none" w:sz="0" w:space="0" w:color="auto"/>
          </w:divBdr>
        </w:div>
        <w:div w:id="1911386845">
          <w:marLeft w:val="0"/>
          <w:marRight w:val="0"/>
          <w:marTop w:val="0"/>
          <w:marBottom w:val="0"/>
          <w:divBdr>
            <w:top w:val="none" w:sz="0" w:space="0" w:color="auto"/>
            <w:left w:val="none" w:sz="0" w:space="0" w:color="auto"/>
            <w:bottom w:val="none" w:sz="0" w:space="0" w:color="auto"/>
            <w:right w:val="none" w:sz="0" w:space="0" w:color="auto"/>
          </w:divBdr>
        </w:div>
        <w:div w:id="2051565658">
          <w:marLeft w:val="0"/>
          <w:marRight w:val="0"/>
          <w:marTop w:val="0"/>
          <w:marBottom w:val="0"/>
          <w:divBdr>
            <w:top w:val="none" w:sz="0" w:space="0" w:color="auto"/>
            <w:left w:val="none" w:sz="0" w:space="0" w:color="auto"/>
            <w:bottom w:val="none" w:sz="0" w:space="0" w:color="auto"/>
            <w:right w:val="none" w:sz="0" w:space="0" w:color="auto"/>
          </w:divBdr>
        </w:div>
        <w:div w:id="2081708485">
          <w:marLeft w:val="0"/>
          <w:marRight w:val="0"/>
          <w:marTop w:val="0"/>
          <w:marBottom w:val="0"/>
          <w:divBdr>
            <w:top w:val="none" w:sz="0" w:space="0" w:color="auto"/>
            <w:left w:val="none" w:sz="0" w:space="0" w:color="auto"/>
            <w:bottom w:val="none" w:sz="0" w:space="0" w:color="auto"/>
            <w:right w:val="none" w:sz="0" w:space="0" w:color="auto"/>
          </w:divBdr>
        </w:div>
        <w:div w:id="2117168488">
          <w:marLeft w:val="0"/>
          <w:marRight w:val="0"/>
          <w:marTop w:val="0"/>
          <w:marBottom w:val="0"/>
          <w:divBdr>
            <w:top w:val="none" w:sz="0" w:space="0" w:color="auto"/>
            <w:left w:val="none" w:sz="0" w:space="0" w:color="auto"/>
            <w:bottom w:val="none" w:sz="0" w:space="0" w:color="auto"/>
            <w:right w:val="none" w:sz="0" w:space="0" w:color="auto"/>
          </w:divBdr>
        </w:div>
      </w:divsChild>
    </w:div>
    <w:div w:id="1686899821">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1437">
      <w:bodyDiv w:val="1"/>
      <w:marLeft w:val="0"/>
      <w:marRight w:val="0"/>
      <w:marTop w:val="0"/>
      <w:marBottom w:val="0"/>
      <w:divBdr>
        <w:top w:val="none" w:sz="0" w:space="0" w:color="auto"/>
        <w:left w:val="none" w:sz="0" w:space="0" w:color="auto"/>
        <w:bottom w:val="none" w:sz="0" w:space="0" w:color="auto"/>
        <w:right w:val="none" w:sz="0" w:space="0" w:color="auto"/>
      </w:divBdr>
    </w:div>
    <w:div w:id="1709186775">
      <w:bodyDiv w:val="1"/>
      <w:marLeft w:val="0"/>
      <w:marRight w:val="0"/>
      <w:marTop w:val="0"/>
      <w:marBottom w:val="0"/>
      <w:divBdr>
        <w:top w:val="none" w:sz="0" w:space="0" w:color="auto"/>
        <w:left w:val="none" w:sz="0" w:space="0" w:color="auto"/>
        <w:bottom w:val="none" w:sz="0" w:space="0" w:color="auto"/>
        <w:right w:val="none" w:sz="0" w:space="0" w:color="auto"/>
      </w:divBdr>
    </w:div>
    <w:div w:id="1710455433">
      <w:bodyDiv w:val="1"/>
      <w:marLeft w:val="0"/>
      <w:marRight w:val="0"/>
      <w:marTop w:val="0"/>
      <w:marBottom w:val="0"/>
      <w:divBdr>
        <w:top w:val="none" w:sz="0" w:space="0" w:color="auto"/>
        <w:left w:val="none" w:sz="0" w:space="0" w:color="auto"/>
        <w:bottom w:val="none" w:sz="0" w:space="0" w:color="auto"/>
        <w:right w:val="none" w:sz="0" w:space="0" w:color="auto"/>
      </w:divBdr>
      <w:divsChild>
        <w:div w:id="1492798125">
          <w:marLeft w:val="0"/>
          <w:marRight w:val="0"/>
          <w:marTop w:val="0"/>
          <w:marBottom w:val="0"/>
          <w:divBdr>
            <w:top w:val="none" w:sz="0" w:space="0" w:color="auto"/>
            <w:left w:val="none" w:sz="0" w:space="0" w:color="auto"/>
            <w:bottom w:val="none" w:sz="0" w:space="0" w:color="auto"/>
            <w:right w:val="none" w:sz="0" w:space="0" w:color="auto"/>
          </w:divBdr>
          <w:divsChild>
            <w:div w:id="17527445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47649200">
      <w:bodyDiv w:val="1"/>
      <w:marLeft w:val="0"/>
      <w:marRight w:val="0"/>
      <w:marTop w:val="0"/>
      <w:marBottom w:val="0"/>
      <w:divBdr>
        <w:top w:val="none" w:sz="0" w:space="0" w:color="auto"/>
        <w:left w:val="none" w:sz="0" w:space="0" w:color="auto"/>
        <w:bottom w:val="none" w:sz="0" w:space="0" w:color="auto"/>
        <w:right w:val="none" w:sz="0" w:space="0" w:color="auto"/>
      </w:divBdr>
      <w:divsChild>
        <w:div w:id="1314718342">
          <w:marLeft w:val="0"/>
          <w:marRight w:val="0"/>
          <w:marTop w:val="0"/>
          <w:marBottom w:val="0"/>
          <w:divBdr>
            <w:top w:val="none" w:sz="0" w:space="0" w:color="auto"/>
            <w:left w:val="none" w:sz="0" w:space="0" w:color="auto"/>
            <w:bottom w:val="none" w:sz="0" w:space="0" w:color="auto"/>
            <w:right w:val="none" w:sz="0" w:space="0" w:color="auto"/>
          </w:divBdr>
          <w:divsChild>
            <w:div w:id="122024443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38613218">
      <w:bodyDiv w:val="1"/>
      <w:marLeft w:val="0"/>
      <w:marRight w:val="0"/>
      <w:marTop w:val="0"/>
      <w:marBottom w:val="0"/>
      <w:divBdr>
        <w:top w:val="none" w:sz="0" w:space="0" w:color="auto"/>
        <w:left w:val="none" w:sz="0" w:space="0" w:color="auto"/>
        <w:bottom w:val="none" w:sz="0" w:space="0" w:color="auto"/>
        <w:right w:val="none" w:sz="0" w:space="0" w:color="auto"/>
      </w:divBdr>
    </w:div>
    <w:div w:id="1853563501">
      <w:bodyDiv w:val="1"/>
      <w:marLeft w:val="0"/>
      <w:marRight w:val="0"/>
      <w:marTop w:val="0"/>
      <w:marBottom w:val="0"/>
      <w:divBdr>
        <w:top w:val="none" w:sz="0" w:space="0" w:color="auto"/>
        <w:left w:val="none" w:sz="0" w:space="0" w:color="auto"/>
        <w:bottom w:val="none" w:sz="0" w:space="0" w:color="auto"/>
        <w:right w:val="none" w:sz="0" w:space="0" w:color="auto"/>
      </w:divBdr>
    </w:div>
    <w:div w:id="1876960954">
      <w:bodyDiv w:val="1"/>
      <w:marLeft w:val="0"/>
      <w:marRight w:val="0"/>
      <w:marTop w:val="0"/>
      <w:marBottom w:val="0"/>
      <w:divBdr>
        <w:top w:val="none" w:sz="0" w:space="0" w:color="auto"/>
        <w:left w:val="none" w:sz="0" w:space="0" w:color="auto"/>
        <w:bottom w:val="none" w:sz="0" w:space="0" w:color="auto"/>
        <w:right w:val="none" w:sz="0" w:space="0" w:color="auto"/>
      </w:divBdr>
    </w:div>
    <w:div w:id="1885099676">
      <w:bodyDiv w:val="1"/>
      <w:marLeft w:val="0"/>
      <w:marRight w:val="0"/>
      <w:marTop w:val="0"/>
      <w:marBottom w:val="0"/>
      <w:divBdr>
        <w:top w:val="none" w:sz="0" w:space="0" w:color="auto"/>
        <w:left w:val="none" w:sz="0" w:space="0" w:color="auto"/>
        <w:bottom w:val="none" w:sz="0" w:space="0" w:color="auto"/>
        <w:right w:val="none" w:sz="0" w:space="0" w:color="auto"/>
      </w:divBdr>
    </w:div>
    <w:div w:id="1975912156">
      <w:bodyDiv w:val="1"/>
      <w:marLeft w:val="0"/>
      <w:marRight w:val="0"/>
      <w:marTop w:val="0"/>
      <w:marBottom w:val="0"/>
      <w:divBdr>
        <w:top w:val="none" w:sz="0" w:space="0" w:color="auto"/>
        <w:left w:val="none" w:sz="0" w:space="0" w:color="auto"/>
        <w:bottom w:val="none" w:sz="0" w:space="0" w:color="auto"/>
        <w:right w:val="none" w:sz="0" w:space="0" w:color="auto"/>
      </w:divBdr>
      <w:divsChild>
        <w:div w:id="220099489">
          <w:marLeft w:val="0"/>
          <w:marRight w:val="0"/>
          <w:marTop w:val="0"/>
          <w:marBottom w:val="0"/>
          <w:divBdr>
            <w:top w:val="none" w:sz="0" w:space="0" w:color="auto"/>
            <w:left w:val="none" w:sz="0" w:space="0" w:color="auto"/>
            <w:bottom w:val="none" w:sz="0" w:space="0" w:color="auto"/>
            <w:right w:val="none" w:sz="0" w:space="0" w:color="auto"/>
          </w:divBdr>
        </w:div>
        <w:div w:id="335883656">
          <w:marLeft w:val="0"/>
          <w:marRight w:val="0"/>
          <w:marTop w:val="0"/>
          <w:marBottom w:val="0"/>
          <w:divBdr>
            <w:top w:val="none" w:sz="0" w:space="0" w:color="auto"/>
            <w:left w:val="none" w:sz="0" w:space="0" w:color="auto"/>
            <w:bottom w:val="none" w:sz="0" w:space="0" w:color="auto"/>
            <w:right w:val="none" w:sz="0" w:space="0" w:color="auto"/>
          </w:divBdr>
        </w:div>
        <w:div w:id="370350721">
          <w:marLeft w:val="0"/>
          <w:marRight w:val="0"/>
          <w:marTop w:val="0"/>
          <w:marBottom w:val="0"/>
          <w:divBdr>
            <w:top w:val="none" w:sz="0" w:space="0" w:color="auto"/>
            <w:left w:val="none" w:sz="0" w:space="0" w:color="auto"/>
            <w:bottom w:val="none" w:sz="0" w:space="0" w:color="auto"/>
            <w:right w:val="none" w:sz="0" w:space="0" w:color="auto"/>
          </w:divBdr>
        </w:div>
        <w:div w:id="683672655">
          <w:marLeft w:val="0"/>
          <w:marRight w:val="0"/>
          <w:marTop w:val="0"/>
          <w:marBottom w:val="0"/>
          <w:divBdr>
            <w:top w:val="none" w:sz="0" w:space="0" w:color="auto"/>
            <w:left w:val="none" w:sz="0" w:space="0" w:color="auto"/>
            <w:bottom w:val="none" w:sz="0" w:space="0" w:color="auto"/>
            <w:right w:val="none" w:sz="0" w:space="0" w:color="auto"/>
          </w:divBdr>
        </w:div>
        <w:div w:id="797796619">
          <w:marLeft w:val="0"/>
          <w:marRight w:val="0"/>
          <w:marTop w:val="0"/>
          <w:marBottom w:val="0"/>
          <w:divBdr>
            <w:top w:val="none" w:sz="0" w:space="0" w:color="auto"/>
            <w:left w:val="none" w:sz="0" w:space="0" w:color="auto"/>
            <w:bottom w:val="none" w:sz="0" w:space="0" w:color="auto"/>
            <w:right w:val="none" w:sz="0" w:space="0" w:color="auto"/>
          </w:divBdr>
        </w:div>
        <w:div w:id="964238779">
          <w:marLeft w:val="0"/>
          <w:marRight w:val="0"/>
          <w:marTop w:val="0"/>
          <w:marBottom w:val="0"/>
          <w:divBdr>
            <w:top w:val="none" w:sz="0" w:space="0" w:color="auto"/>
            <w:left w:val="none" w:sz="0" w:space="0" w:color="auto"/>
            <w:bottom w:val="none" w:sz="0" w:space="0" w:color="auto"/>
            <w:right w:val="none" w:sz="0" w:space="0" w:color="auto"/>
          </w:divBdr>
        </w:div>
        <w:div w:id="999043371">
          <w:marLeft w:val="0"/>
          <w:marRight w:val="0"/>
          <w:marTop w:val="0"/>
          <w:marBottom w:val="0"/>
          <w:divBdr>
            <w:top w:val="none" w:sz="0" w:space="0" w:color="auto"/>
            <w:left w:val="none" w:sz="0" w:space="0" w:color="auto"/>
            <w:bottom w:val="none" w:sz="0" w:space="0" w:color="auto"/>
            <w:right w:val="none" w:sz="0" w:space="0" w:color="auto"/>
          </w:divBdr>
        </w:div>
        <w:div w:id="1044713715">
          <w:marLeft w:val="0"/>
          <w:marRight w:val="0"/>
          <w:marTop w:val="0"/>
          <w:marBottom w:val="0"/>
          <w:divBdr>
            <w:top w:val="none" w:sz="0" w:space="0" w:color="auto"/>
            <w:left w:val="none" w:sz="0" w:space="0" w:color="auto"/>
            <w:bottom w:val="none" w:sz="0" w:space="0" w:color="auto"/>
            <w:right w:val="none" w:sz="0" w:space="0" w:color="auto"/>
          </w:divBdr>
        </w:div>
        <w:div w:id="1129980147">
          <w:marLeft w:val="0"/>
          <w:marRight w:val="0"/>
          <w:marTop w:val="0"/>
          <w:marBottom w:val="0"/>
          <w:divBdr>
            <w:top w:val="none" w:sz="0" w:space="0" w:color="auto"/>
            <w:left w:val="none" w:sz="0" w:space="0" w:color="auto"/>
            <w:bottom w:val="none" w:sz="0" w:space="0" w:color="auto"/>
            <w:right w:val="none" w:sz="0" w:space="0" w:color="auto"/>
          </w:divBdr>
        </w:div>
        <w:div w:id="1135679486">
          <w:marLeft w:val="0"/>
          <w:marRight w:val="0"/>
          <w:marTop w:val="0"/>
          <w:marBottom w:val="0"/>
          <w:divBdr>
            <w:top w:val="none" w:sz="0" w:space="0" w:color="auto"/>
            <w:left w:val="none" w:sz="0" w:space="0" w:color="auto"/>
            <w:bottom w:val="none" w:sz="0" w:space="0" w:color="auto"/>
            <w:right w:val="none" w:sz="0" w:space="0" w:color="auto"/>
          </w:divBdr>
        </w:div>
        <w:div w:id="1408260026">
          <w:marLeft w:val="0"/>
          <w:marRight w:val="0"/>
          <w:marTop w:val="0"/>
          <w:marBottom w:val="0"/>
          <w:divBdr>
            <w:top w:val="none" w:sz="0" w:space="0" w:color="auto"/>
            <w:left w:val="none" w:sz="0" w:space="0" w:color="auto"/>
            <w:bottom w:val="none" w:sz="0" w:space="0" w:color="auto"/>
            <w:right w:val="none" w:sz="0" w:space="0" w:color="auto"/>
          </w:divBdr>
        </w:div>
        <w:div w:id="1457020910">
          <w:marLeft w:val="0"/>
          <w:marRight w:val="0"/>
          <w:marTop w:val="0"/>
          <w:marBottom w:val="0"/>
          <w:divBdr>
            <w:top w:val="none" w:sz="0" w:space="0" w:color="auto"/>
            <w:left w:val="none" w:sz="0" w:space="0" w:color="auto"/>
            <w:bottom w:val="none" w:sz="0" w:space="0" w:color="auto"/>
            <w:right w:val="none" w:sz="0" w:space="0" w:color="auto"/>
          </w:divBdr>
        </w:div>
        <w:div w:id="1467813607">
          <w:marLeft w:val="0"/>
          <w:marRight w:val="0"/>
          <w:marTop w:val="0"/>
          <w:marBottom w:val="0"/>
          <w:divBdr>
            <w:top w:val="none" w:sz="0" w:space="0" w:color="auto"/>
            <w:left w:val="none" w:sz="0" w:space="0" w:color="auto"/>
            <w:bottom w:val="none" w:sz="0" w:space="0" w:color="auto"/>
            <w:right w:val="none" w:sz="0" w:space="0" w:color="auto"/>
          </w:divBdr>
        </w:div>
        <w:div w:id="1486166424">
          <w:marLeft w:val="0"/>
          <w:marRight w:val="0"/>
          <w:marTop w:val="0"/>
          <w:marBottom w:val="0"/>
          <w:divBdr>
            <w:top w:val="none" w:sz="0" w:space="0" w:color="auto"/>
            <w:left w:val="none" w:sz="0" w:space="0" w:color="auto"/>
            <w:bottom w:val="none" w:sz="0" w:space="0" w:color="auto"/>
            <w:right w:val="none" w:sz="0" w:space="0" w:color="auto"/>
          </w:divBdr>
        </w:div>
        <w:div w:id="1496218605">
          <w:marLeft w:val="0"/>
          <w:marRight w:val="0"/>
          <w:marTop w:val="0"/>
          <w:marBottom w:val="0"/>
          <w:divBdr>
            <w:top w:val="none" w:sz="0" w:space="0" w:color="auto"/>
            <w:left w:val="none" w:sz="0" w:space="0" w:color="auto"/>
            <w:bottom w:val="none" w:sz="0" w:space="0" w:color="auto"/>
            <w:right w:val="none" w:sz="0" w:space="0" w:color="auto"/>
          </w:divBdr>
        </w:div>
        <w:div w:id="1564441777">
          <w:marLeft w:val="0"/>
          <w:marRight w:val="0"/>
          <w:marTop w:val="0"/>
          <w:marBottom w:val="0"/>
          <w:divBdr>
            <w:top w:val="none" w:sz="0" w:space="0" w:color="auto"/>
            <w:left w:val="none" w:sz="0" w:space="0" w:color="auto"/>
            <w:bottom w:val="none" w:sz="0" w:space="0" w:color="auto"/>
            <w:right w:val="none" w:sz="0" w:space="0" w:color="auto"/>
          </w:divBdr>
        </w:div>
        <w:div w:id="1676419536">
          <w:marLeft w:val="0"/>
          <w:marRight w:val="0"/>
          <w:marTop w:val="0"/>
          <w:marBottom w:val="0"/>
          <w:divBdr>
            <w:top w:val="none" w:sz="0" w:space="0" w:color="auto"/>
            <w:left w:val="none" w:sz="0" w:space="0" w:color="auto"/>
            <w:bottom w:val="none" w:sz="0" w:space="0" w:color="auto"/>
            <w:right w:val="none" w:sz="0" w:space="0" w:color="auto"/>
          </w:divBdr>
        </w:div>
        <w:div w:id="2086216634">
          <w:marLeft w:val="0"/>
          <w:marRight w:val="0"/>
          <w:marTop w:val="0"/>
          <w:marBottom w:val="0"/>
          <w:divBdr>
            <w:top w:val="none" w:sz="0" w:space="0" w:color="auto"/>
            <w:left w:val="none" w:sz="0" w:space="0" w:color="auto"/>
            <w:bottom w:val="none" w:sz="0" w:space="0" w:color="auto"/>
            <w:right w:val="none" w:sz="0" w:space="0" w:color="auto"/>
          </w:divBdr>
        </w:div>
      </w:divsChild>
    </w:div>
    <w:div w:id="200836338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03">
          <w:marLeft w:val="0"/>
          <w:marRight w:val="0"/>
          <w:marTop w:val="0"/>
          <w:marBottom w:val="0"/>
          <w:divBdr>
            <w:top w:val="none" w:sz="0" w:space="0" w:color="auto"/>
            <w:left w:val="none" w:sz="0" w:space="0" w:color="auto"/>
            <w:bottom w:val="none" w:sz="0" w:space="0" w:color="auto"/>
            <w:right w:val="none" w:sz="0" w:space="0" w:color="auto"/>
          </w:divBdr>
          <w:divsChild>
            <w:div w:id="76450049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2042590244">
      <w:bodyDiv w:val="1"/>
      <w:marLeft w:val="0"/>
      <w:marRight w:val="0"/>
      <w:marTop w:val="0"/>
      <w:marBottom w:val="0"/>
      <w:divBdr>
        <w:top w:val="none" w:sz="0" w:space="0" w:color="auto"/>
        <w:left w:val="none" w:sz="0" w:space="0" w:color="auto"/>
        <w:bottom w:val="none" w:sz="0" w:space="0" w:color="auto"/>
        <w:right w:val="none" w:sz="0" w:space="0" w:color="auto"/>
      </w:divBdr>
      <w:divsChild>
        <w:div w:id="1614826741">
          <w:marLeft w:val="547"/>
          <w:marRight w:val="0"/>
          <w:marTop w:val="0"/>
          <w:marBottom w:val="0"/>
          <w:divBdr>
            <w:top w:val="none" w:sz="0" w:space="0" w:color="auto"/>
            <w:left w:val="none" w:sz="0" w:space="0" w:color="auto"/>
            <w:bottom w:val="none" w:sz="0" w:space="0" w:color="auto"/>
            <w:right w:val="none" w:sz="0" w:space="0" w:color="auto"/>
          </w:divBdr>
        </w:div>
      </w:divsChild>
    </w:div>
    <w:div w:id="2049715308">
      <w:bodyDiv w:val="1"/>
      <w:marLeft w:val="0"/>
      <w:marRight w:val="0"/>
      <w:marTop w:val="0"/>
      <w:marBottom w:val="0"/>
      <w:divBdr>
        <w:top w:val="none" w:sz="0" w:space="0" w:color="auto"/>
        <w:left w:val="none" w:sz="0" w:space="0" w:color="auto"/>
        <w:bottom w:val="none" w:sz="0" w:space="0" w:color="auto"/>
        <w:right w:val="none" w:sz="0" w:space="0" w:color="auto"/>
      </w:divBdr>
      <w:divsChild>
        <w:div w:id="336620548">
          <w:marLeft w:val="0"/>
          <w:marRight w:val="0"/>
          <w:marTop w:val="75"/>
          <w:marBottom w:val="0"/>
          <w:divBdr>
            <w:top w:val="none" w:sz="0" w:space="0" w:color="auto"/>
            <w:left w:val="none" w:sz="0" w:space="0" w:color="auto"/>
            <w:bottom w:val="none" w:sz="0" w:space="0" w:color="auto"/>
            <w:right w:val="none" w:sz="0" w:space="0" w:color="auto"/>
          </w:divBdr>
          <w:divsChild>
            <w:div w:id="936405714">
              <w:marLeft w:val="0"/>
              <w:marRight w:val="0"/>
              <w:marTop w:val="0"/>
              <w:marBottom w:val="0"/>
              <w:divBdr>
                <w:top w:val="single" w:sz="6" w:space="8" w:color="CCCCCC"/>
                <w:left w:val="single" w:sz="6" w:space="11" w:color="CCCCCC"/>
                <w:bottom w:val="single" w:sz="18" w:space="19" w:color="999999"/>
                <w:right w:val="single" w:sz="18" w:space="8" w:color="999999"/>
              </w:divBdr>
              <w:divsChild>
                <w:div w:id="16544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937">
      <w:bodyDiv w:val="1"/>
      <w:marLeft w:val="0"/>
      <w:marRight w:val="0"/>
      <w:marTop w:val="0"/>
      <w:marBottom w:val="0"/>
      <w:divBdr>
        <w:top w:val="none" w:sz="0" w:space="0" w:color="auto"/>
        <w:left w:val="none" w:sz="0" w:space="0" w:color="auto"/>
        <w:bottom w:val="none" w:sz="0" w:space="0" w:color="auto"/>
        <w:right w:val="none" w:sz="0" w:space="0" w:color="auto"/>
      </w:divBdr>
      <w:divsChild>
        <w:div w:id="1143809617">
          <w:marLeft w:val="547"/>
          <w:marRight w:val="0"/>
          <w:marTop w:val="0"/>
          <w:marBottom w:val="0"/>
          <w:divBdr>
            <w:top w:val="none" w:sz="0" w:space="0" w:color="auto"/>
            <w:left w:val="none" w:sz="0" w:space="0" w:color="auto"/>
            <w:bottom w:val="none" w:sz="0" w:space="0" w:color="auto"/>
            <w:right w:val="none" w:sz="0" w:space="0" w:color="auto"/>
          </w:divBdr>
        </w:div>
      </w:divsChild>
    </w:div>
    <w:div w:id="2082290997">
      <w:bodyDiv w:val="1"/>
      <w:marLeft w:val="0"/>
      <w:marRight w:val="0"/>
      <w:marTop w:val="0"/>
      <w:marBottom w:val="0"/>
      <w:divBdr>
        <w:top w:val="none" w:sz="0" w:space="0" w:color="auto"/>
        <w:left w:val="none" w:sz="0" w:space="0" w:color="auto"/>
        <w:bottom w:val="none" w:sz="0" w:space="0" w:color="auto"/>
        <w:right w:val="none" w:sz="0" w:space="0" w:color="auto"/>
      </w:divBdr>
      <w:divsChild>
        <w:div w:id="651518305">
          <w:marLeft w:val="0"/>
          <w:marRight w:val="0"/>
          <w:marTop w:val="0"/>
          <w:marBottom w:val="0"/>
          <w:divBdr>
            <w:top w:val="none" w:sz="0" w:space="0" w:color="auto"/>
            <w:left w:val="none" w:sz="0" w:space="0" w:color="auto"/>
            <w:bottom w:val="none" w:sz="0" w:space="0" w:color="auto"/>
            <w:right w:val="none" w:sz="0" w:space="0" w:color="auto"/>
          </w:divBdr>
          <w:divsChild>
            <w:div w:id="1544097874">
              <w:marLeft w:val="0"/>
              <w:marRight w:val="0"/>
              <w:marTop w:val="0"/>
              <w:marBottom w:val="360"/>
              <w:divBdr>
                <w:top w:val="none" w:sz="0" w:space="0" w:color="auto"/>
                <w:left w:val="none" w:sz="0" w:space="0" w:color="auto"/>
                <w:bottom w:val="none" w:sz="0" w:space="0" w:color="auto"/>
                <w:right w:val="none" w:sz="0" w:space="0" w:color="auto"/>
              </w:divBdr>
              <w:divsChild>
                <w:div w:id="1765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5214">
      <w:bodyDiv w:val="1"/>
      <w:marLeft w:val="0"/>
      <w:marRight w:val="0"/>
      <w:marTop w:val="0"/>
      <w:marBottom w:val="0"/>
      <w:divBdr>
        <w:top w:val="none" w:sz="0" w:space="0" w:color="auto"/>
        <w:left w:val="none" w:sz="0" w:space="0" w:color="auto"/>
        <w:bottom w:val="none" w:sz="0" w:space="0" w:color="auto"/>
        <w:right w:val="none" w:sz="0" w:space="0" w:color="auto"/>
      </w:divBdr>
      <w:divsChild>
        <w:div w:id="1338580871">
          <w:marLeft w:val="547"/>
          <w:marRight w:val="0"/>
          <w:marTop w:val="0"/>
          <w:marBottom w:val="0"/>
          <w:divBdr>
            <w:top w:val="none" w:sz="0" w:space="0" w:color="auto"/>
            <w:left w:val="none" w:sz="0" w:space="0" w:color="auto"/>
            <w:bottom w:val="none" w:sz="0" w:space="0" w:color="auto"/>
            <w:right w:val="none" w:sz="0" w:space="0" w:color="auto"/>
          </w:divBdr>
        </w:div>
      </w:divsChild>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222">
      <w:bodyDiv w:val="1"/>
      <w:marLeft w:val="0"/>
      <w:marRight w:val="0"/>
      <w:marTop w:val="0"/>
      <w:marBottom w:val="0"/>
      <w:divBdr>
        <w:top w:val="none" w:sz="0" w:space="0" w:color="auto"/>
        <w:left w:val="none" w:sz="0" w:space="0" w:color="auto"/>
        <w:bottom w:val="none" w:sz="0" w:space="0" w:color="auto"/>
        <w:right w:val="none" w:sz="0" w:space="0" w:color="auto"/>
      </w:divBdr>
    </w:div>
    <w:div w:id="2130779605">
      <w:bodyDiv w:val="1"/>
      <w:marLeft w:val="0"/>
      <w:marRight w:val="0"/>
      <w:marTop w:val="0"/>
      <w:marBottom w:val="0"/>
      <w:divBdr>
        <w:top w:val="none" w:sz="0" w:space="0" w:color="auto"/>
        <w:left w:val="none" w:sz="0" w:space="0" w:color="auto"/>
        <w:bottom w:val="none" w:sz="0" w:space="0" w:color="auto"/>
        <w:right w:val="none" w:sz="0" w:space="0" w:color="auto"/>
      </w:divBdr>
    </w:div>
    <w:div w:id="2130781154">
      <w:bodyDiv w:val="1"/>
      <w:marLeft w:val="0"/>
      <w:marRight w:val="0"/>
      <w:marTop w:val="0"/>
      <w:marBottom w:val="0"/>
      <w:divBdr>
        <w:top w:val="none" w:sz="0" w:space="0" w:color="auto"/>
        <w:left w:val="none" w:sz="0" w:space="0" w:color="auto"/>
        <w:bottom w:val="none" w:sz="0" w:space="0" w:color="auto"/>
        <w:right w:val="none" w:sz="0" w:space="0" w:color="auto"/>
      </w:divBdr>
      <w:divsChild>
        <w:div w:id="96144102">
          <w:marLeft w:val="0"/>
          <w:marRight w:val="0"/>
          <w:marTop w:val="0"/>
          <w:marBottom w:val="0"/>
          <w:divBdr>
            <w:top w:val="none" w:sz="0" w:space="0" w:color="auto"/>
            <w:left w:val="none" w:sz="0" w:space="0" w:color="auto"/>
            <w:bottom w:val="none" w:sz="0" w:space="0" w:color="auto"/>
            <w:right w:val="none" w:sz="0" w:space="0" w:color="auto"/>
          </w:divBdr>
        </w:div>
        <w:div w:id="110831932">
          <w:marLeft w:val="0"/>
          <w:marRight w:val="0"/>
          <w:marTop w:val="0"/>
          <w:marBottom w:val="0"/>
          <w:divBdr>
            <w:top w:val="none" w:sz="0" w:space="0" w:color="auto"/>
            <w:left w:val="none" w:sz="0" w:space="0" w:color="auto"/>
            <w:bottom w:val="none" w:sz="0" w:space="0" w:color="auto"/>
            <w:right w:val="none" w:sz="0" w:space="0" w:color="auto"/>
          </w:divBdr>
        </w:div>
        <w:div w:id="133498025">
          <w:marLeft w:val="0"/>
          <w:marRight w:val="0"/>
          <w:marTop w:val="0"/>
          <w:marBottom w:val="0"/>
          <w:divBdr>
            <w:top w:val="none" w:sz="0" w:space="0" w:color="auto"/>
            <w:left w:val="none" w:sz="0" w:space="0" w:color="auto"/>
            <w:bottom w:val="none" w:sz="0" w:space="0" w:color="auto"/>
            <w:right w:val="none" w:sz="0" w:space="0" w:color="auto"/>
          </w:divBdr>
        </w:div>
        <w:div w:id="264533643">
          <w:marLeft w:val="0"/>
          <w:marRight w:val="0"/>
          <w:marTop w:val="0"/>
          <w:marBottom w:val="0"/>
          <w:divBdr>
            <w:top w:val="none" w:sz="0" w:space="0" w:color="auto"/>
            <w:left w:val="none" w:sz="0" w:space="0" w:color="auto"/>
            <w:bottom w:val="none" w:sz="0" w:space="0" w:color="auto"/>
            <w:right w:val="none" w:sz="0" w:space="0" w:color="auto"/>
          </w:divBdr>
        </w:div>
        <w:div w:id="526912435">
          <w:marLeft w:val="0"/>
          <w:marRight w:val="0"/>
          <w:marTop w:val="0"/>
          <w:marBottom w:val="0"/>
          <w:divBdr>
            <w:top w:val="none" w:sz="0" w:space="0" w:color="auto"/>
            <w:left w:val="none" w:sz="0" w:space="0" w:color="auto"/>
            <w:bottom w:val="none" w:sz="0" w:space="0" w:color="auto"/>
            <w:right w:val="none" w:sz="0" w:space="0" w:color="auto"/>
          </w:divBdr>
        </w:div>
        <w:div w:id="712582186">
          <w:marLeft w:val="0"/>
          <w:marRight w:val="0"/>
          <w:marTop w:val="0"/>
          <w:marBottom w:val="0"/>
          <w:divBdr>
            <w:top w:val="none" w:sz="0" w:space="0" w:color="auto"/>
            <w:left w:val="none" w:sz="0" w:space="0" w:color="auto"/>
            <w:bottom w:val="none" w:sz="0" w:space="0" w:color="auto"/>
            <w:right w:val="none" w:sz="0" w:space="0" w:color="auto"/>
          </w:divBdr>
        </w:div>
        <w:div w:id="712733652">
          <w:marLeft w:val="0"/>
          <w:marRight w:val="0"/>
          <w:marTop w:val="0"/>
          <w:marBottom w:val="0"/>
          <w:divBdr>
            <w:top w:val="none" w:sz="0" w:space="0" w:color="auto"/>
            <w:left w:val="none" w:sz="0" w:space="0" w:color="auto"/>
            <w:bottom w:val="none" w:sz="0" w:space="0" w:color="auto"/>
            <w:right w:val="none" w:sz="0" w:space="0" w:color="auto"/>
          </w:divBdr>
        </w:div>
        <w:div w:id="1114447402">
          <w:marLeft w:val="0"/>
          <w:marRight w:val="0"/>
          <w:marTop w:val="0"/>
          <w:marBottom w:val="0"/>
          <w:divBdr>
            <w:top w:val="none" w:sz="0" w:space="0" w:color="auto"/>
            <w:left w:val="none" w:sz="0" w:space="0" w:color="auto"/>
            <w:bottom w:val="none" w:sz="0" w:space="0" w:color="auto"/>
            <w:right w:val="none" w:sz="0" w:space="0" w:color="auto"/>
          </w:divBdr>
        </w:div>
        <w:div w:id="1140074698">
          <w:marLeft w:val="0"/>
          <w:marRight w:val="0"/>
          <w:marTop w:val="0"/>
          <w:marBottom w:val="0"/>
          <w:divBdr>
            <w:top w:val="none" w:sz="0" w:space="0" w:color="auto"/>
            <w:left w:val="none" w:sz="0" w:space="0" w:color="auto"/>
            <w:bottom w:val="none" w:sz="0" w:space="0" w:color="auto"/>
            <w:right w:val="none" w:sz="0" w:space="0" w:color="auto"/>
          </w:divBdr>
        </w:div>
        <w:div w:id="1348169195">
          <w:marLeft w:val="0"/>
          <w:marRight w:val="0"/>
          <w:marTop w:val="0"/>
          <w:marBottom w:val="0"/>
          <w:divBdr>
            <w:top w:val="none" w:sz="0" w:space="0" w:color="auto"/>
            <w:left w:val="none" w:sz="0" w:space="0" w:color="auto"/>
            <w:bottom w:val="none" w:sz="0" w:space="0" w:color="auto"/>
            <w:right w:val="none" w:sz="0" w:space="0" w:color="auto"/>
          </w:divBdr>
        </w:div>
        <w:div w:id="1376345385">
          <w:marLeft w:val="0"/>
          <w:marRight w:val="0"/>
          <w:marTop w:val="0"/>
          <w:marBottom w:val="0"/>
          <w:divBdr>
            <w:top w:val="none" w:sz="0" w:space="0" w:color="auto"/>
            <w:left w:val="none" w:sz="0" w:space="0" w:color="auto"/>
            <w:bottom w:val="none" w:sz="0" w:space="0" w:color="auto"/>
            <w:right w:val="none" w:sz="0" w:space="0" w:color="auto"/>
          </w:divBdr>
        </w:div>
        <w:div w:id="1578588970">
          <w:marLeft w:val="0"/>
          <w:marRight w:val="0"/>
          <w:marTop w:val="0"/>
          <w:marBottom w:val="0"/>
          <w:divBdr>
            <w:top w:val="none" w:sz="0" w:space="0" w:color="auto"/>
            <w:left w:val="none" w:sz="0" w:space="0" w:color="auto"/>
            <w:bottom w:val="none" w:sz="0" w:space="0" w:color="auto"/>
            <w:right w:val="none" w:sz="0" w:space="0" w:color="auto"/>
          </w:divBdr>
        </w:div>
        <w:div w:id="1604219461">
          <w:marLeft w:val="0"/>
          <w:marRight w:val="0"/>
          <w:marTop w:val="0"/>
          <w:marBottom w:val="0"/>
          <w:divBdr>
            <w:top w:val="none" w:sz="0" w:space="0" w:color="auto"/>
            <w:left w:val="none" w:sz="0" w:space="0" w:color="auto"/>
            <w:bottom w:val="none" w:sz="0" w:space="0" w:color="auto"/>
            <w:right w:val="none" w:sz="0" w:space="0" w:color="auto"/>
          </w:divBdr>
        </w:div>
        <w:div w:id="1717386608">
          <w:marLeft w:val="0"/>
          <w:marRight w:val="0"/>
          <w:marTop w:val="0"/>
          <w:marBottom w:val="0"/>
          <w:divBdr>
            <w:top w:val="none" w:sz="0" w:space="0" w:color="auto"/>
            <w:left w:val="none" w:sz="0" w:space="0" w:color="auto"/>
            <w:bottom w:val="none" w:sz="0" w:space="0" w:color="auto"/>
            <w:right w:val="none" w:sz="0" w:space="0" w:color="auto"/>
          </w:divBdr>
        </w:div>
        <w:div w:id="1721660884">
          <w:marLeft w:val="0"/>
          <w:marRight w:val="0"/>
          <w:marTop w:val="0"/>
          <w:marBottom w:val="0"/>
          <w:divBdr>
            <w:top w:val="none" w:sz="0" w:space="0" w:color="auto"/>
            <w:left w:val="none" w:sz="0" w:space="0" w:color="auto"/>
            <w:bottom w:val="none" w:sz="0" w:space="0" w:color="auto"/>
            <w:right w:val="none" w:sz="0" w:space="0" w:color="auto"/>
          </w:divBdr>
        </w:div>
        <w:div w:id="1761901979">
          <w:marLeft w:val="0"/>
          <w:marRight w:val="0"/>
          <w:marTop w:val="0"/>
          <w:marBottom w:val="0"/>
          <w:divBdr>
            <w:top w:val="none" w:sz="0" w:space="0" w:color="auto"/>
            <w:left w:val="none" w:sz="0" w:space="0" w:color="auto"/>
            <w:bottom w:val="none" w:sz="0" w:space="0" w:color="auto"/>
            <w:right w:val="none" w:sz="0" w:space="0" w:color="auto"/>
          </w:divBdr>
        </w:div>
        <w:div w:id="1763798636">
          <w:marLeft w:val="0"/>
          <w:marRight w:val="0"/>
          <w:marTop w:val="0"/>
          <w:marBottom w:val="0"/>
          <w:divBdr>
            <w:top w:val="none" w:sz="0" w:space="0" w:color="auto"/>
            <w:left w:val="none" w:sz="0" w:space="0" w:color="auto"/>
            <w:bottom w:val="none" w:sz="0" w:space="0" w:color="auto"/>
            <w:right w:val="none" w:sz="0" w:space="0" w:color="auto"/>
          </w:divBdr>
        </w:div>
        <w:div w:id="1800340744">
          <w:marLeft w:val="0"/>
          <w:marRight w:val="0"/>
          <w:marTop w:val="0"/>
          <w:marBottom w:val="0"/>
          <w:divBdr>
            <w:top w:val="none" w:sz="0" w:space="0" w:color="auto"/>
            <w:left w:val="none" w:sz="0" w:space="0" w:color="auto"/>
            <w:bottom w:val="none" w:sz="0" w:space="0" w:color="auto"/>
            <w:right w:val="none" w:sz="0" w:space="0" w:color="auto"/>
          </w:divBdr>
        </w:div>
        <w:div w:id="213143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gif"/><Relationship Id="rId26" Type="http://schemas.openxmlformats.org/officeDocument/2006/relationships/hyperlink" Target="https://assets.publishing.service.gov.uk/government/uploads/system/uploads/attachment_data/file/674416/Searching_screening_and_confiscation.pdf" TargetMode="External"/><Relationship Id="rId3" Type="http://schemas.openxmlformats.org/officeDocument/2006/relationships/customXml" Target="../customXml/item3.xml"/><Relationship Id="rId21" Type="http://schemas.openxmlformats.org/officeDocument/2006/relationships/hyperlink" Target="http://www.hants.gov.uk/educationandlearning/safeguardingchildren/guidance"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https://www.gov.uk/government/policies/violence-against-women-and-girls" TargetMode="External"/><Relationship Id="rId33" Type="http://schemas.openxmlformats.org/officeDocument/2006/relationships/hyperlink" Target="http://www3.hants.gov.uk/education/hias/drug-and-alcohol/resources-for-schools.htm" TargetMode="External"/><Relationship Id="rId2" Type="http://schemas.openxmlformats.org/officeDocument/2006/relationships/customXml" Target="../customXml/item2.xml"/><Relationship Id="rId16" Type="http://schemas.openxmlformats.org/officeDocument/2006/relationships/image" Target="http://hantsnet2000.hants.gov.uk/images/hcclogo.gif" TargetMode="External"/><Relationship Id="rId20" Type="http://schemas.openxmlformats.org/officeDocument/2006/relationships/image" Target="media/image5.png"/><Relationship Id="rId29" Type="http://schemas.openxmlformats.org/officeDocument/2006/relationships/hyperlink" Target="https://www.safe4me.co.uk/portfolio/sharing-inform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hipsprocedures.org.uk/page/contents" TargetMode="External"/><Relationship Id="rId32" Type="http://schemas.openxmlformats.org/officeDocument/2006/relationships/hyperlink" Target="https://www.gov.uk/government/publications/drugs-advice-for-schools" TargetMode="External"/><Relationship Id="rId5" Type="http://schemas.openxmlformats.org/officeDocument/2006/relationships/customXml" Target="../customXml/item5.xml"/><Relationship Id="rId15" Type="http://schemas.openxmlformats.org/officeDocument/2006/relationships/image" Target="media/image2.gif"/><Relationship Id="rId23" Type="http://schemas.openxmlformats.org/officeDocument/2006/relationships/hyperlink" Target="https://www.hants.gov.uk/socialcareandhealth/childrenandfamilies/safeguardingchildren" TargetMode="External"/><Relationship Id="rId28" Type="http://schemas.openxmlformats.org/officeDocument/2006/relationships/hyperlink" Target="http://www.hampshiresafeguardingchildrenboard.org.uk/user_controlled_lcms_area/uploaded_files/SERAF%20Risk%20Assessment%20-%20Scoring%20Guidance_%28HF000005713337%29.doc"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http://hantsnet2000.hants.gov.uk/images/hcclogo.gif" TargetMode="External"/><Relationship Id="rId31" Type="http://schemas.openxmlformats.org/officeDocument/2006/relationships/hyperlink" Target="https://www.safe4me.co.uk/portfolio/sharing-informatio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hants.gov.uk/socialcareandhealth/childrenandfamilies/safeguardingchildren/onlinesafety" TargetMode="External"/><Relationship Id="rId27" Type="http://schemas.openxmlformats.org/officeDocument/2006/relationships/hyperlink" Target="http://www.hampshiresafeguardingchildrenboard.org.uk/user_controlled_lcms_area/uploaded_files/SERAF%20Risk%20Assessment%20Form%20UPDATED%20Sept%202015%20%282%29.doc" TargetMode="External"/><Relationship Id="rId30" Type="http://schemas.openxmlformats.org/officeDocument/2006/relationships/hyperlink" Target="https://www.safe4me.co.uk/portfolio/sharing-information/" TargetMode="External"/><Relationship Id="rId35"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A3D892A20BAB4EBA9E01555F4763EF" ma:contentTypeVersion="13" ma:contentTypeDescription="Create a new document." ma:contentTypeScope="" ma:versionID="d1e111c3be04779edb72b5910e913dbf">
  <xsd:schema xmlns:xsd="http://www.w3.org/2001/XMLSchema" xmlns:xs="http://www.w3.org/2001/XMLSchema" xmlns:p="http://schemas.microsoft.com/office/2006/metadata/properties" xmlns:ns3="96e8d6c7-ed8f-47d6-aace-01af26ad2398" xmlns:ns4="c1bf0d93-4e51-4f35-9e30-915a58d34603" targetNamespace="http://schemas.microsoft.com/office/2006/metadata/properties" ma:root="true" ma:fieldsID="86c9d2f6b41a9303afd488399572d65a" ns3:_="" ns4:_="">
    <xsd:import namespace="96e8d6c7-ed8f-47d6-aace-01af26ad2398"/>
    <xsd:import namespace="c1bf0d93-4e51-4f35-9e30-915a58d346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8d6c7-ed8f-47d6-aace-01af26ad2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f0d93-4e51-4f35-9e30-915a58d346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C3BF0-70EF-46D8-883A-BEF3D259A966}">
  <ds:schemaRefs>
    <ds:schemaRef ds:uri="http://schemas.microsoft.com/office/2006/metadata/longProperties"/>
  </ds:schemaRefs>
</ds:datastoreItem>
</file>

<file path=customXml/itemProps2.xml><?xml version="1.0" encoding="utf-8"?>
<ds:datastoreItem xmlns:ds="http://schemas.openxmlformats.org/officeDocument/2006/customXml" ds:itemID="{C3A6F556-7466-4985-B529-43862B745B63}">
  <ds:schemaRefs>
    <ds:schemaRef ds:uri="http://schemas.microsoft.com/office/2006/metadata/longProperties"/>
  </ds:schemaRefs>
</ds:datastoreItem>
</file>

<file path=customXml/itemProps3.xml><?xml version="1.0" encoding="utf-8"?>
<ds:datastoreItem xmlns:ds="http://schemas.openxmlformats.org/officeDocument/2006/customXml" ds:itemID="{28FC059A-B900-4125-932E-FCE2EC26DB0C}">
  <ds:schemaRefs>
    <ds:schemaRef ds:uri="http://schemas.microsoft.com/sharepoint/v3/contenttype/forms"/>
  </ds:schemaRefs>
</ds:datastoreItem>
</file>

<file path=customXml/itemProps4.xml><?xml version="1.0" encoding="utf-8"?>
<ds:datastoreItem xmlns:ds="http://schemas.openxmlformats.org/officeDocument/2006/customXml" ds:itemID="{E664547F-2108-4660-A28D-049DE82A0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8d6c7-ed8f-47d6-aace-01af26ad2398"/>
    <ds:schemaRef ds:uri="c1bf0d93-4e51-4f35-9e30-915a58d3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459AE4-1C6F-447C-AED7-0F7EF30DB3B7}">
  <ds:schemaRefs>
    <ds:schemaRef ds:uri="http://purl.org/dc/dcmitype/"/>
    <ds:schemaRef ds:uri="http://schemas.microsoft.com/office/2006/documentManagement/types"/>
    <ds:schemaRef ds:uri="http://www.w3.org/XML/1998/namespace"/>
    <ds:schemaRef ds:uri="c1bf0d93-4e51-4f35-9e30-915a58d34603"/>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96e8d6c7-ed8f-47d6-aace-01af26ad2398"/>
  </ds:schemaRefs>
</ds:datastoreItem>
</file>

<file path=customXml/itemProps6.xml><?xml version="1.0" encoding="utf-8"?>
<ds:datastoreItem xmlns:ds="http://schemas.openxmlformats.org/officeDocument/2006/customXml" ds:itemID="{3DFDEE02-313F-4A74-85C7-E96F63651D7C}">
  <ds:schemaRefs>
    <ds:schemaRef ds:uri="http://schemas.microsoft.com/sharepoint/v3/contenttype/forms"/>
  </ds:schemaRefs>
</ds:datastoreItem>
</file>

<file path=customXml/itemProps7.xml><?xml version="1.0" encoding="utf-8"?>
<ds:datastoreItem xmlns:ds="http://schemas.openxmlformats.org/officeDocument/2006/customXml" ds:itemID="{2673F4CF-31B5-43C0-A588-A0FCF922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38</Pages>
  <Words>12165</Words>
  <Characters>71147</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Schools Model Safeguarding Policy</vt:lpstr>
    </vt:vector>
  </TitlesOfParts>
  <Company>Hampshire County Council</Company>
  <LinksUpToDate>false</LinksUpToDate>
  <CharactersWithSpaces>83146</CharactersWithSpaces>
  <SharedDoc>false</SharedDoc>
  <HLinks>
    <vt:vector size="408" baseType="variant">
      <vt:variant>
        <vt:i4>2359418</vt:i4>
      </vt:variant>
      <vt:variant>
        <vt:i4>378</vt:i4>
      </vt:variant>
      <vt:variant>
        <vt:i4>0</vt:i4>
      </vt:variant>
      <vt:variant>
        <vt:i4>5</vt:i4>
      </vt:variant>
      <vt:variant>
        <vt:lpwstr>http://documents.hants.gov.uk/education/LADOsafeguardingchildrenineducation2014templateletterforparent.doc</vt:lpwstr>
      </vt:variant>
      <vt:variant>
        <vt:lpwstr/>
      </vt:variant>
      <vt:variant>
        <vt:i4>5636210</vt:i4>
      </vt:variant>
      <vt:variant>
        <vt:i4>375</vt:i4>
      </vt:variant>
      <vt:variant>
        <vt:i4>0</vt:i4>
      </vt:variant>
      <vt:variant>
        <vt:i4>5</vt:i4>
      </vt:variant>
      <vt:variant>
        <vt:lpwstr>http://www.hampshiresafeguardingchildrenboard.org.uk/user_controlled_lcms_area/uploaded_files/SERAF Risk Assessment - Scoring Guidance_%28HF000005713337%29.doc</vt:lpwstr>
      </vt:variant>
      <vt:variant>
        <vt:lpwstr/>
      </vt:variant>
      <vt:variant>
        <vt:i4>1572890</vt:i4>
      </vt:variant>
      <vt:variant>
        <vt:i4>372</vt:i4>
      </vt:variant>
      <vt:variant>
        <vt:i4>0</vt:i4>
      </vt:variant>
      <vt:variant>
        <vt:i4>5</vt:i4>
      </vt:variant>
      <vt:variant>
        <vt:lpwstr>http://www.hampshiresafeguardingchildrenboard.org.uk/user_controlled_lcms_area/uploaded_files/SERAF Risk Assessment Form UPDATED Sept 2015 %282%29.doc</vt:lpwstr>
      </vt:variant>
      <vt:variant>
        <vt:lpwstr/>
      </vt:variant>
      <vt:variant>
        <vt:i4>3276859</vt:i4>
      </vt:variant>
      <vt:variant>
        <vt:i4>369</vt:i4>
      </vt:variant>
      <vt:variant>
        <vt:i4>0</vt:i4>
      </vt:variant>
      <vt:variant>
        <vt:i4>5</vt:i4>
      </vt:variant>
      <vt:variant>
        <vt:lpwstr>https://www.gov.uk/government/policies/violence-against-women-and-girls</vt:lpwstr>
      </vt:variant>
      <vt:variant>
        <vt:lpwstr/>
      </vt:variant>
      <vt:variant>
        <vt:i4>8257581</vt:i4>
      </vt:variant>
      <vt:variant>
        <vt:i4>366</vt:i4>
      </vt:variant>
      <vt:variant>
        <vt:i4>0</vt:i4>
      </vt:variant>
      <vt:variant>
        <vt:i4>5</vt:i4>
      </vt:variant>
      <vt:variant>
        <vt:lpwstr>http://hipsprocedures.org.uk/page/contents</vt:lpwstr>
      </vt:variant>
      <vt:variant>
        <vt:lpwstr/>
      </vt:variant>
      <vt:variant>
        <vt:i4>5439500</vt:i4>
      </vt:variant>
      <vt:variant>
        <vt:i4>363</vt:i4>
      </vt:variant>
      <vt:variant>
        <vt:i4>0</vt:i4>
      </vt:variant>
      <vt:variant>
        <vt:i4>5</vt:i4>
      </vt:variant>
      <vt:variant>
        <vt:lpwstr>https://www.hants.gov.uk/socialcareandhealth/childrenandfamilies/safeguardingchildren</vt:lpwstr>
      </vt:variant>
      <vt:variant>
        <vt:lpwstr/>
      </vt:variant>
      <vt:variant>
        <vt:i4>6488174</vt:i4>
      </vt:variant>
      <vt:variant>
        <vt:i4>360</vt:i4>
      </vt:variant>
      <vt:variant>
        <vt:i4>0</vt:i4>
      </vt:variant>
      <vt:variant>
        <vt:i4>5</vt:i4>
      </vt:variant>
      <vt:variant>
        <vt:lpwstr>https://www.hants.gov.uk/socialcareandhealth/childrenandfamilies/safeguardingchildren/onlinesafety</vt:lpwstr>
      </vt:variant>
      <vt:variant>
        <vt:lpwstr/>
      </vt:variant>
      <vt:variant>
        <vt:i4>3276898</vt:i4>
      </vt:variant>
      <vt:variant>
        <vt:i4>357</vt:i4>
      </vt:variant>
      <vt:variant>
        <vt:i4>0</vt:i4>
      </vt:variant>
      <vt:variant>
        <vt:i4>5</vt:i4>
      </vt:variant>
      <vt:variant>
        <vt:lpwstr>http://www.hants.gov.uk/educationandlearning/safeguardingchildren/guidance</vt:lpwstr>
      </vt:variant>
      <vt:variant>
        <vt:lpwstr/>
      </vt:variant>
      <vt:variant>
        <vt:i4>1966130</vt:i4>
      </vt:variant>
      <vt:variant>
        <vt:i4>350</vt:i4>
      </vt:variant>
      <vt:variant>
        <vt:i4>0</vt:i4>
      </vt:variant>
      <vt:variant>
        <vt:i4>5</vt:i4>
      </vt:variant>
      <vt:variant>
        <vt:lpwstr/>
      </vt:variant>
      <vt:variant>
        <vt:lpwstr>_Toc49335003</vt:lpwstr>
      </vt:variant>
      <vt:variant>
        <vt:i4>2031666</vt:i4>
      </vt:variant>
      <vt:variant>
        <vt:i4>344</vt:i4>
      </vt:variant>
      <vt:variant>
        <vt:i4>0</vt:i4>
      </vt:variant>
      <vt:variant>
        <vt:i4>5</vt:i4>
      </vt:variant>
      <vt:variant>
        <vt:lpwstr/>
      </vt:variant>
      <vt:variant>
        <vt:lpwstr>_Toc49335002</vt:lpwstr>
      </vt:variant>
      <vt:variant>
        <vt:i4>1835058</vt:i4>
      </vt:variant>
      <vt:variant>
        <vt:i4>338</vt:i4>
      </vt:variant>
      <vt:variant>
        <vt:i4>0</vt:i4>
      </vt:variant>
      <vt:variant>
        <vt:i4>5</vt:i4>
      </vt:variant>
      <vt:variant>
        <vt:lpwstr/>
      </vt:variant>
      <vt:variant>
        <vt:lpwstr>_Toc49335001</vt:lpwstr>
      </vt:variant>
      <vt:variant>
        <vt:i4>1900594</vt:i4>
      </vt:variant>
      <vt:variant>
        <vt:i4>332</vt:i4>
      </vt:variant>
      <vt:variant>
        <vt:i4>0</vt:i4>
      </vt:variant>
      <vt:variant>
        <vt:i4>5</vt:i4>
      </vt:variant>
      <vt:variant>
        <vt:lpwstr/>
      </vt:variant>
      <vt:variant>
        <vt:lpwstr>_Toc49335000</vt:lpwstr>
      </vt:variant>
      <vt:variant>
        <vt:i4>1900602</vt:i4>
      </vt:variant>
      <vt:variant>
        <vt:i4>326</vt:i4>
      </vt:variant>
      <vt:variant>
        <vt:i4>0</vt:i4>
      </vt:variant>
      <vt:variant>
        <vt:i4>5</vt:i4>
      </vt:variant>
      <vt:variant>
        <vt:lpwstr/>
      </vt:variant>
      <vt:variant>
        <vt:lpwstr>_Toc49334999</vt:lpwstr>
      </vt:variant>
      <vt:variant>
        <vt:i4>1835066</vt:i4>
      </vt:variant>
      <vt:variant>
        <vt:i4>320</vt:i4>
      </vt:variant>
      <vt:variant>
        <vt:i4>0</vt:i4>
      </vt:variant>
      <vt:variant>
        <vt:i4>5</vt:i4>
      </vt:variant>
      <vt:variant>
        <vt:lpwstr/>
      </vt:variant>
      <vt:variant>
        <vt:lpwstr>_Toc49334998</vt:lpwstr>
      </vt:variant>
      <vt:variant>
        <vt:i4>1245242</vt:i4>
      </vt:variant>
      <vt:variant>
        <vt:i4>314</vt:i4>
      </vt:variant>
      <vt:variant>
        <vt:i4>0</vt:i4>
      </vt:variant>
      <vt:variant>
        <vt:i4>5</vt:i4>
      </vt:variant>
      <vt:variant>
        <vt:lpwstr/>
      </vt:variant>
      <vt:variant>
        <vt:lpwstr>_Toc49334997</vt:lpwstr>
      </vt:variant>
      <vt:variant>
        <vt:i4>1179706</vt:i4>
      </vt:variant>
      <vt:variant>
        <vt:i4>308</vt:i4>
      </vt:variant>
      <vt:variant>
        <vt:i4>0</vt:i4>
      </vt:variant>
      <vt:variant>
        <vt:i4>5</vt:i4>
      </vt:variant>
      <vt:variant>
        <vt:lpwstr/>
      </vt:variant>
      <vt:variant>
        <vt:lpwstr>_Toc49334996</vt:lpwstr>
      </vt:variant>
      <vt:variant>
        <vt:i4>1114170</vt:i4>
      </vt:variant>
      <vt:variant>
        <vt:i4>302</vt:i4>
      </vt:variant>
      <vt:variant>
        <vt:i4>0</vt:i4>
      </vt:variant>
      <vt:variant>
        <vt:i4>5</vt:i4>
      </vt:variant>
      <vt:variant>
        <vt:lpwstr/>
      </vt:variant>
      <vt:variant>
        <vt:lpwstr>_Toc49334995</vt:lpwstr>
      </vt:variant>
      <vt:variant>
        <vt:i4>1048634</vt:i4>
      </vt:variant>
      <vt:variant>
        <vt:i4>296</vt:i4>
      </vt:variant>
      <vt:variant>
        <vt:i4>0</vt:i4>
      </vt:variant>
      <vt:variant>
        <vt:i4>5</vt:i4>
      </vt:variant>
      <vt:variant>
        <vt:lpwstr/>
      </vt:variant>
      <vt:variant>
        <vt:lpwstr>_Toc49334994</vt:lpwstr>
      </vt:variant>
      <vt:variant>
        <vt:i4>1507386</vt:i4>
      </vt:variant>
      <vt:variant>
        <vt:i4>290</vt:i4>
      </vt:variant>
      <vt:variant>
        <vt:i4>0</vt:i4>
      </vt:variant>
      <vt:variant>
        <vt:i4>5</vt:i4>
      </vt:variant>
      <vt:variant>
        <vt:lpwstr/>
      </vt:variant>
      <vt:variant>
        <vt:lpwstr>_Toc49334993</vt:lpwstr>
      </vt:variant>
      <vt:variant>
        <vt:i4>1441850</vt:i4>
      </vt:variant>
      <vt:variant>
        <vt:i4>284</vt:i4>
      </vt:variant>
      <vt:variant>
        <vt:i4>0</vt:i4>
      </vt:variant>
      <vt:variant>
        <vt:i4>5</vt:i4>
      </vt:variant>
      <vt:variant>
        <vt:lpwstr/>
      </vt:variant>
      <vt:variant>
        <vt:lpwstr>_Toc49334992</vt:lpwstr>
      </vt:variant>
      <vt:variant>
        <vt:i4>1376314</vt:i4>
      </vt:variant>
      <vt:variant>
        <vt:i4>278</vt:i4>
      </vt:variant>
      <vt:variant>
        <vt:i4>0</vt:i4>
      </vt:variant>
      <vt:variant>
        <vt:i4>5</vt:i4>
      </vt:variant>
      <vt:variant>
        <vt:lpwstr/>
      </vt:variant>
      <vt:variant>
        <vt:lpwstr>_Toc49334991</vt:lpwstr>
      </vt:variant>
      <vt:variant>
        <vt:i4>1310778</vt:i4>
      </vt:variant>
      <vt:variant>
        <vt:i4>272</vt:i4>
      </vt:variant>
      <vt:variant>
        <vt:i4>0</vt:i4>
      </vt:variant>
      <vt:variant>
        <vt:i4>5</vt:i4>
      </vt:variant>
      <vt:variant>
        <vt:lpwstr/>
      </vt:variant>
      <vt:variant>
        <vt:lpwstr>_Toc49334990</vt:lpwstr>
      </vt:variant>
      <vt:variant>
        <vt:i4>1900603</vt:i4>
      </vt:variant>
      <vt:variant>
        <vt:i4>266</vt:i4>
      </vt:variant>
      <vt:variant>
        <vt:i4>0</vt:i4>
      </vt:variant>
      <vt:variant>
        <vt:i4>5</vt:i4>
      </vt:variant>
      <vt:variant>
        <vt:lpwstr/>
      </vt:variant>
      <vt:variant>
        <vt:lpwstr>_Toc49334989</vt:lpwstr>
      </vt:variant>
      <vt:variant>
        <vt:i4>1835067</vt:i4>
      </vt:variant>
      <vt:variant>
        <vt:i4>260</vt:i4>
      </vt:variant>
      <vt:variant>
        <vt:i4>0</vt:i4>
      </vt:variant>
      <vt:variant>
        <vt:i4>5</vt:i4>
      </vt:variant>
      <vt:variant>
        <vt:lpwstr/>
      </vt:variant>
      <vt:variant>
        <vt:lpwstr>_Toc49334988</vt:lpwstr>
      </vt:variant>
      <vt:variant>
        <vt:i4>1245243</vt:i4>
      </vt:variant>
      <vt:variant>
        <vt:i4>254</vt:i4>
      </vt:variant>
      <vt:variant>
        <vt:i4>0</vt:i4>
      </vt:variant>
      <vt:variant>
        <vt:i4>5</vt:i4>
      </vt:variant>
      <vt:variant>
        <vt:lpwstr/>
      </vt:variant>
      <vt:variant>
        <vt:lpwstr>_Toc49334987</vt:lpwstr>
      </vt:variant>
      <vt:variant>
        <vt:i4>1179707</vt:i4>
      </vt:variant>
      <vt:variant>
        <vt:i4>248</vt:i4>
      </vt:variant>
      <vt:variant>
        <vt:i4>0</vt:i4>
      </vt:variant>
      <vt:variant>
        <vt:i4>5</vt:i4>
      </vt:variant>
      <vt:variant>
        <vt:lpwstr/>
      </vt:variant>
      <vt:variant>
        <vt:lpwstr>_Toc49334986</vt:lpwstr>
      </vt:variant>
      <vt:variant>
        <vt:i4>1114171</vt:i4>
      </vt:variant>
      <vt:variant>
        <vt:i4>242</vt:i4>
      </vt:variant>
      <vt:variant>
        <vt:i4>0</vt:i4>
      </vt:variant>
      <vt:variant>
        <vt:i4>5</vt:i4>
      </vt:variant>
      <vt:variant>
        <vt:lpwstr/>
      </vt:variant>
      <vt:variant>
        <vt:lpwstr>_Toc49334985</vt:lpwstr>
      </vt:variant>
      <vt:variant>
        <vt:i4>1048635</vt:i4>
      </vt:variant>
      <vt:variant>
        <vt:i4>236</vt:i4>
      </vt:variant>
      <vt:variant>
        <vt:i4>0</vt:i4>
      </vt:variant>
      <vt:variant>
        <vt:i4>5</vt:i4>
      </vt:variant>
      <vt:variant>
        <vt:lpwstr/>
      </vt:variant>
      <vt:variant>
        <vt:lpwstr>_Toc49334984</vt:lpwstr>
      </vt:variant>
      <vt:variant>
        <vt:i4>1507387</vt:i4>
      </vt:variant>
      <vt:variant>
        <vt:i4>230</vt:i4>
      </vt:variant>
      <vt:variant>
        <vt:i4>0</vt:i4>
      </vt:variant>
      <vt:variant>
        <vt:i4>5</vt:i4>
      </vt:variant>
      <vt:variant>
        <vt:lpwstr/>
      </vt:variant>
      <vt:variant>
        <vt:lpwstr>_Toc49334983</vt:lpwstr>
      </vt:variant>
      <vt:variant>
        <vt:i4>1441851</vt:i4>
      </vt:variant>
      <vt:variant>
        <vt:i4>224</vt:i4>
      </vt:variant>
      <vt:variant>
        <vt:i4>0</vt:i4>
      </vt:variant>
      <vt:variant>
        <vt:i4>5</vt:i4>
      </vt:variant>
      <vt:variant>
        <vt:lpwstr/>
      </vt:variant>
      <vt:variant>
        <vt:lpwstr>_Toc49334982</vt:lpwstr>
      </vt:variant>
      <vt:variant>
        <vt:i4>1376315</vt:i4>
      </vt:variant>
      <vt:variant>
        <vt:i4>218</vt:i4>
      </vt:variant>
      <vt:variant>
        <vt:i4>0</vt:i4>
      </vt:variant>
      <vt:variant>
        <vt:i4>5</vt:i4>
      </vt:variant>
      <vt:variant>
        <vt:lpwstr/>
      </vt:variant>
      <vt:variant>
        <vt:lpwstr>_Toc49334981</vt:lpwstr>
      </vt:variant>
      <vt:variant>
        <vt:i4>1310779</vt:i4>
      </vt:variant>
      <vt:variant>
        <vt:i4>212</vt:i4>
      </vt:variant>
      <vt:variant>
        <vt:i4>0</vt:i4>
      </vt:variant>
      <vt:variant>
        <vt:i4>5</vt:i4>
      </vt:variant>
      <vt:variant>
        <vt:lpwstr/>
      </vt:variant>
      <vt:variant>
        <vt:lpwstr>_Toc49334980</vt:lpwstr>
      </vt:variant>
      <vt:variant>
        <vt:i4>1900596</vt:i4>
      </vt:variant>
      <vt:variant>
        <vt:i4>206</vt:i4>
      </vt:variant>
      <vt:variant>
        <vt:i4>0</vt:i4>
      </vt:variant>
      <vt:variant>
        <vt:i4>5</vt:i4>
      </vt:variant>
      <vt:variant>
        <vt:lpwstr/>
      </vt:variant>
      <vt:variant>
        <vt:lpwstr>_Toc49334979</vt:lpwstr>
      </vt:variant>
      <vt:variant>
        <vt:i4>1835060</vt:i4>
      </vt:variant>
      <vt:variant>
        <vt:i4>200</vt:i4>
      </vt:variant>
      <vt:variant>
        <vt:i4>0</vt:i4>
      </vt:variant>
      <vt:variant>
        <vt:i4>5</vt:i4>
      </vt:variant>
      <vt:variant>
        <vt:lpwstr/>
      </vt:variant>
      <vt:variant>
        <vt:lpwstr>_Toc49334978</vt:lpwstr>
      </vt:variant>
      <vt:variant>
        <vt:i4>1245236</vt:i4>
      </vt:variant>
      <vt:variant>
        <vt:i4>194</vt:i4>
      </vt:variant>
      <vt:variant>
        <vt:i4>0</vt:i4>
      </vt:variant>
      <vt:variant>
        <vt:i4>5</vt:i4>
      </vt:variant>
      <vt:variant>
        <vt:lpwstr/>
      </vt:variant>
      <vt:variant>
        <vt:lpwstr>_Toc49334977</vt:lpwstr>
      </vt:variant>
      <vt:variant>
        <vt:i4>1179700</vt:i4>
      </vt:variant>
      <vt:variant>
        <vt:i4>188</vt:i4>
      </vt:variant>
      <vt:variant>
        <vt:i4>0</vt:i4>
      </vt:variant>
      <vt:variant>
        <vt:i4>5</vt:i4>
      </vt:variant>
      <vt:variant>
        <vt:lpwstr/>
      </vt:variant>
      <vt:variant>
        <vt:lpwstr>_Toc49334976</vt:lpwstr>
      </vt:variant>
      <vt:variant>
        <vt:i4>1114164</vt:i4>
      </vt:variant>
      <vt:variant>
        <vt:i4>182</vt:i4>
      </vt:variant>
      <vt:variant>
        <vt:i4>0</vt:i4>
      </vt:variant>
      <vt:variant>
        <vt:i4>5</vt:i4>
      </vt:variant>
      <vt:variant>
        <vt:lpwstr/>
      </vt:variant>
      <vt:variant>
        <vt:lpwstr>_Toc49334975</vt:lpwstr>
      </vt:variant>
      <vt:variant>
        <vt:i4>1048628</vt:i4>
      </vt:variant>
      <vt:variant>
        <vt:i4>176</vt:i4>
      </vt:variant>
      <vt:variant>
        <vt:i4>0</vt:i4>
      </vt:variant>
      <vt:variant>
        <vt:i4>5</vt:i4>
      </vt:variant>
      <vt:variant>
        <vt:lpwstr/>
      </vt:variant>
      <vt:variant>
        <vt:lpwstr>_Toc49334974</vt:lpwstr>
      </vt:variant>
      <vt:variant>
        <vt:i4>1507380</vt:i4>
      </vt:variant>
      <vt:variant>
        <vt:i4>170</vt:i4>
      </vt:variant>
      <vt:variant>
        <vt:i4>0</vt:i4>
      </vt:variant>
      <vt:variant>
        <vt:i4>5</vt:i4>
      </vt:variant>
      <vt:variant>
        <vt:lpwstr/>
      </vt:variant>
      <vt:variant>
        <vt:lpwstr>_Toc49334973</vt:lpwstr>
      </vt:variant>
      <vt:variant>
        <vt:i4>1441844</vt:i4>
      </vt:variant>
      <vt:variant>
        <vt:i4>164</vt:i4>
      </vt:variant>
      <vt:variant>
        <vt:i4>0</vt:i4>
      </vt:variant>
      <vt:variant>
        <vt:i4>5</vt:i4>
      </vt:variant>
      <vt:variant>
        <vt:lpwstr/>
      </vt:variant>
      <vt:variant>
        <vt:lpwstr>_Toc49334972</vt:lpwstr>
      </vt:variant>
      <vt:variant>
        <vt:i4>1376308</vt:i4>
      </vt:variant>
      <vt:variant>
        <vt:i4>158</vt:i4>
      </vt:variant>
      <vt:variant>
        <vt:i4>0</vt:i4>
      </vt:variant>
      <vt:variant>
        <vt:i4>5</vt:i4>
      </vt:variant>
      <vt:variant>
        <vt:lpwstr/>
      </vt:variant>
      <vt:variant>
        <vt:lpwstr>_Toc49334971</vt:lpwstr>
      </vt:variant>
      <vt:variant>
        <vt:i4>1310772</vt:i4>
      </vt:variant>
      <vt:variant>
        <vt:i4>152</vt:i4>
      </vt:variant>
      <vt:variant>
        <vt:i4>0</vt:i4>
      </vt:variant>
      <vt:variant>
        <vt:i4>5</vt:i4>
      </vt:variant>
      <vt:variant>
        <vt:lpwstr/>
      </vt:variant>
      <vt:variant>
        <vt:lpwstr>_Toc49334970</vt:lpwstr>
      </vt:variant>
      <vt:variant>
        <vt:i4>1900597</vt:i4>
      </vt:variant>
      <vt:variant>
        <vt:i4>146</vt:i4>
      </vt:variant>
      <vt:variant>
        <vt:i4>0</vt:i4>
      </vt:variant>
      <vt:variant>
        <vt:i4>5</vt:i4>
      </vt:variant>
      <vt:variant>
        <vt:lpwstr/>
      </vt:variant>
      <vt:variant>
        <vt:lpwstr>_Toc49334969</vt:lpwstr>
      </vt:variant>
      <vt:variant>
        <vt:i4>1835061</vt:i4>
      </vt:variant>
      <vt:variant>
        <vt:i4>140</vt:i4>
      </vt:variant>
      <vt:variant>
        <vt:i4>0</vt:i4>
      </vt:variant>
      <vt:variant>
        <vt:i4>5</vt:i4>
      </vt:variant>
      <vt:variant>
        <vt:lpwstr/>
      </vt:variant>
      <vt:variant>
        <vt:lpwstr>_Toc49334968</vt:lpwstr>
      </vt:variant>
      <vt:variant>
        <vt:i4>1245237</vt:i4>
      </vt:variant>
      <vt:variant>
        <vt:i4>134</vt:i4>
      </vt:variant>
      <vt:variant>
        <vt:i4>0</vt:i4>
      </vt:variant>
      <vt:variant>
        <vt:i4>5</vt:i4>
      </vt:variant>
      <vt:variant>
        <vt:lpwstr/>
      </vt:variant>
      <vt:variant>
        <vt:lpwstr>_Toc49334967</vt:lpwstr>
      </vt:variant>
      <vt:variant>
        <vt:i4>1179701</vt:i4>
      </vt:variant>
      <vt:variant>
        <vt:i4>128</vt:i4>
      </vt:variant>
      <vt:variant>
        <vt:i4>0</vt:i4>
      </vt:variant>
      <vt:variant>
        <vt:i4>5</vt:i4>
      </vt:variant>
      <vt:variant>
        <vt:lpwstr/>
      </vt:variant>
      <vt:variant>
        <vt:lpwstr>_Toc49334966</vt:lpwstr>
      </vt:variant>
      <vt:variant>
        <vt:i4>1114165</vt:i4>
      </vt:variant>
      <vt:variant>
        <vt:i4>122</vt:i4>
      </vt:variant>
      <vt:variant>
        <vt:i4>0</vt:i4>
      </vt:variant>
      <vt:variant>
        <vt:i4>5</vt:i4>
      </vt:variant>
      <vt:variant>
        <vt:lpwstr/>
      </vt:variant>
      <vt:variant>
        <vt:lpwstr>_Toc49334965</vt:lpwstr>
      </vt:variant>
      <vt:variant>
        <vt:i4>1048629</vt:i4>
      </vt:variant>
      <vt:variant>
        <vt:i4>116</vt:i4>
      </vt:variant>
      <vt:variant>
        <vt:i4>0</vt:i4>
      </vt:variant>
      <vt:variant>
        <vt:i4>5</vt:i4>
      </vt:variant>
      <vt:variant>
        <vt:lpwstr/>
      </vt:variant>
      <vt:variant>
        <vt:lpwstr>_Toc49334964</vt:lpwstr>
      </vt:variant>
      <vt:variant>
        <vt:i4>1507381</vt:i4>
      </vt:variant>
      <vt:variant>
        <vt:i4>110</vt:i4>
      </vt:variant>
      <vt:variant>
        <vt:i4>0</vt:i4>
      </vt:variant>
      <vt:variant>
        <vt:i4>5</vt:i4>
      </vt:variant>
      <vt:variant>
        <vt:lpwstr/>
      </vt:variant>
      <vt:variant>
        <vt:lpwstr>_Toc49334963</vt:lpwstr>
      </vt:variant>
      <vt:variant>
        <vt:i4>1441845</vt:i4>
      </vt:variant>
      <vt:variant>
        <vt:i4>104</vt:i4>
      </vt:variant>
      <vt:variant>
        <vt:i4>0</vt:i4>
      </vt:variant>
      <vt:variant>
        <vt:i4>5</vt:i4>
      </vt:variant>
      <vt:variant>
        <vt:lpwstr/>
      </vt:variant>
      <vt:variant>
        <vt:lpwstr>_Toc49334962</vt:lpwstr>
      </vt:variant>
      <vt:variant>
        <vt:i4>1376309</vt:i4>
      </vt:variant>
      <vt:variant>
        <vt:i4>98</vt:i4>
      </vt:variant>
      <vt:variant>
        <vt:i4>0</vt:i4>
      </vt:variant>
      <vt:variant>
        <vt:i4>5</vt:i4>
      </vt:variant>
      <vt:variant>
        <vt:lpwstr/>
      </vt:variant>
      <vt:variant>
        <vt:lpwstr>_Toc49334961</vt:lpwstr>
      </vt:variant>
      <vt:variant>
        <vt:i4>1310773</vt:i4>
      </vt:variant>
      <vt:variant>
        <vt:i4>92</vt:i4>
      </vt:variant>
      <vt:variant>
        <vt:i4>0</vt:i4>
      </vt:variant>
      <vt:variant>
        <vt:i4>5</vt:i4>
      </vt:variant>
      <vt:variant>
        <vt:lpwstr/>
      </vt:variant>
      <vt:variant>
        <vt:lpwstr>_Toc49334960</vt:lpwstr>
      </vt:variant>
      <vt:variant>
        <vt:i4>1900598</vt:i4>
      </vt:variant>
      <vt:variant>
        <vt:i4>86</vt:i4>
      </vt:variant>
      <vt:variant>
        <vt:i4>0</vt:i4>
      </vt:variant>
      <vt:variant>
        <vt:i4>5</vt:i4>
      </vt:variant>
      <vt:variant>
        <vt:lpwstr/>
      </vt:variant>
      <vt:variant>
        <vt:lpwstr>_Toc49334959</vt:lpwstr>
      </vt:variant>
      <vt:variant>
        <vt:i4>1835062</vt:i4>
      </vt:variant>
      <vt:variant>
        <vt:i4>80</vt:i4>
      </vt:variant>
      <vt:variant>
        <vt:i4>0</vt:i4>
      </vt:variant>
      <vt:variant>
        <vt:i4>5</vt:i4>
      </vt:variant>
      <vt:variant>
        <vt:lpwstr/>
      </vt:variant>
      <vt:variant>
        <vt:lpwstr>_Toc49334958</vt:lpwstr>
      </vt:variant>
      <vt:variant>
        <vt:i4>1245238</vt:i4>
      </vt:variant>
      <vt:variant>
        <vt:i4>74</vt:i4>
      </vt:variant>
      <vt:variant>
        <vt:i4>0</vt:i4>
      </vt:variant>
      <vt:variant>
        <vt:i4>5</vt:i4>
      </vt:variant>
      <vt:variant>
        <vt:lpwstr/>
      </vt:variant>
      <vt:variant>
        <vt:lpwstr>_Toc49334957</vt:lpwstr>
      </vt:variant>
      <vt:variant>
        <vt:i4>1179702</vt:i4>
      </vt:variant>
      <vt:variant>
        <vt:i4>68</vt:i4>
      </vt:variant>
      <vt:variant>
        <vt:i4>0</vt:i4>
      </vt:variant>
      <vt:variant>
        <vt:i4>5</vt:i4>
      </vt:variant>
      <vt:variant>
        <vt:lpwstr/>
      </vt:variant>
      <vt:variant>
        <vt:lpwstr>_Toc49334956</vt:lpwstr>
      </vt:variant>
      <vt:variant>
        <vt:i4>1114166</vt:i4>
      </vt:variant>
      <vt:variant>
        <vt:i4>62</vt:i4>
      </vt:variant>
      <vt:variant>
        <vt:i4>0</vt:i4>
      </vt:variant>
      <vt:variant>
        <vt:i4>5</vt:i4>
      </vt:variant>
      <vt:variant>
        <vt:lpwstr/>
      </vt:variant>
      <vt:variant>
        <vt:lpwstr>_Toc49334955</vt:lpwstr>
      </vt:variant>
      <vt:variant>
        <vt:i4>1048630</vt:i4>
      </vt:variant>
      <vt:variant>
        <vt:i4>56</vt:i4>
      </vt:variant>
      <vt:variant>
        <vt:i4>0</vt:i4>
      </vt:variant>
      <vt:variant>
        <vt:i4>5</vt:i4>
      </vt:variant>
      <vt:variant>
        <vt:lpwstr/>
      </vt:variant>
      <vt:variant>
        <vt:lpwstr>_Toc49334954</vt:lpwstr>
      </vt:variant>
      <vt:variant>
        <vt:i4>1507382</vt:i4>
      </vt:variant>
      <vt:variant>
        <vt:i4>50</vt:i4>
      </vt:variant>
      <vt:variant>
        <vt:i4>0</vt:i4>
      </vt:variant>
      <vt:variant>
        <vt:i4>5</vt:i4>
      </vt:variant>
      <vt:variant>
        <vt:lpwstr/>
      </vt:variant>
      <vt:variant>
        <vt:lpwstr>_Toc49334953</vt:lpwstr>
      </vt:variant>
      <vt:variant>
        <vt:i4>1441846</vt:i4>
      </vt:variant>
      <vt:variant>
        <vt:i4>44</vt:i4>
      </vt:variant>
      <vt:variant>
        <vt:i4>0</vt:i4>
      </vt:variant>
      <vt:variant>
        <vt:i4>5</vt:i4>
      </vt:variant>
      <vt:variant>
        <vt:lpwstr/>
      </vt:variant>
      <vt:variant>
        <vt:lpwstr>_Toc49334952</vt:lpwstr>
      </vt:variant>
      <vt:variant>
        <vt:i4>1376310</vt:i4>
      </vt:variant>
      <vt:variant>
        <vt:i4>38</vt:i4>
      </vt:variant>
      <vt:variant>
        <vt:i4>0</vt:i4>
      </vt:variant>
      <vt:variant>
        <vt:i4>5</vt:i4>
      </vt:variant>
      <vt:variant>
        <vt:lpwstr/>
      </vt:variant>
      <vt:variant>
        <vt:lpwstr>_Toc49334951</vt:lpwstr>
      </vt:variant>
      <vt:variant>
        <vt:i4>1310774</vt:i4>
      </vt:variant>
      <vt:variant>
        <vt:i4>32</vt:i4>
      </vt:variant>
      <vt:variant>
        <vt:i4>0</vt:i4>
      </vt:variant>
      <vt:variant>
        <vt:i4>5</vt:i4>
      </vt:variant>
      <vt:variant>
        <vt:lpwstr/>
      </vt:variant>
      <vt:variant>
        <vt:lpwstr>_Toc49334950</vt:lpwstr>
      </vt:variant>
      <vt:variant>
        <vt:i4>1900599</vt:i4>
      </vt:variant>
      <vt:variant>
        <vt:i4>26</vt:i4>
      </vt:variant>
      <vt:variant>
        <vt:i4>0</vt:i4>
      </vt:variant>
      <vt:variant>
        <vt:i4>5</vt:i4>
      </vt:variant>
      <vt:variant>
        <vt:lpwstr/>
      </vt:variant>
      <vt:variant>
        <vt:lpwstr>_Toc49334949</vt:lpwstr>
      </vt:variant>
      <vt:variant>
        <vt:i4>1835063</vt:i4>
      </vt:variant>
      <vt:variant>
        <vt:i4>20</vt:i4>
      </vt:variant>
      <vt:variant>
        <vt:i4>0</vt:i4>
      </vt:variant>
      <vt:variant>
        <vt:i4>5</vt:i4>
      </vt:variant>
      <vt:variant>
        <vt:lpwstr/>
      </vt:variant>
      <vt:variant>
        <vt:lpwstr>_Toc49334948</vt:lpwstr>
      </vt:variant>
      <vt:variant>
        <vt:i4>1245239</vt:i4>
      </vt:variant>
      <vt:variant>
        <vt:i4>14</vt:i4>
      </vt:variant>
      <vt:variant>
        <vt:i4>0</vt:i4>
      </vt:variant>
      <vt:variant>
        <vt:i4>5</vt:i4>
      </vt:variant>
      <vt:variant>
        <vt:lpwstr/>
      </vt:variant>
      <vt:variant>
        <vt:lpwstr>_Toc49334947</vt:lpwstr>
      </vt:variant>
      <vt:variant>
        <vt:i4>1179703</vt:i4>
      </vt:variant>
      <vt:variant>
        <vt:i4>8</vt:i4>
      </vt:variant>
      <vt:variant>
        <vt:i4>0</vt:i4>
      </vt:variant>
      <vt:variant>
        <vt:i4>5</vt:i4>
      </vt:variant>
      <vt:variant>
        <vt:lpwstr/>
      </vt:variant>
      <vt:variant>
        <vt:lpwstr>_Toc49334946</vt:lpwstr>
      </vt:variant>
      <vt:variant>
        <vt:i4>1114167</vt:i4>
      </vt:variant>
      <vt:variant>
        <vt:i4>2</vt:i4>
      </vt:variant>
      <vt:variant>
        <vt:i4>0</vt:i4>
      </vt:variant>
      <vt:variant>
        <vt:i4>5</vt:i4>
      </vt:variant>
      <vt:variant>
        <vt:lpwstr/>
      </vt:variant>
      <vt:variant>
        <vt:lpwstr>_Toc49334945</vt:lpwstr>
      </vt:variant>
      <vt:variant>
        <vt:i4>7012397</vt:i4>
      </vt:variant>
      <vt:variant>
        <vt:i4>-1</vt:i4>
      </vt:variant>
      <vt:variant>
        <vt:i4>2051</vt:i4>
      </vt:variant>
      <vt:variant>
        <vt:i4>1</vt:i4>
      </vt:variant>
      <vt:variant>
        <vt:lpwstr>http://hantsnet2000.hants.gov.uk/images/hcclogo.gif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Model Safeguarding Policy</dc:title>
  <dc:subject/>
  <dc:creator>edinewbp</dc:creator>
  <cp:keywords/>
  <cp:lastModifiedBy>Matthew Greenhalgh</cp:lastModifiedBy>
  <cp:revision>3</cp:revision>
  <cp:lastPrinted>2015-04-10T11:33:00Z</cp:lastPrinted>
  <dcterms:created xsi:type="dcterms:W3CDTF">2020-09-11T14:31:00Z</dcterms:created>
  <dcterms:modified xsi:type="dcterms:W3CDTF">2020-09-14T12:14:00Z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136;#CSD Departmental Safeguarding Policy Development|fc3ae7e2-6826-4f4c-afdd-7a743c59b80f</vt:lpwstr>
  </property>
  <property fmtid="{D5CDD505-2E9C-101B-9397-08002B2CF9AE}" pid="4" name="Item ID">
    <vt:lpwstr>A1001001A18H15B33220B18682</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Policy / Strategy|f3576db0-ce67-42c9-8e6b-4dc8c59172d2</vt:lpwstr>
  </property>
  <property fmtid="{D5CDD505-2E9C-101B-9397-08002B2CF9AE}" pid="8" name="ContentTypeId">
    <vt:lpwstr>0x010100BBA3D892A20BAB4EBA9E01555F4763EF</vt:lpwstr>
  </property>
  <property fmtid="{D5CDD505-2E9C-101B-9397-08002B2CF9AE}" pid="9" name="Document Type">
    <vt:lpwstr>8;#Policy / Strategy|f3576db0-ce67-42c9-8e6b-4dc8c59172d2</vt:lpwstr>
  </property>
  <property fmtid="{D5CDD505-2E9C-101B-9397-08002B2CF9AE}" pid="10" name="h6238d564aca4a6c88bad48450a2a70d">
    <vt:lpwstr>CSD Departmental Safeguarding Policy Development|fc3ae7e2-6826-4f4c-afdd-7a743c59b80f</vt:lpwstr>
  </property>
  <property fmtid="{D5CDD505-2E9C-101B-9397-08002B2CF9AE}" pid="11" name="TaxCatchAll">
    <vt:lpwstr>8;#Policy / Strategy|f3576db0-ce67-42c9-8e6b-4dc8c59172d2;#136;#CSD Departmental Safeguarding Policy Development|fc3ae7e2-6826-4f4c-afdd-7a743c59b80f</vt:lpwstr>
  </property>
  <property fmtid="{D5CDD505-2E9C-101B-9397-08002B2CF9AE}" pid="12" name="_dlc_ExpireDate">
    <vt:lpwstr>2021-08-16T12:42:17Z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_vti_ItemHoldRecordStatus">
    <vt:lpwstr>0</vt:lpwstr>
  </property>
  <property fmtid="{D5CDD505-2E9C-101B-9397-08002B2CF9AE}" pid="17" name="ecm_RecordRestrictions">
    <vt:lpwstr/>
  </property>
  <property fmtid="{D5CDD505-2E9C-101B-9397-08002B2CF9AE}" pid="18" name="ecm_ItemLockHolders">
    <vt:lpwstr/>
  </property>
  <property fmtid="{D5CDD505-2E9C-101B-9397-08002B2CF9AE}" pid="19" name="_dlc_policyId">
    <vt:lpwstr>0x0101004E1B537BC2B2AD43A5AF5311D732D3AA|1208973698</vt:lpwstr>
  </property>
  <property fmtid="{D5CDD505-2E9C-101B-9397-08002B2CF9AE}" pid="20" name="_dlc_DocId">
    <vt:lpwstr>SCDOCID-1401940224-63682</vt:lpwstr>
  </property>
  <property fmtid="{D5CDD505-2E9C-101B-9397-08002B2CF9AE}" pid="21" name="_dlc_DocIdItemGuid">
    <vt:lpwstr>8a76fe40-c3c5-513a-84bc-9b290c563c64</vt:lpwstr>
  </property>
  <property fmtid="{D5CDD505-2E9C-101B-9397-08002B2CF9AE}" pid="22" name="_dlc_DocIdUrl">
    <vt:lpwstr>https://hants.sharepoint.com/sites/SC/Safeguarding/_layouts/15/DocIdRedir.aspx?ID=SCDOCID-1401940224-63682, SCDOCID-1401940224-63682</vt:lpwstr>
  </property>
  <property fmtid="{D5CDD505-2E9C-101B-9397-08002B2CF9AE}" pid="23" name="Active Document">
    <vt:lpwstr>1</vt:lpwstr>
  </property>
</Properties>
</file>